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B77" w:rsidRPr="005F0CB3" w:rsidRDefault="00431B77" w:rsidP="00431B77">
      <w:pPr>
        <w:jc w:val="both"/>
        <w:rPr>
          <w:sz w:val="28"/>
          <w:szCs w:val="28"/>
        </w:rPr>
      </w:pPr>
    </w:p>
    <w:p w:rsidR="00431B77" w:rsidRPr="005F0CB3" w:rsidRDefault="00431B77" w:rsidP="00431B77">
      <w:pPr>
        <w:jc w:val="both"/>
        <w:rPr>
          <w:sz w:val="28"/>
          <w:szCs w:val="28"/>
        </w:rPr>
      </w:pPr>
    </w:p>
    <w:p w:rsidR="00431B77" w:rsidRPr="005F0CB3" w:rsidRDefault="00431B77" w:rsidP="00431B77">
      <w:pPr>
        <w:jc w:val="center"/>
        <w:rPr>
          <w:sz w:val="28"/>
          <w:szCs w:val="28"/>
        </w:rPr>
      </w:pPr>
      <w:r w:rsidRPr="005F0CB3">
        <w:rPr>
          <w:sz w:val="28"/>
          <w:szCs w:val="28"/>
        </w:rPr>
        <w:t>Правительство Республики Ингушетии</w:t>
      </w:r>
    </w:p>
    <w:p w:rsidR="00431B77" w:rsidRPr="005F0CB3" w:rsidRDefault="00431B77" w:rsidP="00431B77">
      <w:pPr>
        <w:jc w:val="center"/>
        <w:rPr>
          <w:sz w:val="28"/>
          <w:szCs w:val="28"/>
        </w:rPr>
      </w:pPr>
      <w:r w:rsidRPr="005F0CB3">
        <w:rPr>
          <w:sz w:val="28"/>
          <w:szCs w:val="28"/>
        </w:rPr>
        <w:t>Министерство природных ресурсов и экологии Республики Ингушетии</w:t>
      </w:r>
    </w:p>
    <w:p w:rsidR="00431B77" w:rsidRPr="005F0CB3" w:rsidRDefault="00431B77" w:rsidP="00431B77">
      <w:pPr>
        <w:jc w:val="center"/>
        <w:rPr>
          <w:sz w:val="28"/>
          <w:szCs w:val="28"/>
        </w:rPr>
      </w:pPr>
    </w:p>
    <w:p w:rsidR="00431B77" w:rsidRPr="005F0CB3" w:rsidRDefault="00431B77" w:rsidP="00431B77">
      <w:pPr>
        <w:jc w:val="both"/>
        <w:rPr>
          <w:sz w:val="28"/>
          <w:szCs w:val="28"/>
        </w:rPr>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center"/>
        <w:rPr>
          <w:sz w:val="28"/>
          <w:szCs w:val="28"/>
        </w:rPr>
      </w:pPr>
      <w:r w:rsidRPr="005F0CB3">
        <w:rPr>
          <w:sz w:val="28"/>
          <w:szCs w:val="28"/>
        </w:rPr>
        <w:t>Лесохозяйственный регламент</w:t>
      </w:r>
    </w:p>
    <w:p w:rsidR="00431B77" w:rsidRPr="005F0CB3" w:rsidRDefault="00431B77" w:rsidP="00431B77">
      <w:pPr>
        <w:jc w:val="center"/>
        <w:rPr>
          <w:sz w:val="28"/>
          <w:szCs w:val="28"/>
        </w:rPr>
      </w:pPr>
    </w:p>
    <w:p w:rsidR="00431B77" w:rsidRPr="005F0CB3" w:rsidRDefault="00431B77" w:rsidP="00431B77">
      <w:pPr>
        <w:jc w:val="center"/>
        <w:rPr>
          <w:sz w:val="28"/>
          <w:szCs w:val="28"/>
        </w:rPr>
      </w:pPr>
      <w:r w:rsidRPr="005F0CB3">
        <w:rPr>
          <w:sz w:val="28"/>
          <w:szCs w:val="28"/>
        </w:rPr>
        <w:t>Сунженского лесничества</w:t>
      </w:r>
    </w:p>
    <w:p w:rsidR="00431B77" w:rsidRPr="005F0CB3" w:rsidRDefault="00431B77" w:rsidP="00431B77">
      <w:pPr>
        <w:jc w:val="center"/>
        <w:rPr>
          <w:sz w:val="28"/>
          <w:szCs w:val="28"/>
        </w:rPr>
      </w:pPr>
    </w:p>
    <w:p w:rsidR="00431B77" w:rsidRPr="005F0CB3" w:rsidRDefault="00431B77" w:rsidP="00431B77">
      <w:pPr>
        <w:jc w:val="center"/>
        <w:rPr>
          <w:sz w:val="28"/>
          <w:szCs w:val="28"/>
        </w:rPr>
      </w:pPr>
      <w:r w:rsidRPr="005F0CB3">
        <w:rPr>
          <w:sz w:val="28"/>
          <w:szCs w:val="28"/>
        </w:rPr>
        <w:t>Республики Ингушетии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xml:space="preserve">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Default="00431B77" w:rsidP="00431B77">
      <w:pPr>
        <w:jc w:val="both"/>
      </w:pPr>
    </w:p>
    <w:p w:rsidR="00B715DD" w:rsidRDefault="00B715DD" w:rsidP="00431B77">
      <w:pPr>
        <w:jc w:val="both"/>
      </w:pPr>
    </w:p>
    <w:p w:rsidR="00B715DD" w:rsidRDefault="00B715DD" w:rsidP="00431B77">
      <w:pPr>
        <w:jc w:val="both"/>
      </w:pPr>
    </w:p>
    <w:p w:rsidR="00B715DD" w:rsidRDefault="00B715DD" w:rsidP="00431B77">
      <w:pPr>
        <w:jc w:val="both"/>
      </w:pPr>
    </w:p>
    <w:p w:rsidR="00B715DD" w:rsidRDefault="00B715DD" w:rsidP="00431B77">
      <w:pPr>
        <w:jc w:val="both"/>
      </w:pPr>
    </w:p>
    <w:p w:rsidR="00B715DD" w:rsidRPr="005F0CB3" w:rsidRDefault="00B715DD" w:rsidP="00431B77">
      <w:pPr>
        <w:jc w:val="both"/>
      </w:pPr>
      <w:bookmarkStart w:id="0" w:name="_GoBack"/>
      <w:bookmarkEnd w:id="0"/>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center"/>
      </w:pPr>
      <w:r w:rsidRPr="005F0CB3">
        <w:t>Воронеж 2018 г</w:t>
      </w:r>
    </w:p>
    <w:p w:rsidR="00431B77" w:rsidRPr="005F0CB3" w:rsidRDefault="00431B77" w:rsidP="00431B77">
      <w:pPr>
        <w:jc w:val="both"/>
      </w:pPr>
      <w:r w:rsidRPr="005F0CB3">
        <w:lastRenderedPageBreak/>
        <w:t xml:space="preserve">                             СОДЕРЖАНИЕ ЛЕСОХОЗЯЙСТВЕННОГО РЕГЛАМЕНТА  </w:t>
      </w:r>
    </w:p>
    <w:p w:rsidR="00431B77" w:rsidRPr="005F0CB3" w:rsidRDefault="00431B77" w:rsidP="00431B77">
      <w:pPr>
        <w:jc w:val="both"/>
      </w:pPr>
      <w:r w:rsidRPr="005F0CB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2"/>
        <w:gridCol w:w="7694"/>
        <w:gridCol w:w="23"/>
        <w:gridCol w:w="705"/>
        <w:gridCol w:w="23"/>
      </w:tblGrid>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Глава</w:t>
            </w:r>
          </w:p>
          <w:p w:rsidR="00431B77" w:rsidRPr="005F0CB3" w:rsidRDefault="00431B77" w:rsidP="00EB4F7A">
            <w:pPr>
              <w:jc w:val="both"/>
            </w:pPr>
            <w:r w:rsidRPr="005F0CB3">
              <w:t>раздел</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Наименование глав и разделов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Стр.</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Введение</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5</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Глава 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Общие сведения:</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Краткая характеристика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Наименование и местоположение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Общая площадь лесничества и участковых лесничеств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1.1.3.</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Распределение территории лесничества по муниципальным образованиям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1.1.4.</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rPr>
                <w:lang w:val="x-none"/>
              </w:rPr>
            </w:pPr>
            <w:r w:rsidRPr="005F0CB3">
              <w:rPr>
                <w:lang w:val="x-none"/>
              </w:rPr>
              <w:t>Карта-схема Республики Ингушетии……………………….………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w:t>
            </w:r>
          </w:p>
        </w:tc>
      </w:tr>
      <w:tr w:rsidR="005F0CB3" w:rsidRPr="005F0CB3" w:rsidTr="00EB4F7A">
        <w:trPr>
          <w:trHeight w:val="282"/>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1.1.5.</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Распределение лесов лесничества по лесорастительным зонам и лесным районам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1.1.6.</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Распределение лесов по целевому назначению и категориям защитных лесов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16</w:t>
            </w:r>
          </w:p>
          <w:p w:rsidR="00431B77" w:rsidRPr="005F0CB3" w:rsidRDefault="00431B77" w:rsidP="00EB4F7A">
            <w:pPr>
              <w:jc w:val="both"/>
            </w:pP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1.1.7.</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Характеристика лесных и нелесных земель из состава земель лесного фонда на территории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24</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1.1.8.</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25</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1.1.9.</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Характеристика проектируемых лесов национального наследия</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27</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1.1.10.</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видов биологического разнообразия и размеров буферных зон, подлежащих сохранению при осуществлении лесосечных работ</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27</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1.1.11.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36</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1.1.12.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37</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Виды разрешенного использования лесов на территории лесничества с распределением по кварталам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37</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Глава 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требования к охране, защите и воспроизводству лесов: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45</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заготовки древесины…………………………………………………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42</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Расчетная лесосека и другие нормативы, параметры рубок и методы лесовосстановления при рубке спелых и перестойных насаждений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43</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Расчетная лесосека и другие нормативы и параметры  для осуществления рубок средневозрастных, приспевающих, спелых и перестойных лесных насаждениях при уходе за лесами.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71</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2.1.3.</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Расчетная лесосека (ежегодный допустимый  объем изъятия древесины) при всех видах рубок)…..</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87</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2.1.4.</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Возрасты рубок………………………………</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89</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lastRenderedPageBreak/>
              <w:t>2.2.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заготовки живицы…………………………………….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91</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2.2.1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Фонд подсочки древостоев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91</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2.2.2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Параметры и сроки разрешенного использования лесов для заготовки живицы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91</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2.3.</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заготовки и сбора недревесных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91</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2.3.1.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(ежегодные допустимые объемы) и параметры использования лесов для заготовки недревесных лесных ресурсов по их видам</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93</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2.3.2.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Сроки разрешенного использования лесов для заготовки и сбора недревесных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102</w:t>
            </w:r>
          </w:p>
        </w:tc>
      </w:tr>
      <w:tr w:rsidR="005F0CB3" w:rsidRPr="005F0CB3" w:rsidTr="00EB4F7A">
        <w:trPr>
          <w:trHeight w:val="217"/>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2.4.</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заготовки пищевых лесных ресурсов и сбора лекарственных растений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102</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2.4.1.</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Сроки использования лесов для заготовки пищевых лесных ресурсов и сбора лекарственных растений</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105</w:t>
            </w:r>
          </w:p>
        </w:tc>
      </w:tr>
      <w:tr w:rsidR="005F0CB3" w:rsidRPr="005F0CB3" w:rsidTr="00EB4F7A">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2.4.2.</w:t>
            </w:r>
          </w:p>
        </w:tc>
        <w:tc>
          <w:tcPr>
            <w:tcW w:w="400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и параметры разрешенного использования лесов для заготовки пищевых лесных ресурсов и сбора лекарственных растений</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105</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2.5.</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осуществления видов деятельности в сфере охотничьего хозяйства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2.5.1.</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и нормы проведения биотехнических мероприятий</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2.5.2.</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разрешенных для размещения объектов охотничьей инфраструктуры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125</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2.6.</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ведения сельского хозяйства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126</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2.6.1.</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Сведения о площадях лесных участков, на которых возможно</w:t>
            </w:r>
          </w:p>
          <w:p w:rsidR="00431B77" w:rsidRPr="005F0CB3" w:rsidRDefault="00431B77" w:rsidP="00EB4F7A">
            <w:pPr>
              <w:jc w:val="both"/>
            </w:pPr>
            <w:r w:rsidRPr="005F0CB3">
              <w:t>сенокошение и выпас сельскохозяйственных животных, пчеловодство, а также соответствующие нормативы (допустимые объемы)</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129</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2.6.2.</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Параметры использования лесов для ведения сельского хозяйства</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133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2.7.</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осуществления научно-исследовательской и образовательной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134</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138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2.8.1.</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138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2.8.2.</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149</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2.8.3.</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Функциональное зонирование территории зоны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150</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2.8.4.</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временных построек на лесных участках и нормативы их благоустройства</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152</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2.8.5.</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Параметры и сроки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2.8.6</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использования лесов для осуществления рекреационной деятельности (допустимая рекреационная нагрузка по типам ландшафтов и др.)</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154</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lastRenderedPageBreak/>
              <w:t>2.9.</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создания лесных плантаций и их эксплуатация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2.10.</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выращивания лесных плодовых, ягодных, декоративных растений и лекарственных растений …………………..</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2.11.</w:t>
            </w:r>
          </w:p>
        </w:tc>
        <w:tc>
          <w:tcPr>
            <w:tcW w:w="3996"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Нормативы, параметры и сроки использования лесов для выращивания посадочного материала лесных растений (саженцев, сеянцев)…………………………………………………….</w:t>
            </w:r>
          </w:p>
        </w:tc>
        <w:tc>
          <w:tcPr>
            <w:tcW w:w="37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160</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Нормативы, параметры и сроки использования</w:t>
            </w:r>
          </w:p>
          <w:p w:rsidR="00431B77" w:rsidRPr="005F0CB3" w:rsidRDefault="00431B77" w:rsidP="00EB4F7A">
            <w:pPr>
              <w:jc w:val="both"/>
            </w:pPr>
            <w:r w:rsidRPr="005F0CB3">
              <w:t xml:space="preserve">лесов  для выполнения работ по геологическому изучению </w:t>
            </w:r>
          </w:p>
          <w:p w:rsidR="00431B77" w:rsidRPr="005F0CB3" w:rsidRDefault="00431B77" w:rsidP="00EB4F7A">
            <w:pPr>
              <w:jc w:val="both"/>
            </w:pPr>
            <w:r w:rsidRPr="005F0CB3">
              <w:t xml:space="preserve"> недр, для разработки  месторождений полезных ископаемых.</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163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171</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2.14.</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Нормативы, параметры и сроки  использования лесов для строительства, реконструкции, эксплуатации линейных объектов………………………………………………….…..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173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2.15.</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Нормативы, параметры и сроки использования  лесов для переработки древесины и иных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182</w:t>
            </w:r>
          </w:p>
        </w:tc>
      </w:tr>
      <w:tr w:rsidR="005F0CB3" w:rsidRPr="005F0CB3" w:rsidTr="00EB4F7A">
        <w:trPr>
          <w:gridAfter w:val="1"/>
          <w:wAfter w:w="12" w:type="pct"/>
          <w:trHeight w:val="88"/>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2.16.</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Нормативы, параметры и сроки разрешенного использования   лесов для осуществления религиозной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182</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Требования к охране, защите и воспроизводству лесов……….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183</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Требования к мерам пожарной безопасности в лесах, охране лесов от загрязнения радиоактивными веществами и иного негативного воздействия ………………………………………..</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184</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207</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222</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2.17.3.1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Нормативы и параметры по лесовосстановлению и лесоразведению</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222</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2.17.3.2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Нормативы и параметры ухода за лесоми, не связанной с заготовкой древесины</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244</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2.18.</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254</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Глава 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Ограничения использования лесов: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258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3.1.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Ограничения по видам целевого назначения лесов .....……….</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258</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3.2.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Ограничения по видам особо защитных участков леса…….....</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266</w:t>
            </w:r>
          </w:p>
        </w:tc>
      </w:tr>
      <w:tr w:rsidR="005F0CB3"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3.3.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Ограничения по видам использования………………………….</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268</w:t>
            </w:r>
          </w:p>
        </w:tc>
      </w:tr>
      <w:tr w:rsidR="00431B77" w:rsidRPr="005F0CB3" w:rsidTr="00EB4F7A">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 xml:space="preserve"> Приложения</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1B77" w:rsidRPr="005F0CB3" w:rsidRDefault="00431B77" w:rsidP="00EB4F7A">
            <w:pPr>
              <w:jc w:val="both"/>
            </w:pPr>
            <w:r w:rsidRPr="005F0CB3">
              <w:t>277</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rPr>
          <w:lang w:val="x-none"/>
        </w:rPr>
      </w:pPr>
      <w:r w:rsidRPr="005F0CB3">
        <w:rPr>
          <w:lang w:val="x-none"/>
        </w:rPr>
        <w:lastRenderedPageBreak/>
        <w:t>ВВЕДЕНИЕ</w:t>
      </w:r>
    </w:p>
    <w:p w:rsidR="00431B77" w:rsidRPr="005F0CB3" w:rsidRDefault="00431B77" w:rsidP="00431B77">
      <w:pPr>
        <w:jc w:val="both"/>
        <w:rPr>
          <w:lang w:val="x-none"/>
        </w:rPr>
      </w:pPr>
    </w:p>
    <w:p w:rsidR="00431B77" w:rsidRPr="005F0CB3" w:rsidRDefault="00431B77" w:rsidP="00431B77">
      <w:pPr>
        <w:jc w:val="both"/>
      </w:pPr>
      <w:r w:rsidRPr="005F0CB3">
        <w:rPr>
          <w:lang w:val="x-none"/>
        </w:rPr>
        <w:t xml:space="preserve">Лесохозяйственный регламент </w:t>
      </w:r>
      <w:r w:rsidRPr="005F0CB3">
        <w:t>Сунженского лесничества Республики Ингушетия  (далее – лесохозяйственный регламент) является основой осуществления использования, охраны, защиты, воспроизводства лесов, расположенных в границах Сунженского  лесничества.</w:t>
      </w:r>
    </w:p>
    <w:p w:rsidR="00431B77" w:rsidRPr="005F0CB3" w:rsidRDefault="00431B77" w:rsidP="00431B77">
      <w:pPr>
        <w:jc w:val="both"/>
        <w:rPr>
          <w:lang w:val="x-none"/>
        </w:rPr>
      </w:pPr>
      <w:r w:rsidRPr="005F0CB3">
        <w:rPr>
          <w:lang w:val="x-none"/>
        </w:rPr>
        <w:t>Лесохозяйственный регламент разработан в соответствии с Лесным кодексом Российской Федерации и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431B77" w:rsidRPr="005F0CB3" w:rsidRDefault="00431B77" w:rsidP="00431B77">
      <w:pPr>
        <w:jc w:val="both"/>
        <w:rPr>
          <w:lang w:val="x-none"/>
        </w:rPr>
      </w:pPr>
      <w:r w:rsidRPr="005F0CB3">
        <w:rPr>
          <w:lang w:val="x-none"/>
        </w:rPr>
        <w:t>В лесохозяйственном регламенте в отношении лесов, расположенных в границах лесничества, установлены:</w:t>
      </w:r>
    </w:p>
    <w:p w:rsidR="00431B77" w:rsidRPr="005F0CB3" w:rsidRDefault="00431B77" w:rsidP="00431B77">
      <w:pPr>
        <w:jc w:val="both"/>
        <w:rPr>
          <w:lang w:val="x-none"/>
        </w:rPr>
      </w:pPr>
      <w:r w:rsidRPr="005F0CB3">
        <w:rPr>
          <w:lang w:val="x-none"/>
        </w:rPr>
        <w:t>- виды разрешенного использования лесов, определенные в соответствии со статьей 25 Лесного кодекса Российской Федерации;</w:t>
      </w:r>
    </w:p>
    <w:p w:rsidR="00431B77" w:rsidRPr="005F0CB3" w:rsidRDefault="00431B77" w:rsidP="00431B77">
      <w:pPr>
        <w:jc w:val="both"/>
        <w:rPr>
          <w:lang w:val="x-none"/>
        </w:rPr>
      </w:pPr>
      <w:r w:rsidRPr="005F0CB3">
        <w:rPr>
          <w:lang w:val="x-none"/>
        </w:rPr>
        <w:t>- возрасты рубок, расчетная лесосека, сроки использования лесов и другие параметры их разрешенного использования;</w:t>
      </w:r>
    </w:p>
    <w:p w:rsidR="00431B77" w:rsidRPr="005F0CB3" w:rsidRDefault="00431B77" w:rsidP="00431B77">
      <w:pPr>
        <w:jc w:val="both"/>
        <w:rPr>
          <w:lang w:val="x-none"/>
        </w:rPr>
      </w:pPr>
      <w:r w:rsidRPr="005F0CB3">
        <w:rPr>
          <w:lang w:val="x-none"/>
        </w:rPr>
        <w:t>- ограничение использования лесов в соответствии со статьей 27 Лесного кодекса Российской Федерации;</w:t>
      </w:r>
    </w:p>
    <w:p w:rsidR="00431B77" w:rsidRPr="005F0CB3" w:rsidRDefault="00431B77" w:rsidP="00431B77">
      <w:pPr>
        <w:jc w:val="both"/>
        <w:rPr>
          <w:lang w:val="x-none"/>
        </w:rPr>
      </w:pPr>
      <w:r w:rsidRPr="005F0CB3">
        <w:rPr>
          <w:lang w:val="x-none"/>
        </w:rPr>
        <w:t>- требования к охране, защите и воспроизводству лесов.</w:t>
      </w:r>
    </w:p>
    <w:p w:rsidR="00431B77" w:rsidRPr="005F0CB3" w:rsidRDefault="00431B77" w:rsidP="00431B77">
      <w:pPr>
        <w:jc w:val="both"/>
      </w:pPr>
      <w:r w:rsidRPr="005F0CB3">
        <w:rPr>
          <w:lang w:val="x-none"/>
        </w:rPr>
        <w:t xml:space="preserve">Срок действия лесохозяйственного регламента </w:t>
      </w:r>
      <w:r w:rsidRPr="005F0CB3">
        <w:t>Сунженского</w:t>
      </w:r>
      <w:r w:rsidRPr="005F0CB3">
        <w:rPr>
          <w:lang w:val="x-none"/>
        </w:rPr>
        <w:t xml:space="preserve"> лесничества установлен на срок 10 лет</w:t>
      </w:r>
      <w:r w:rsidRPr="005F0CB3">
        <w:t xml:space="preserve"> (2018 – 2027г.г.)</w:t>
      </w:r>
    </w:p>
    <w:p w:rsidR="00431B77" w:rsidRPr="005F0CB3" w:rsidRDefault="00431B77" w:rsidP="00431B77">
      <w:pPr>
        <w:jc w:val="both"/>
      </w:pPr>
      <w:r w:rsidRPr="005F0CB3">
        <w:rPr>
          <w:lang w:val="x-none"/>
        </w:rPr>
        <w:t xml:space="preserve">Лесохозяйственный регламент разработан на основании </w:t>
      </w:r>
      <w:r w:rsidRPr="005F0CB3">
        <w:t xml:space="preserve">Государственного контракта </w:t>
      </w:r>
      <w:r w:rsidRPr="005F0CB3">
        <w:rPr>
          <w:lang w:val="x-none"/>
        </w:rPr>
        <w:t xml:space="preserve">на выполнение работ по разработке лесохозяйственного регламента </w:t>
      </w:r>
      <w:r w:rsidRPr="005F0CB3">
        <w:t>Сунженского</w:t>
      </w:r>
      <w:r w:rsidRPr="005F0CB3">
        <w:rPr>
          <w:lang w:val="x-none"/>
        </w:rPr>
        <w:t xml:space="preserve"> лесничества в </w:t>
      </w:r>
      <w:r w:rsidRPr="005F0CB3">
        <w:t xml:space="preserve">соответствии </w:t>
      </w:r>
      <w:r w:rsidRPr="005F0CB3">
        <w:rPr>
          <w:lang w:val="x-none"/>
        </w:rPr>
        <w:t>с техническим заданием</w:t>
      </w:r>
      <w:r w:rsidRPr="005F0CB3">
        <w:t>.</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Исполнителем работы является ФГБОУ ВО «Воронежский государственный лесотехнический университет имени Г.Ф. Морозова».</w:t>
      </w:r>
    </w:p>
    <w:p w:rsidR="00431B77" w:rsidRPr="005F0CB3" w:rsidRDefault="00431B77" w:rsidP="00431B77">
      <w:pPr>
        <w:jc w:val="both"/>
      </w:pPr>
      <w:r w:rsidRPr="005F0CB3">
        <w:t>Юридический адрес учредителя ФГБОУ ВО «Воронежский государственный лесотехнический университет имени Г.Ф. Морозова»: 125993, Российская Федерация, г. Москва, улица Тверская, дом 11, ГСП-3.</w:t>
      </w:r>
    </w:p>
    <w:p w:rsidR="00431B77" w:rsidRPr="005F0CB3" w:rsidRDefault="00431B77" w:rsidP="00431B77">
      <w:pPr>
        <w:jc w:val="both"/>
      </w:pPr>
      <w:r w:rsidRPr="005F0CB3">
        <w:t xml:space="preserve">ИНН 3666012325 </w:t>
      </w:r>
    </w:p>
    <w:p w:rsidR="00431B77" w:rsidRPr="005F0CB3" w:rsidRDefault="00431B77" w:rsidP="00431B77">
      <w:pPr>
        <w:jc w:val="both"/>
      </w:pPr>
      <w:r w:rsidRPr="005F0CB3">
        <w:t>КПП 366601001</w:t>
      </w:r>
    </w:p>
    <w:p w:rsidR="00431B77" w:rsidRPr="005F0CB3" w:rsidRDefault="00431B77" w:rsidP="00431B77">
      <w:pPr>
        <w:jc w:val="both"/>
      </w:pPr>
      <w:r w:rsidRPr="005F0CB3">
        <w:t>УФК по Воронежской обл.</w:t>
      </w:r>
    </w:p>
    <w:p w:rsidR="00431B77" w:rsidRPr="005F0CB3" w:rsidRDefault="00431B77" w:rsidP="00431B77">
      <w:pPr>
        <w:jc w:val="both"/>
      </w:pPr>
      <w:r w:rsidRPr="005F0CB3">
        <w:t>ФГБОУ ВО «ВГЛТУ» л/с 20316Х73110</w:t>
      </w:r>
    </w:p>
    <w:p w:rsidR="00431B77" w:rsidRPr="005F0CB3" w:rsidRDefault="00431B77" w:rsidP="00431B77">
      <w:pPr>
        <w:jc w:val="both"/>
      </w:pPr>
      <w:r w:rsidRPr="005F0CB3">
        <w:t>р/с 40501810920072000002 в ОТДЕЛЕНИИ ВОРОНЕЖ г. Воронеж</w:t>
      </w:r>
    </w:p>
    <w:p w:rsidR="00431B77" w:rsidRPr="005F0CB3" w:rsidRDefault="00431B77" w:rsidP="00431B77">
      <w:pPr>
        <w:jc w:val="both"/>
      </w:pPr>
      <w:r w:rsidRPr="005F0CB3">
        <w:t>БИК 042007001</w:t>
      </w:r>
    </w:p>
    <w:p w:rsidR="00431B77" w:rsidRPr="005F0CB3" w:rsidRDefault="00431B77" w:rsidP="00431B77">
      <w:pPr>
        <w:jc w:val="both"/>
      </w:pPr>
      <w:r w:rsidRPr="005F0CB3">
        <w:t>КБК 00000000000000000130</w:t>
      </w:r>
    </w:p>
    <w:p w:rsidR="00431B77" w:rsidRPr="005F0CB3" w:rsidRDefault="00431B77" w:rsidP="00431B77">
      <w:pPr>
        <w:jc w:val="both"/>
      </w:pPr>
      <w:r w:rsidRPr="005F0CB3">
        <w:t>ОКТМО 20701000</w:t>
      </w:r>
    </w:p>
    <w:p w:rsidR="00431B77" w:rsidRPr="005F0CB3" w:rsidRDefault="00431B77" w:rsidP="00431B77">
      <w:pPr>
        <w:jc w:val="both"/>
      </w:pPr>
      <w:r w:rsidRPr="005F0CB3">
        <w:t>Почтовый адрес: 394087, Воронежская область, г. Воронеж, ул. Тимирязева, 8.</w:t>
      </w:r>
    </w:p>
    <w:p w:rsidR="00431B77" w:rsidRPr="005F0CB3" w:rsidRDefault="00431B77" w:rsidP="00431B77">
      <w:pPr>
        <w:jc w:val="both"/>
      </w:pPr>
      <w:r w:rsidRPr="005F0CB3">
        <w:t>Телефон: +7 (473) 2−53−84−11 / факс: +7(473) 2 53−78−47.</w:t>
      </w:r>
    </w:p>
    <w:p w:rsidR="00431B77" w:rsidRPr="005F0CB3" w:rsidRDefault="00431B77" w:rsidP="00431B77">
      <w:pPr>
        <w:jc w:val="both"/>
      </w:pPr>
      <w:r w:rsidRPr="005F0CB3">
        <w:t xml:space="preserve">Электронный адрес: </w:t>
      </w:r>
      <w:r w:rsidRPr="005F0CB3">
        <w:rPr>
          <w:lang w:val="en-US"/>
        </w:rPr>
        <w:t>e</w:t>
      </w:r>
      <w:r w:rsidRPr="005F0CB3">
        <w:t>-</w:t>
      </w:r>
      <w:r w:rsidRPr="005F0CB3">
        <w:rPr>
          <w:lang w:val="en-US"/>
        </w:rPr>
        <w:t>mail</w:t>
      </w:r>
      <w:r w:rsidRPr="005F0CB3">
        <w:t>: vglta@vglta.vrn.ru.</w:t>
      </w:r>
    </w:p>
    <w:p w:rsidR="00431B77" w:rsidRPr="005F0CB3" w:rsidRDefault="00431B77" w:rsidP="00431B77">
      <w:pPr>
        <w:jc w:val="both"/>
      </w:pPr>
    </w:p>
    <w:p w:rsidR="00431B77" w:rsidRPr="005F0CB3" w:rsidRDefault="00431B77" w:rsidP="00431B77">
      <w:pPr>
        <w:jc w:val="both"/>
      </w:pPr>
      <w:r w:rsidRPr="005F0CB3">
        <w:t>Разработка Лесохозяйственного Регламента Республики Ингушетия осуществлена,  по заказу Комитета РИ по лесному хозяйству, на основании государственного контракта  № 9/18 от 04.06.2018 г. рабочей группой ВГЛТУ им. Г.Ф.Морозова, кафедрой лесоводства, лесной таксации и лесоустройства в составе доцентов кафедры, кандидата с.-х. наук Ревина А.И,  Мироненко А.В., Водолажского А.Н. ,при участии заместителя руководителя Комитета РИ по лесному хозяйству Дзаурова А.И.</w:t>
      </w:r>
    </w:p>
    <w:p w:rsidR="00431B77" w:rsidRPr="005F0CB3" w:rsidRDefault="00431B77" w:rsidP="00431B77">
      <w:pPr>
        <w:jc w:val="both"/>
      </w:pPr>
    </w:p>
    <w:p w:rsidR="00431B77" w:rsidRPr="005F0CB3" w:rsidRDefault="00431B77" w:rsidP="00431B77">
      <w:pPr>
        <w:jc w:val="both"/>
      </w:pPr>
    </w:p>
    <w:p w:rsidR="00EB4F7A" w:rsidRPr="005F0CB3" w:rsidRDefault="00EB4F7A" w:rsidP="00431B77">
      <w:pPr>
        <w:jc w:val="both"/>
        <w:rPr>
          <w:lang w:val="x-none"/>
        </w:rPr>
      </w:pPr>
    </w:p>
    <w:p w:rsidR="00EB4F7A" w:rsidRPr="005F0CB3" w:rsidRDefault="00EB4F7A" w:rsidP="00431B77">
      <w:pPr>
        <w:jc w:val="both"/>
        <w:rPr>
          <w:lang w:val="x-none"/>
        </w:rPr>
      </w:pPr>
    </w:p>
    <w:p w:rsidR="00EB4F7A" w:rsidRPr="005F0CB3" w:rsidRDefault="00EB4F7A" w:rsidP="00431B77">
      <w:pPr>
        <w:jc w:val="both"/>
        <w:rPr>
          <w:lang w:val="x-none"/>
        </w:rPr>
      </w:pPr>
    </w:p>
    <w:p w:rsidR="00EB4F7A" w:rsidRPr="005F0CB3" w:rsidRDefault="00EB4F7A" w:rsidP="00431B77">
      <w:pPr>
        <w:jc w:val="both"/>
        <w:rPr>
          <w:lang w:val="x-none"/>
        </w:rPr>
      </w:pPr>
    </w:p>
    <w:p w:rsidR="00EB4F7A" w:rsidRPr="005F0CB3" w:rsidRDefault="00EB4F7A" w:rsidP="00431B77">
      <w:pPr>
        <w:jc w:val="both"/>
        <w:rPr>
          <w:lang w:val="x-none"/>
        </w:rPr>
      </w:pPr>
    </w:p>
    <w:p w:rsidR="00EB4F7A" w:rsidRPr="005F0CB3" w:rsidRDefault="00EB4F7A" w:rsidP="00431B77">
      <w:pPr>
        <w:jc w:val="both"/>
        <w:rPr>
          <w:lang w:val="x-none"/>
        </w:rPr>
      </w:pPr>
    </w:p>
    <w:p w:rsidR="00431B77" w:rsidRPr="005F0CB3" w:rsidRDefault="00431B77" w:rsidP="00431B77">
      <w:pPr>
        <w:jc w:val="both"/>
        <w:rPr>
          <w:lang w:val="x-none"/>
        </w:rPr>
      </w:pPr>
      <w:r w:rsidRPr="005F0CB3">
        <w:rPr>
          <w:lang w:val="x-none"/>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431B77" w:rsidRPr="005F0CB3" w:rsidRDefault="00431B77" w:rsidP="00431B77">
      <w:pPr>
        <w:jc w:val="both"/>
      </w:pPr>
    </w:p>
    <w:tbl>
      <w:tblPr>
        <w:tblW w:w="978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4"/>
        <w:gridCol w:w="3969"/>
        <w:gridCol w:w="5359"/>
      </w:tblGrid>
      <w:tr w:rsidR="005F0CB3" w:rsidRPr="005F0CB3" w:rsidTr="00EB4F7A">
        <w:trPr>
          <w:tblHeader/>
        </w:trPr>
        <w:tc>
          <w:tcPr>
            <w:tcW w:w="454" w:type="dxa"/>
            <w:shd w:val="clear" w:color="auto" w:fill="auto"/>
            <w:tcMar>
              <w:left w:w="28" w:type="dxa"/>
              <w:right w:w="0" w:type="dxa"/>
            </w:tcMar>
          </w:tcPr>
          <w:p w:rsidR="00431B77" w:rsidRPr="005F0CB3" w:rsidRDefault="00431B77" w:rsidP="00EB4F7A">
            <w:pPr>
              <w:jc w:val="both"/>
            </w:pPr>
            <w:r w:rsidRPr="005F0CB3">
              <w:br w:type="page"/>
              <w:t>№</w:t>
            </w:r>
          </w:p>
          <w:p w:rsidR="00431B77" w:rsidRPr="005F0CB3" w:rsidRDefault="00431B77" w:rsidP="00EB4F7A">
            <w:pPr>
              <w:jc w:val="both"/>
            </w:pPr>
            <w:r w:rsidRPr="005F0CB3">
              <w:t>п/п</w:t>
            </w:r>
          </w:p>
        </w:tc>
        <w:tc>
          <w:tcPr>
            <w:tcW w:w="3969" w:type="dxa"/>
            <w:shd w:val="clear" w:color="auto" w:fill="auto"/>
            <w:tcMar>
              <w:left w:w="28" w:type="dxa"/>
              <w:right w:w="0" w:type="dxa"/>
            </w:tcMar>
          </w:tcPr>
          <w:p w:rsidR="00431B77" w:rsidRPr="005F0CB3" w:rsidRDefault="00431B77" w:rsidP="00EB4F7A">
            <w:pPr>
              <w:jc w:val="both"/>
            </w:pPr>
            <w:r w:rsidRPr="005F0CB3">
              <w:t>Наименование документа</w:t>
            </w:r>
          </w:p>
        </w:tc>
        <w:tc>
          <w:tcPr>
            <w:tcW w:w="5359" w:type="dxa"/>
            <w:shd w:val="clear" w:color="auto" w:fill="auto"/>
            <w:tcMar>
              <w:left w:w="28" w:type="dxa"/>
              <w:right w:w="0" w:type="dxa"/>
            </w:tcMar>
          </w:tcPr>
          <w:p w:rsidR="00431B77" w:rsidRPr="005F0CB3" w:rsidRDefault="00431B77" w:rsidP="00EB4F7A">
            <w:pPr>
              <w:jc w:val="both"/>
            </w:pPr>
            <w:r w:rsidRPr="005F0CB3">
              <w:t>Правовой статус, дата утверждения, номер документа, источник публикации</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w:t>
            </w:r>
          </w:p>
        </w:tc>
        <w:tc>
          <w:tcPr>
            <w:tcW w:w="3969" w:type="dxa"/>
            <w:shd w:val="clear" w:color="auto" w:fill="auto"/>
            <w:tcMar>
              <w:left w:w="28" w:type="dxa"/>
              <w:right w:w="0" w:type="dxa"/>
            </w:tcMar>
          </w:tcPr>
          <w:p w:rsidR="00431B77" w:rsidRPr="005F0CB3" w:rsidRDefault="00431B77" w:rsidP="00EB4F7A">
            <w:pPr>
              <w:jc w:val="both"/>
            </w:pPr>
            <w:r w:rsidRPr="005F0CB3">
              <w:t>Лесной кодекс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04.12.2006 № 200-ФЗ. В данном виде документ опубликован не был. Первоначальный текст документа опубликован: "Российская газета", N 277, 08.12.2006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w:t>
            </w:r>
          </w:p>
        </w:tc>
        <w:tc>
          <w:tcPr>
            <w:tcW w:w="3969" w:type="dxa"/>
            <w:shd w:val="clear" w:color="auto" w:fill="auto"/>
            <w:tcMar>
              <w:left w:w="28" w:type="dxa"/>
              <w:right w:w="0" w:type="dxa"/>
            </w:tcMar>
          </w:tcPr>
          <w:p w:rsidR="00431B77" w:rsidRPr="005F0CB3" w:rsidRDefault="00431B77" w:rsidP="00EB4F7A">
            <w:pPr>
              <w:jc w:val="both"/>
            </w:pPr>
            <w:r w:rsidRPr="005F0CB3">
              <w:t>О введении в действие Лесного кодекса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04.12.2006 № 201-ФЗ. В данном виде документ опубликован не был. Первоначальный текст документа опубликован: "Российская газета", N 277, 08.12.2006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w:t>
            </w:r>
          </w:p>
        </w:tc>
        <w:tc>
          <w:tcPr>
            <w:tcW w:w="3969" w:type="dxa"/>
            <w:shd w:val="clear" w:color="auto" w:fill="auto"/>
            <w:tcMar>
              <w:left w:w="28" w:type="dxa"/>
              <w:right w:w="0" w:type="dxa"/>
            </w:tcMar>
          </w:tcPr>
          <w:p w:rsidR="00431B77" w:rsidRPr="005F0CB3" w:rsidRDefault="00431B77" w:rsidP="00EB4F7A">
            <w:pPr>
              <w:jc w:val="both"/>
            </w:pPr>
            <w:r w:rsidRPr="005F0CB3">
              <w:t>Водный кодекс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03.06.2006 № 74-ФЗ. В данном виде документ опубликован не был. Первоначальный текст документа опубликован: "Российская газета", N 121, 08.06.2006.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w:t>
            </w:r>
          </w:p>
        </w:tc>
        <w:tc>
          <w:tcPr>
            <w:tcW w:w="3969" w:type="dxa"/>
            <w:shd w:val="clear" w:color="auto" w:fill="auto"/>
            <w:tcMar>
              <w:left w:w="28" w:type="dxa"/>
              <w:right w:w="0" w:type="dxa"/>
            </w:tcMar>
          </w:tcPr>
          <w:p w:rsidR="00431B77" w:rsidRPr="005F0CB3" w:rsidRDefault="00431B77" w:rsidP="00EB4F7A">
            <w:pPr>
              <w:jc w:val="both"/>
            </w:pPr>
            <w:r w:rsidRPr="005F0CB3">
              <w:t>Земельный кодекс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25.10.2001 № 136-ФЗ. В данном виде документ опубликован не был. Первоначальный текст документа опубликован: "Российская газета", N 211-212, 30.10.2001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w:t>
            </w:r>
          </w:p>
        </w:tc>
        <w:tc>
          <w:tcPr>
            <w:tcW w:w="3969" w:type="dxa"/>
            <w:shd w:val="clear" w:color="auto" w:fill="auto"/>
            <w:tcMar>
              <w:left w:w="28" w:type="dxa"/>
              <w:right w:w="0" w:type="dxa"/>
            </w:tcMar>
          </w:tcPr>
          <w:p w:rsidR="00431B77" w:rsidRPr="005F0CB3" w:rsidRDefault="00431B77" w:rsidP="00EB4F7A">
            <w:pPr>
              <w:jc w:val="both"/>
            </w:pPr>
            <w:r w:rsidRPr="005F0CB3">
              <w:t>Гражданский кодекс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30.11.1994 № 51-ФЗ;</w:t>
            </w:r>
          </w:p>
          <w:p w:rsidR="00431B77" w:rsidRPr="005F0CB3" w:rsidRDefault="00431B77" w:rsidP="00EB4F7A">
            <w:pPr>
              <w:jc w:val="both"/>
            </w:pPr>
            <w:r w:rsidRPr="005F0CB3">
              <w:t>Федеральный закон РФ от 26.01.1996 № 14-ФЗ;</w:t>
            </w:r>
          </w:p>
          <w:p w:rsidR="00431B77" w:rsidRPr="005F0CB3" w:rsidRDefault="00431B77" w:rsidP="00EB4F7A">
            <w:pPr>
              <w:jc w:val="both"/>
            </w:pPr>
            <w:r w:rsidRPr="005F0CB3">
              <w:t>Федеральный закон РФ от 26.11.2001  № 146-ФЗ;</w:t>
            </w:r>
          </w:p>
          <w:p w:rsidR="00431B77" w:rsidRPr="005F0CB3" w:rsidRDefault="00431B77" w:rsidP="00EB4F7A">
            <w:pPr>
              <w:jc w:val="both"/>
            </w:pPr>
            <w:r w:rsidRPr="005F0CB3">
              <w:t>Федеральный закон РФ от 18.12.2006 № 230-ФЗ. В данном виде документ опубликован не был. Первоначальный текст документа опубликован: "Парламентская газета", N 214-215, 21.12.2006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w:t>
            </w:r>
          </w:p>
        </w:tc>
        <w:tc>
          <w:tcPr>
            <w:tcW w:w="3969" w:type="dxa"/>
            <w:shd w:val="clear" w:color="auto" w:fill="auto"/>
            <w:tcMar>
              <w:left w:w="28" w:type="dxa"/>
              <w:right w:w="0" w:type="dxa"/>
            </w:tcMar>
          </w:tcPr>
          <w:p w:rsidR="00431B77" w:rsidRPr="005F0CB3" w:rsidRDefault="00431B77" w:rsidP="00EB4F7A">
            <w:pPr>
              <w:jc w:val="both"/>
            </w:pPr>
            <w:r w:rsidRPr="005F0CB3">
              <w:t>О землеустройстве</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18.06.2001 № 78-ФЗ. В данном виде документ опубликован не был. Первоначальный текст документа опубликован: "Парламентская газета", N 114-115, 23.06.2001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w:t>
            </w:r>
          </w:p>
        </w:tc>
        <w:tc>
          <w:tcPr>
            <w:tcW w:w="3969" w:type="dxa"/>
            <w:shd w:val="clear" w:color="auto" w:fill="auto"/>
            <w:tcMar>
              <w:left w:w="28" w:type="dxa"/>
              <w:right w:w="0" w:type="dxa"/>
            </w:tcMar>
          </w:tcPr>
          <w:p w:rsidR="00431B77" w:rsidRPr="005F0CB3" w:rsidRDefault="00431B77" w:rsidP="00EB4F7A">
            <w:pPr>
              <w:jc w:val="both"/>
            </w:pPr>
            <w:r w:rsidRPr="005F0CB3">
              <w:t>О государственной регистрации недвижимости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13.07.2015 № 218-ФЗ. В данном виде документ опубликован не был. Первоначальный текст документа опубликован: Официальный интернет-портал правовой информации http://www.pravo.gov.ru, 14.07.2015.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8</w:t>
            </w:r>
          </w:p>
        </w:tc>
        <w:tc>
          <w:tcPr>
            <w:tcW w:w="3969" w:type="dxa"/>
            <w:shd w:val="clear" w:color="auto" w:fill="auto"/>
            <w:tcMar>
              <w:left w:w="28" w:type="dxa"/>
              <w:right w:w="0" w:type="dxa"/>
            </w:tcMar>
          </w:tcPr>
          <w:p w:rsidR="00431B77" w:rsidRPr="005F0CB3" w:rsidRDefault="00431B77" w:rsidP="00EB4F7A">
            <w:pPr>
              <w:jc w:val="both"/>
            </w:pPr>
            <w:r w:rsidRPr="005F0CB3">
              <w:t>О геодезии и картографии и пространственных данных и о внесении изменений в отдельные законодательные акты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30.12.2015 № 431-ФЗ. В данном виде документ опубликован не был. Первоначальный текст документа опубликован: Официальный интернет-портал правовой информации http://www.pravo.gov.ru, 30.12.2015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9</w:t>
            </w:r>
          </w:p>
        </w:tc>
        <w:tc>
          <w:tcPr>
            <w:tcW w:w="3969" w:type="dxa"/>
            <w:shd w:val="clear" w:color="auto" w:fill="auto"/>
            <w:tcMar>
              <w:left w:w="28" w:type="dxa"/>
              <w:right w:w="0" w:type="dxa"/>
            </w:tcMar>
          </w:tcPr>
          <w:p w:rsidR="00431B77" w:rsidRPr="005F0CB3" w:rsidRDefault="00431B77" w:rsidP="00EB4F7A">
            <w:pPr>
              <w:jc w:val="both"/>
            </w:pPr>
            <w:r w:rsidRPr="005F0CB3">
              <w:t>Технический регламент о требованиях пожарной безопасности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22.07.2008 № 123-ФЗ. В данном виде документ опубликован не был. Первоначальный текст документа опубликован: "Российская газета", N 163, 01.08.2008.</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10</w:t>
            </w:r>
          </w:p>
        </w:tc>
        <w:tc>
          <w:tcPr>
            <w:tcW w:w="3969" w:type="dxa"/>
            <w:shd w:val="clear" w:color="auto" w:fill="auto"/>
            <w:tcMar>
              <w:left w:w="28" w:type="dxa"/>
              <w:right w:w="0" w:type="dxa"/>
            </w:tcMar>
          </w:tcPr>
          <w:p w:rsidR="00431B77" w:rsidRPr="005F0CB3" w:rsidRDefault="00431B77" w:rsidP="00EB4F7A">
            <w:pPr>
              <w:jc w:val="both"/>
            </w:pPr>
            <w:r w:rsidRPr="005F0CB3">
              <w:t>Об охоте и о сохранении охотничьих ресурсов и о внесении изменений в отдельные законодательные акты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24.07.2009 № 209-ФЗ. В данном виде документ опубликован не был. Первоначальный текст документа опубликован: "Российская газета", N 137, 28.07.2009.</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11</w:t>
            </w:r>
          </w:p>
        </w:tc>
        <w:tc>
          <w:tcPr>
            <w:tcW w:w="3969" w:type="dxa"/>
            <w:shd w:val="clear" w:color="auto" w:fill="auto"/>
            <w:tcMar>
              <w:left w:w="28" w:type="dxa"/>
              <w:right w:w="0" w:type="dxa"/>
            </w:tcMar>
          </w:tcPr>
          <w:p w:rsidR="00431B77" w:rsidRPr="005F0CB3" w:rsidRDefault="00431B77" w:rsidP="00EB4F7A">
            <w:pPr>
              <w:jc w:val="both"/>
            </w:pPr>
            <w:r w:rsidRPr="005F0CB3">
              <w:t>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РФ от 23.07.2013 № 201-ФЗ. Официальный интернет-портал правовой информации http://www.pravo.gov.ru, 23.07.2013</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12</w:t>
            </w:r>
          </w:p>
        </w:tc>
        <w:tc>
          <w:tcPr>
            <w:tcW w:w="3969" w:type="dxa"/>
            <w:shd w:val="clear" w:color="auto" w:fill="auto"/>
            <w:tcMar>
              <w:left w:w="28" w:type="dxa"/>
              <w:right w:w="0" w:type="dxa"/>
            </w:tcMar>
          </w:tcPr>
          <w:p w:rsidR="00431B77" w:rsidRPr="005F0CB3" w:rsidRDefault="00431B77" w:rsidP="00EB4F7A">
            <w:pPr>
              <w:jc w:val="both"/>
            </w:pPr>
            <w:r w:rsidRPr="005F0CB3">
              <w:t>Об охране окружающей среды</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10.01.2002 N 7-ФЗ (ред. от 31.12.2017). В данном виде документ опубликован не был. Первоначальный текст документа опубликован: "Российская газета", N 6, 12.01.2002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13</w:t>
            </w:r>
          </w:p>
        </w:tc>
        <w:tc>
          <w:tcPr>
            <w:tcW w:w="3969" w:type="dxa"/>
            <w:shd w:val="clear" w:color="auto" w:fill="auto"/>
            <w:tcMar>
              <w:left w:w="28" w:type="dxa"/>
              <w:right w:w="0" w:type="dxa"/>
            </w:tcMar>
          </w:tcPr>
          <w:p w:rsidR="00431B77" w:rsidRPr="005F0CB3" w:rsidRDefault="00431B77" w:rsidP="00EB4F7A">
            <w:pPr>
              <w:jc w:val="both"/>
            </w:pPr>
            <w:r w:rsidRPr="005F0CB3">
              <w:t>Об особо охраняемых природных территориях</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14.03.1995 N 33-ФЗ (ред. от 28.12.2016). В данном виде документ опубликован не был. Первоначальный текст документа опубликован: "Российская газета", N 57, 22.03.1995.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14</w:t>
            </w:r>
          </w:p>
        </w:tc>
        <w:tc>
          <w:tcPr>
            <w:tcW w:w="3969" w:type="dxa"/>
            <w:shd w:val="clear" w:color="auto" w:fill="auto"/>
            <w:tcMar>
              <w:left w:w="28" w:type="dxa"/>
              <w:right w:w="0" w:type="dxa"/>
            </w:tcMar>
          </w:tcPr>
          <w:p w:rsidR="00431B77" w:rsidRPr="005F0CB3" w:rsidRDefault="00431B77" w:rsidP="00EB4F7A">
            <w:pPr>
              <w:jc w:val="both"/>
            </w:pPr>
            <w:r w:rsidRPr="005F0CB3">
              <w:t>О животном мире</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24.04.1995 N 52-ФЗ (ред. от 03.07.2016). В данном виде документ опубликован не был. Первоначальный текст документа опубликован: "Российская газета", N 86, 04.05.1995.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16</w:t>
            </w:r>
          </w:p>
        </w:tc>
        <w:tc>
          <w:tcPr>
            <w:tcW w:w="3969" w:type="dxa"/>
            <w:shd w:val="clear" w:color="auto" w:fill="auto"/>
            <w:tcMar>
              <w:left w:w="28" w:type="dxa"/>
              <w:right w:w="0" w:type="dxa"/>
            </w:tcMar>
          </w:tcPr>
          <w:p w:rsidR="00431B77" w:rsidRPr="005F0CB3" w:rsidRDefault="00431B77" w:rsidP="00EB4F7A">
            <w:pPr>
              <w:jc w:val="both"/>
            </w:pPr>
            <w:r w:rsidRPr="005F0CB3">
              <w:t>О пожарной безопасности</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21.12.1994 N 69-ФЗ (ред. от 29.07.2017). В данном виде документ опубликован не был. Первоначальный текст документа опубликован: "Российская газета", N 3, 05.01.1995.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17</w:t>
            </w:r>
          </w:p>
        </w:tc>
        <w:tc>
          <w:tcPr>
            <w:tcW w:w="3969" w:type="dxa"/>
            <w:shd w:val="clear" w:color="auto" w:fill="auto"/>
            <w:tcMar>
              <w:left w:w="28" w:type="dxa"/>
              <w:right w:w="0" w:type="dxa"/>
            </w:tcMar>
          </w:tcPr>
          <w:p w:rsidR="00431B77" w:rsidRPr="005F0CB3" w:rsidRDefault="00431B77" w:rsidP="00EB4F7A">
            <w:pPr>
              <w:jc w:val="both"/>
            </w:pPr>
            <w:r w:rsidRPr="005F0CB3">
              <w:t>О защите населения и территорий от чрезвычайных ситуаций природного и техногенного характера</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21.12.1994 N 68-ФЗ (ред. от 23.06.2016). В данном виде документ опубликован не был. Первоначальный текст документа опубликован: "Российская газета", N 250, 24.12.1994</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18</w:t>
            </w:r>
          </w:p>
        </w:tc>
        <w:tc>
          <w:tcPr>
            <w:tcW w:w="3969" w:type="dxa"/>
            <w:shd w:val="clear" w:color="auto" w:fill="auto"/>
            <w:tcMar>
              <w:left w:w="28" w:type="dxa"/>
              <w:right w:w="0" w:type="dxa"/>
            </w:tcMar>
          </w:tcPr>
          <w:p w:rsidR="00431B77" w:rsidRPr="005F0CB3" w:rsidRDefault="00431B77" w:rsidP="00EB4F7A">
            <w:pPr>
              <w:jc w:val="both"/>
            </w:pPr>
            <w:r w:rsidRPr="005F0CB3">
              <w:t>О семеноводстве</w:t>
            </w:r>
          </w:p>
        </w:tc>
        <w:tc>
          <w:tcPr>
            <w:tcW w:w="5359" w:type="dxa"/>
            <w:shd w:val="clear" w:color="auto" w:fill="auto"/>
            <w:tcMar>
              <w:left w:w="28" w:type="dxa"/>
              <w:right w:w="0" w:type="dxa"/>
            </w:tcMar>
          </w:tcPr>
          <w:p w:rsidR="00431B77" w:rsidRPr="005F0CB3" w:rsidRDefault="00431B77" w:rsidP="00EB4F7A">
            <w:pPr>
              <w:jc w:val="both"/>
            </w:pPr>
            <w:r w:rsidRPr="005F0CB3">
              <w:t>Федеральный закон от 17.12.1997 N 149-ФЗ (ред. от 03.07.2016). В данном виде документ опубликован не был. Первоначальный текст документа опубликован: "Российская газета", N 246, 24.12.1997.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19</w:t>
            </w:r>
          </w:p>
        </w:tc>
        <w:tc>
          <w:tcPr>
            <w:tcW w:w="3969" w:type="dxa"/>
            <w:shd w:val="clear" w:color="auto" w:fill="auto"/>
            <w:tcMar>
              <w:left w:w="28" w:type="dxa"/>
              <w:right w:w="0" w:type="dxa"/>
            </w:tcMar>
          </w:tcPr>
          <w:p w:rsidR="00431B77" w:rsidRPr="005F0CB3" w:rsidRDefault="00431B77" w:rsidP="00EB4F7A">
            <w:pPr>
              <w:jc w:val="both"/>
            </w:pPr>
            <w:r w:rsidRPr="005F0CB3">
              <w:t>О ставках платы за единицу объема лесных ресурсов и ставках платы за единицу площади лесного участка, находящегося в федеральной собственности </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22.05.2007 N 310 (ред. от 23.02.2018). В данном виде документ опубликован не был. Первоначальный текст документа опубликован в издании "Собрание законодательства РФ", 04.06.2007, N 23, ст. 2787.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Положения об осуществлении федерального государственного лесного надзора (лесной охраны)</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22.06.2007 N 394 (ред. от 28.01.2015). В данном виде документ опубликован не был. Первоначальный текст документа опубликован: "Российская газета", N 136, 28.06.2007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пожарной безопасности в лесах</w:t>
            </w:r>
          </w:p>
        </w:tc>
        <w:tc>
          <w:tcPr>
            <w:tcW w:w="5359" w:type="dxa"/>
            <w:shd w:val="clear" w:color="auto" w:fill="auto"/>
            <w:tcMar>
              <w:left w:w="28" w:type="dxa"/>
              <w:right w:w="0" w:type="dxa"/>
            </w:tcMar>
          </w:tcPr>
          <w:p w:rsidR="00431B77" w:rsidRPr="005F0CB3" w:rsidRDefault="00431B77" w:rsidP="00EB4F7A">
            <w:pPr>
              <w:jc w:val="both"/>
            </w:pPr>
            <w:r w:rsidRPr="005F0CB3">
              <w:t xml:space="preserve">Постановление Правительства РФ от 30.06.2007 N 417 (ред. от 18.08.2016). В данном виде документ </w:t>
            </w:r>
            <w:r w:rsidRPr="005F0CB3">
              <w:lastRenderedPageBreak/>
              <w:t>опубликован не был. Первоначальный текст документа опубликован: "Российская газета", N 147, 11.07.2007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22</w:t>
            </w:r>
          </w:p>
        </w:tc>
        <w:tc>
          <w:tcPr>
            <w:tcW w:w="3969" w:type="dxa"/>
            <w:shd w:val="clear" w:color="auto" w:fill="auto"/>
            <w:tcMar>
              <w:left w:w="28" w:type="dxa"/>
              <w:right w:w="0" w:type="dxa"/>
            </w:tcMar>
          </w:tcPr>
          <w:p w:rsidR="00431B77" w:rsidRPr="005F0CB3" w:rsidRDefault="00431B77" w:rsidP="00EB4F7A">
            <w:pPr>
              <w:jc w:val="both"/>
            </w:pPr>
            <w:r w:rsidRPr="005F0CB3">
              <w: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23.07.2009 N 604 (ред. от 22.10.2014). В данном виде документ опубликован не был. Первоначальный текст документа опубликован в издании "Собрание законодательства РФ", 27.07.2009, N 30, ст. 3840.</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23</w:t>
            </w:r>
          </w:p>
        </w:tc>
        <w:tc>
          <w:tcPr>
            <w:tcW w:w="3969" w:type="dxa"/>
            <w:shd w:val="clear" w:color="auto" w:fill="auto"/>
            <w:tcMar>
              <w:left w:w="28" w:type="dxa"/>
              <w:right w:w="0" w:type="dxa"/>
            </w:tcMar>
          </w:tcPr>
          <w:p w:rsidR="00431B77" w:rsidRPr="005F0CB3" w:rsidRDefault="00431B77" w:rsidP="00EB4F7A">
            <w:pPr>
              <w:jc w:val="both"/>
            </w:pPr>
            <w:r w:rsidRPr="005F0CB3">
              <w:t>О мерах противопожарного обустройства лесов</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16.04.2011 № 281 Источник публикации: "Российская газета", N 87, 22.04.2011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разработки и утверждения плана тушения лесных пожаров и его формы</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17.05.2011 N 377 (ред. от 09.04.2016). В данном виде документ опубликован не был. Первоначальный текст документа опубликован в издании "Собрание законодательства РФ", 23.05.2011, N 21, ст. 2972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25</w:t>
            </w:r>
          </w:p>
        </w:tc>
        <w:tc>
          <w:tcPr>
            <w:tcW w:w="3969" w:type="dxa"/>
            <w:shd w:val="clear" w:color="auto" w:fill="auto"/>
            <w:tcMar>
              <w:left w:w="28" w:type="dxa"/>
              <w:right w:w="0" w:type="dxa"/>
            </w:tcMar>
          </w:tcPr>
          <w:p w:rsidR="00431B77" w:rsidRPr="005F0CB3" w:rsidRDefault="00431B77" w:rsidP="00EB4F7A">
            <w:pPr>
              <w:jc w:val="both"/>
            </w:pPr>
            <w:r w:rsidRPr="005F0CB3">
              <w:t>О типовом договоре аренды лесного участка</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21.09.2015 № 1003ю Источник публикации: Официальный интернет-портал правовой информации http://www.pravo.gov.ru, 24.09.2015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12.11.2016 № 1158. Источник публикации: Официальный интернет-портал правовой информации http://www.pravo.gov.ru, 15.11.2016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27</w:t>
            </w:r>
          </w:p>
        </w:tc>
        <w:tc>
          <w:tcPr>
            <w:tcW w:w="3969" w:type="dxa"/>
            <w:shd w:val="clear" w:color="auto" w:fill="auto"/>
            <w:tcMar>
              <w:left w:w="28" w:type="dxa"/>
              <w:right w:w="0" w:type="dxa"/>
            </w:tcMar>
          </w:tcPr>
          <w:p w:rsidR="00431B77" w:rsidRPr="005F0CB3" w:rsidRDefault="00431B77" w:rsidP="00EB4F7A">
            <w:pPr>
              <w:jc w:val="both"/>
            </w:pPr>
            <w:r w:rsidRPr="005F0CB3">
              <w:t>О Правилах санитарной безопасности в лесах</w:t>
            </w:r>
          </w:p>
        </w:tc>
        <w:tc>
          <w:tcPr>
            <w:tcW w:w="5359" w:type="dxa"/>
            <w:shd w:val="clear" w:color="auto" w:fill="auto"/>
            <w:tcMar>
              <w:left w:w="28" w:type="dxa"/>
              <w:right w:w="0" w:type="dxa"/>
            </w:tcMar>
          </w:tcPr>
          <w:p w:rsidR="00431B77" w:rsidRPr="005F0CB3" w:rsidRDefault="00431B77" w:rsidP="00EB4F7A">
            <w:pPr>
              <w:jc w:val="both"/>
            </w:pPr>
            <w:r w:rsidRPr="005F0CB3">
              <w:t>Постановление Правительства РФ от 20.05.2017 № 607. Источник публикации: Официальный интернет-портал правовой информации http://www.pravo.gov.ru, 29.05.2017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28</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Перечня объектов лесной инфраструктуры для защитных лесов, эксплуатационных лесов и резервных лесов</w:t>
            </w:r>
          </w:p>
        </w:tc>
        <w:tc>
          <w:tcPr>
            <w:tcW w:w="5359" w:type="dxa"/>
            <w:shd w:val="clear" w:color="auto" w:fill="auto"/>
            <w:tcMar>
              <w:left w:w="28" w:type="dxa"/>
              <w:right w:w="0" w:type="dxa"/>
            </w:tcMar>
          </w:tcPr>
          <w:p w:rsidR="00431B77" w:rsidRPr="005F0CB3" w:rsidRDefault="00431B77" w:rsidP="00EB4F7A">
            <w:pPr>
              <w:jc w:val="both"/>
            </w:pPr>
            <w:r w:rsidRPr="005F0CB3">
              <w:t>Распоряжение Правительства РФ от 17.07.2012 N 1283-р (ред. от 12.09.2017). В данном виде документ опубликован не был. Первоначальный текст документа опубликован: "Российская Бизнес-газета", N 28, 31.07.2012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29</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Перечня объектов, не связанных с созданием лесной инфраструктуры для защитных лесов, эксплуатационных лесов и резервных лесов</w:t>
            </w:r>
          </w:p>
        </w:tc>
        <w:tc>
          <w:tcPr>
            <w:tcW w:w="5359" w:type="dxa"/>
            <w:shd w:val="clear" w:color="auto" w:fill="auto"/>
            <w:tcMar>
              <w:left w:w="28" w:type="dxa"/>
              <w:right w:w="0" w:type="dxa"/>
            </w:tcMar>
          </w:tcPr>
          <w:p w:rsidR="00431B77" w:rsidRPr="005F0CB3" w:rsidRDefault="00431B77" w:rsidP="00EB4F7A">
            <w:pPr>
              <w:jc w:val="both"/>
            </w:pPr>
            <w:r w:rsidRPr="005F0CB3">
              <w:t>Распоряжение Правительства РФ от 27.05.2013 N 849-р (ред. от 07.10.2017). В данном виде документ опубликован не был. Первоначальный текст документа опубликован: Официальный интернет-</w:t>
            </w:r>
            <w:r w:rsidRPr="005F0CB3">
              <w:lastRenderedPageBreak/>
              <w:t>портал правовой информации http://www.pravo.gov.ru, 30.05.2013</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30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08.06.2017 № 283. Источник публикации: Официальный интернет-портал правовой информации http://www.pravo.gov.ru, 21.08.2017</w:t>
            </w:r>
          </w:p>
        </w:tc>
      </w:tr>
      <w:tr w:rsidR="005F0CB3" w:rsidRPr="005F0CB3" w:rsidTr="00EB4F7A">
        <w:trPr>
          <w:trHeight w:val="422"/>
        </w:trPr>
        <w:tc>
          <w:tcPr>
            <w:tcW w:w="454" w:type="dxa"/>
            <w:shd w:val="clear" w:color="auto" w:fill="auto"/>
            <w:tcMar>
              <w:left w:w="28" w:type="dxa"/>
              <w:right w:w="0" w:type="dxa"/>
            </w:tcMar>
          </w:tcPr>
          <w:p w:rsidR="00431B77" w:rsidRPr="005F0CB3" w:rsidRDefault="00431B77" w:rsidP="00EB4F7A">
            <w:pPr>
              <w:jc w:val="both"/>
            </w:pPr>
            <w:r w:rsidRPr="005F0CB3">
              <w:t>32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Стратегии сохранения редких и находящихся под угрозой исчезновения видов животных, растений и грибов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06.04.2004 № 323. Документ опубликован не был</w:t>
            </w:r>
          </w:p>
        </w:tc>
      </w:tr>
      <w:tr w:rsidR="005F0CB3" w:rsidRPr="005F0CB3" w:rsidTr="00EB4F7A">
        <w:trPr>
          <w:trHeight w:val="422"/>
        </w:trPr>
        <w:tc>
          <w:tcPr>
            <w:tcW w:w="454" w:type="dxa"/>
            <w:shd w:val="clear" w:color="auto" w:fill="auto"/>
            <w:tcMar>
              <w:left w:w="28" w:type="dxa"/>
              <w:right w:w="0" w:type="dxa"/>
            </w:tcMar>
          </w:tcPr>
          <w:p w:rsidR="00431B77" w:rsidRPr="005F0CB3" w:rsidRDefault="00431B77" w:rsidP="00EB4F7A">
            <w:pPr>
              <w:jc w:val="both"/>
            </w:pPr>
            <w:r w:rsidRPr="005F0CB3">
              <w:t>33</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5359" w:type="dxa"/>
            <w:shd w:val="clear" w:color="auto" w:fill="auto"/>
            <w:tcMar>
              <w:left w:w="28" w:type="dxa"/>
              <w:right w:w="0" w:type="dxa"/>
            </w:tcMar>
          </w:tcPr>
          <w:p w:rsidR="00431B77" w:rsidRPr="005F0CB3" w:rsidRDefault="00431B77" w:rsidP="00EB4F7A">
            <w:pPr>
              <w:jc w:val="both"/>
            </w:pPr>
            <w:r w:rsidRPr="005F0CB3">
              <w:t>Приказ МПР РФ от 16.07.2007 N 181 (ред. от 12.03.2008). В данном виде документ опубликован не был. Первоначальный текст документа опубликован в издании "Бюллетень нормативных актов федеральных органов исполнительной власти", N 38, 17.09.2007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охоты</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16.11.2010 N 512 (ред. от 21.03.2018). В данном виде документ опубликован не был. Первоначальный текст документа опубликован в издании "Российская газета", N 39, 24.02.2011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35</w:t>
            </w:r>
          </w:p>
        </w:tc>
        <w:tc>
          <w:tcPr>
            <w:tcW w:w="3969" w:type="dxa"/>
            <w:shd w:val="clear" w:color="auto" w:fill="auto"/>
            <w:tcMar>
              <w:left w:w="28" w:type="dxa"/>
              <w:right w:w="0" w:type="dxa"/>
            </w:tcMar>
          </w:tcPr>
          <w:p w:rsidR="00431B77" w:rsidRPr="005F0CB3" w:rsidRDefault="00431B77" w:rsidP="00EB4F7A">
            <w:pPr>
              <w:jc w:val="both"/>
            </w:pPr>
            <w:r w:rsidRPr="005F0CB3">
              <w:t>О внесении изменений в приказ Минприроды России от 28 мая 2009г. № 142</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15.06.2011 № 551. Источник публикации: "Бюллетень нормативных актов федеральных органов исполнительной власти", N 36, 05.09.2011 (опубликован без приложения)</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28.03.2014 N 161 (ред. от 10.11.2017). В данном виде документ опубликован не был. Первоначальный текст документа опубликован в издании "Российская газета", N 217, 24.09.2014</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37</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Перечня лесорастительных зон Российской Федерации и Перечня лесных районов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18.08.2014 N 367 (ред. от 21.03.2016). В данном виде документ опубликован не был. Первоначальный текст документа опубликован: "Российская газета", спецвыпуск, N 18/1, 30.01.2015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38</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переработки древесины и иных лесных ресурсов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01.12.2014 № 528. Источник публикации: Официальный интернет-портал правовой информации http://www.pravo.gov.ru, 26.02.2015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39</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формы лесной декларации, порядка ее заполнения и подачи, требований к формату лесной декларации в электронной форме</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16.01.2015 № 17. Источник публикации: Официальный интернет-портал правовой информации http://www.pravo.gov.ru, 02.03.2015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40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использования районированных семян лесных растений основных лесных древесных пород</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17.09.2015 N 400 (ред. от 13.04.2016). В данном виде документ опубликован не был. Первоначальный текст документа опубликован: Официальный интернет-портал правовой информации http://www.pravo.gov.ru, 19.11.2015</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ликвидации очагов вредных организмов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23.06.2016 № 361. Источник публикации: Официальный интернет-портал правовой информации http://www.pravo.gov.ru, 07.12.2016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27.06.2016 № 367. Источник публикации: Официальный интернет-портал правовой информации http://www.pravo.gov.ru, 30.12.2016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43</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лесовосстановления</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29.06.2016 № 375. Источник публикации: Официальный интернет-портал правовой информации http://www.pravo.gov.ru, 17.11.2016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06.09.2016 № 457. Источник публикации: Официальный интернет-портал правовой информации http://www.pravo.gov.ru, 07.12.2016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осуществления мероприятий по предупреждению распространения вредных организмов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12.09.2016 № 470. Источник публикации: Официальный интернет-портал правовой информации http://www.pravo.gov.ru, 16.01.2017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47</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13.09.2016 N 474 (ред. от 11.01.2017). В данном виде документ опубликован не был. Первоначальный текст документа опубликован: Официальный интернет-портал правовой информации http://www.pravo.gov.ru, 30.12.2016.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48</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проведения лесопатологических обследований и формы акта лесопатологического обследования</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16.09.2016 N 480 (ред. от 22.08.2017). В данном виде документ опубликован не был. Первоначальный текст документа опубликован: Официальный интернет-портал правовой информации http://www.pravo.gov.ru, 16.01.2017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49</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проведения государственной инвентаризации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14.11.2016 № 592. Источник публикации: Официальный интернет-портал правовой информации http://www.pravo.gov.ru, 17.01.2017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15.11.2016 № 597. Источник публикации: Официальный интернет-портал правовой информации http://www.pravo.gov.ru, 31.03.2017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лесозащитного районирования</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09.01.2017 № 1. Источник публикации: Официальный интернет-портал правовой информации http://www.pravo.gov.ru, 31.01.2017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состава лесохозяйственных регламентов, порядка их разработки, сроков их действия и порядка внесения в них изменений</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27.02.2017 № 72. Источник публикации: Официальный интернет-портал правовой информации http://www.pravo.gov.ru, 03.04.2017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53</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осуществления государственного лесопатологического мониторинга</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05.04.2017 № 156. Источник публикации: Официальный интернет-портал правовой информации http://www.pravo.gov.ru, 03.07.2017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29.05.2017 № 264. Источник публикации : Официальный интернет-портал правовой информации http://www.pravo.gov.ru, 23.06.2017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55</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ведения сельского хозяйства</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21.06.2017 № 314. Источник публикации: Официальный интернет-портал правовой информации http://www.pravo.gov.ru, 25.08.2017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ухода за лесами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РФ от 22.11.2017 № 626. Источник публикации: Официальный интернет-портал правовой информации http://www.pravo.gov.ru, 25.12.2017</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57</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14.12.2010 № 485. Источник публикации: "Российская газета", N 8, 19.01.2011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58</w:t>
            </w:r>
          </w:p>
        </w:tc>
        <w:tc>
          <w:tcPr>
            <w:tcW w:w="3969" w:type="dxa"/>
            <w:shd w:val="clear" w:color="auto" w:fill="auto"/>
            <w:tcMar>
              <w:left w:w="28" w:type="dxa"/>
              <w:right w:w="0" w:type="dxa"/>
            </w:tcMar>
          </w:tcPr>
          <w:p w:rsidR="00431B77" w:rsidRPr="005F0CB3" w:rsidRDefault="00431B77" w:rsidP="00EB4F7A">
            <w:pPr>
              <w:jc w:val="both"/>
            </w:pPr>
            <w:r w:rsidRPr="005F0CB3">
              <w:t xml:space="preserve">Об утверждении Порядка использования лесов для выполнения </w:t>
            </w:r>
            <w:r w:rsidRPr="005F0CB3">
              <w:lastRenderedPageBreak/>
              <w:t>работ по геологическому изучению недр, для разработки месторождений полезных ископаемых</w:t>
            </w:r>
          </w:p>
        </w:tc>
        <w:tc>
          <w:tcPr>
            <w:tcW w:w="5359" w:type="dxa"/>
            <w:shd w:val="clear" w:color="auto" w:fill="auto"/>
            <w:tcMar>
              <w:left w:w="28" w:type="dxa"/>
              <w:right w:w="0" w:type="dxa"/>
            </w:tcMar>
          </w:tcPr>
          <w:p w:rsidR="00431B77" w:rsidRPr="005F0CB3" w:rsidRDefault="00431B77" w:rsidP="00EB4F7A">
            <w:pPr>
              <w:jc w:val="both"/>
            </w:pPr>
            <w:r w:rsidRPr="005F0CB3">
              <w:lastRenderedPageBreak/>
              <w:t xml:space="preserve">Приказ Рослесхоза от 27.12.2010 N 515 (ред. от 26.06.2012). В данном виде документ опубликован </w:t>
            </w:r>
            <w:r w:rsidRPr="005F0CB3">
              <w:lastRenderedPageBreak/>
              <w:t>не был. Первоначальный текст документа опубликован: "Российская газета", N 107, 20.05.2011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59</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исчисления расчетной лесосеки</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27.05.2011 № 191. Источник публикации: "Бюллетень нормативных актов федеральных органов исполнительной власти", N 31, 01.08.2011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Порядка ведения государственного лесного реестра</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30.05.2011 № 194. Источник публикации: "Российская газета", N 171, 05.08.2011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05.07.2011 № 287. Источник публикации: "Российская газета", N 186, 24.08.2011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строительства, реконструкции, эксплуатации линейных объектов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10.06.2011 № 223. Источник публикации: "Российская газета", N 186, 24.08.2011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63</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выращивания посадочного материала лесных растений (саженцев, сеянцев)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19.07.2011 N 308. Источник публикации: "Российская газета", N 225, 07.10.2011</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выращивания лесных плодовых, ягодных, декоративных растений, лекарственных растений</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05.12.2011 № 510. Источник публикации: "Бюллетень нормативных актов федеральных органов исполнительной власти", N 17, 23.04.2012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65</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заготовки пищевых лесных ресурсов и сбора лекарственных растений</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05.12.2011 № 511. Источник публикации: "Российская газета", N 96, 02.05.2012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заготовки и сбора недревесных лесных ресурсов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05.12.2011 № 512. Источник публикации: "Российская газета", N 96, 02.05.2012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67</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Перечня видов (пород) деревьев и кустарников, заготовка древесины которых не допускается</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05.12.2011 № 513. Источник публикации: "Российская газета", N 18, 30.01.2012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68</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Лесоустроительной инструкции</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12.12.2011 № 516. Источник публикации: "Бюллетень нормативных актов федеральных органов исполнительной власти", N 23, 04.06.2012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69</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осуществления научно-исследовательской деятельности, образовательной деятельности</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23.12.2011 № 548. Источник публикации: "Бюллетень нормативных актов федеральных органов исполнительной власти", N 19, 07.05.2012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70</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лесоразведения</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10.01.2012 № 1. Источник публикации: "Бюллетень нормативных актов федеральных органов исполнительной власти", N 21, 21.05.2012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lastRenderedPageBreak/>
              <w:t>71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заготовки живицы</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24.01.2012 № 23. Источник публикации: "Бюллетень нормативных актов федеральных органов исполнительной власти", N 19, 07.05.2012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осуществления рекреационной деятельности</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21.02.2012 № 62. Источник публикации: "Российская газета", N 79, 11.04.2012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73</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состава проекта освоения лесов и порядка его разработки</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29.02.2012 № 69. Источник публикации: "Российская газета" (специальный выпуск), N 167/1, 28.07.2014</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74</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Нормативов противопожарного обустройства лесов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27.04.2012 № 174. Источник публикации: "Российская газета" (специальный выпуск), N 167/1, 28.07.2014</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75</w:t>
            </w:r>
          </w:p>
        </w:tc>
        <w:tc>
          <w:tcPr>
            <w:tcW w:w="3969" w:type="dxa"/>
            <w:shd w:val="clear" w:color="auto" w:fill="auto"/>
            <w:tcMar>
              <w:left w:w="28" w:type="dxa"/>
              <w:right w:w="0" w:type="dxa"/>
            </w:tcMar>
          </w:tcPr>
          <w:p w:rsidR="00431B77" w:rsidRPr="005F0CB3" w:rsidRDefault="00431B77" w:rsidP="00EB4F7A">
            <w:pPr>
              <w:jc w:val="both"/>
            </w:pPr>
            <w:r w:rsidRPr="005F0CB3">
              <w:t>Об установлении возрастов рубок</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09.04.2015 № 105. Документ опубликован не был</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76</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20.10.2015 № 438. Источник публикации: Официальный интернет-портал правовой информации http://www.pravo.gov.ru, 17.02.2016</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77</w:t>
            </w:r>
          </w:p>
        </w:tc>
        <w:tc>
          <w:tcPr>
            <w:tcW w:w="3969" w:type="dxa"/>
            <w:shd w:val="clear" w:color="auto" w:fill="auto"/>
            <w:tcMar>
              <w:left w:w="28" w:type="dxa"/>
              <w:right w:w="0" w:type="dxa"/>
            </w:tcMar>
          </w:tcPr>
          <w:p w:rsidR="00431B77" w:rsidRPr="005F0CB3" w:rsidRDefault="00431B77" w:rsidP="00EB4F7A">
            <w:pPr>
              <w:jc w:val="both"/>
            </w:pPr>
            <w:r w:rsidRPr="005F0CB3">
              <w:t>О внесении изменений в приказ Рослесхоза от 08.10.2015 № 353 «Об установлении лесосеменного районирования»</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28.03.2016 № 100. Документ опубликован не был</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78</w:t>
            </w:r>
          </w:p>
        </w:tc>
        <w:tc>
          <w:tcPr>
            <w:tcW w:w="3969" w:type="dxa"/>
            <w:shd w:val="clear" w:color="auto" w:fill="auto"/>
            <w:tcMar>
              <w:left w:w="28" w:type="dxa"/>
              <w:right w:w="0" w:type="dxa"/>
            </w:tcMar>
          </w:tcPr>
          <w:p w:rsidR="00431B77" w:rsidRPr="005F0CB3" w:rsidRDefault="00431B77" w:rsidP="00EB4F7A">
            <w:pPr>
              <w:jc w:val="both"/>
            </w:pPr>
            <w:r w:rsidRPr="005F0CB3">
              <w:t>О внесении изменений в приказы Федерального агентства лесного хозяйства от 09.04.2009 No 136, от  26.05.2014 No 163, от  31.08.2017 No 444</w:t>
            </w:r>
          </w:p>
        </w:tc>
        <w:tc>
          <w:tcPr>
            <w:tcW w:w="5359" w:type="dxa"/>
            <w:shd w:val="clear" w:color="auto" w:fill="auto"/>
            <w:tcMar>
              <w:left w:w="28" w:type="dxa"/>
              <w:right w:w="0" w:type="dxa"/>
            </w:tcMar>
          </w:tcPr>
          <w:p w:rsidR="00431B77" w:rsidRPr="005F0CB3" w:rsidRDefault="00431B77" w:rsidP="00EB4F7A">
            <w:pPr>
              <w:jc w:val="both"/>
            </w:pPr>
            <w:r w:rsidRPr="005F0CB3">
              <w:t>Приказ Рослесхоза от 06.12.2017 № 698. Документ опубликован не был</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79</w:t>
            </w:r>
          </w:p>
        </w:tc>
        <w:tc>
          <w:tcPr>
            <w:tcW w:w="3969" w:type="dxa"/>
            <w:shd w:val="clear" w:color="auto" w:fill="auto"/>
            <w:tcMar>
              <w:left w:w="28" w:type="dxa"/>
              <w:right w:w="0" w:type="dxa"/>
            </w:tcMar>
          </w:tcPr>
          <w:p w:rsidR="00431B77" w:rsidRPr="005F0CB3" w:rsidRDefault="00431B77" w:rsidP="00EB4F7A">
            <w:pPr>
              <w:jc w:val="both"/>
            </w:pPr>
            <w:r w:rsidRPr="005F0CB3">
              <w:t xml:space="preserve">"Общесоюзные нормативы для таксации лесов. Справочник" </w:t>
            </w:r>
          </w:p>
        </w:tc>
        <w:tc>
          <w:tcPr>
            <w:tcW w:w="5359" w:type="dxa"/>
            <w:shd w:val="clear" w:color="auto" w:fill="auto"/>
            <w:tcMar>
              <w:left w:w="28" w:type="dxa"/>
              <w:right w:w="0" w:type="dxa"/>
            </w:tcMar>
          </w:tcPr>
          <w:p w:rsidR="00431B77" w:rsidRPr="005F0CB3" w:rsidRDefault="00431B77" w:rsidP="00EB4F7A">
            <w:pPr>
              <w:jc w:val="both"/>
            </w:pPr>
            <w:r w:rsidRPr="005F0CB3">
              <w:t>утв. Приказом Госкомлеса СССР от 28.02.1989 N 38. Источник публикации: М., "Колос", 1992</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80</w:t>
            </w:r>
          </w:p>
        </w:tc>
        <w:tc>
          <w:tcPr>
            <w:tcW w:w="3969" w:type="dxa"/>
            <w:shd w:val="clear" w:color="auto" w:fill="auto"/>
            <w:tcMar>
              <w:left w:w="28" w:type="dxa"/>
              <w:right w:w="0" w:type="dxa"/>
            </w:tcMar>
          </w:tcPr>
          <w:p w:rsidR="00431B77" w:rsidRPr="005F0CB3" w:rsidRDefault="00431B77" w:rsidP="00EB4F7A">
            <w:pPr>
              <w:jc w:val="both"/>
            </w:pPr>
            <w:r w:rsidRPr="005F0CB3">
              <w:t>Материалы лесоустройства 2007 года.</w:t>
            </w:r>
          </w:p>
        </w:tc>
        <w:tc>
          <w:tcPr>
            <w:tcW w:w="5359" w:type="dxa"/>
            <w:shd w:val="clear" w:color="auto" w:fill="auto"/>
            <w:tcMar>
              <w:left w:w="28" w:type="dxa"/>
              <w:right w:w="0" w:type="dxa"/>
            </w:tcMar>
          </w:tcPr>
          <w:p w:rsidR="00431B77" w:rsidRPr="005F0CB3" w:rsidRDefault="00431B77" w:rsidP="00EB4F7A">
            <w:pPr>
              <w:jc w:val="both"/>
            </w:pP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81</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состава лесохозяйственных регламентов, порядка их разработки, сроков их действия и порядка внесения в них изменений</w:t>
            </w:r>
          </w:p>
        </w:tc>
        <w:tc>
          <w:tcPr>
            <w:tcW w:w="5359" w:type="dxa"/>
            <w:shd w:val="clear" w:color="auto" w:fill="auto"/>
            <w:tcMar>
              <w:left w:w="28" w:type="dxa"/>
              <w:right w:w="0" w:type="dxa"/>
            </w:tcMar>
          </w:tcPr>
          <w:p w:rsidR="00431B77" w:rsidRPr="005F0CB3" w:rsidRDefault="00431B77" w:rsidP="00EB4F7A">
            <w:pPr>
              <w:jc w:val="both"/>
            </w:pPr>
            <w:r w:rsidRPr="005F0CB3">
              <w:t>Приказ Министерства природных ресурсов и экологии РФ от 27 февраля 2017 г. № 72</w:t>
            </w:r>
          </w:p>
          <w:p w:rsidR="00431B77" w:rsidRPr="005F0CB3" w:rsidRDefault="00431B77" w:rsidP="00EB4F7A">
            <w:pPr>
              <w:jc w:val="both"/>
            </w:pPr>
            <w:r w:rsidRPr="005F0CB3">
              <w:t>Зарегистрирован в Минюсте Российской Федерации 31 марта 2017 г. № 46210. Опубликован на официальном интернет-портале правовой информации 03.04.17 г</w:t>
            </w:r>
          </w:p>
        </w:tc>
      </w:tr>
      <w:tr w:rsidR="005F0CB3" w:rsidRPr="005F0CB3" w:rsidTr="00EB4F7A">
        <w:tc>
          <w:tcPr>
            <w:tcW w:w="454" w:type="dxa"/>
            <w:shd w:val="clear" w:color="auto" w:fill="auto"/>
            <w:tcMar>
              <w:left w:w="28" w:type="dxa"/>
              <w:right w:w="0" w:type="dxa"/>
            </w:tcMar>
          </w:tcPr>
          <w:p w:rsidR="00431B77" w:rsidRPr="005F0CB3" w:rsidRDefault="00431B77" w:rsidP="00EB4F7A">
            <w:pPr>
              <w:jc w:val="both"/>
            </w:pPr>
            <w:r w:rsidRPr="005F0CB3">
              <w:t>82</w:t>
            </w:r>
          </w:p>
        </w:tc>
        <w:tc>
          <w:tcPr>
            <w:tcW w:w="3969" w:type="dxa"/>
            <w:shd w:val="clear" w:color="auto" w:fill="auto"/>
            <w:tcMar>
              <w:left w:w="28" w:type="dxa"/>
              <w:right w:w="0" w:type="dxa"/>
            </w:tcMar>
          </w:tcPr>
          <w:p w:rsidR="00431B77" w:rsidRPr="005F0CB3" w:rsidRDefault="00431B77" w:rsidP="00EB4F7A">
            <w:pPr>
              <w:jc w:val="both"/>
            </w:pPr>
            <w:r w:rsidRPr="005F0CB3">
              <w:t>Об утверждении Правил использования лесов для осуществления изыскательской деятельности</w:t>
            </w:r>
          </w:p>
        </w:tc>
        <w:tc>
          <w:tcPr>
            <w:tcW w:w="5359" w:type="dxa"/>
            <w:shd w:val="clear" w:color="auto" w:fill="auto"/>
            <w:tcMar>
              <w:left w:w="28" w:type="dxa"/>
              <w:right w:w="0" w:type="dxa"/>
            </w:tcMar>
          </w:tcPr>
          <w:p w:rsidR="00431B77" w:rsidRPr="005F0CB3" w:rsidRDefault="00431B77" w:rsidP="00EB4F7A">
            <w:pPr>
              <w:jc w:val="both"/>
            </w:pPr>
            <w:r w:rsidRPr="005F0CB3">
              <w:t>Приказ Минприроды России от 25.04.2024 N 241</w:t>
            </w:r>
            <w:r w:rsidR="00350EDD" w:rsidRPr="005F0CB3">
              <w:t>,</w:t>
            </w:r>
          </w:p>
          <w:p w:rsidR="00350EDD" w:rsidRPr="005F0CB3" w:rsidRDefault="00350EDD" w:rsidP="00EB4F7A">
            <w:pPr>
              <w:jc w:val="both"/>
            </w:pPr>
            <w:r w:rsidRPr="005F0CB3">
              <w:t>Зарегистрирован в Минюсте Российской Федерации 15 мая 2024,</w:t>
            </w:r>
          </w:p>
          <w:p w:rsidR="00431B77" w:rsidRPr="005F0CB3" w:rsidRDefault="00431B77" w:rsidP="00EB4F7A">
            <w:pPr>
              <w:jc w:val="both"/>
            </w:pPr>
            <w:r w:rsidRPr="005F0CB3">
              <w:t>Опубликование:</w:t>
            </w:r>
          </w:p>
          <w:p w:rsidR="00431B77" w:rsidRPr="005F0CB3" w:rsidRDefault="00431B77" w:rsidP="00EB4F7A">
            <w:pPr>
              <w:jc w:val="both"/>
            </w:pPr>
            <w:r w:rsidRPr="005F0CB3">
              <w:t>официальный интернет-портал правовой информации (</w:t>
            </w:r>
            <w:hyperlink r:id="rId7" w:tgtFrame="_blank" w:history="1">
              <w:r w:rsidRPr="005F0CB3">
                <w:rPr>
                  <w:rStyle w:val="a5"/>
                  <w:color w:val="auto"/>
                </w:rPr>
                <w:t>www.pravo.gov.ru</w:t>
              </w:r>
            </w:hyperlink>
            <w:r w:rsidRPr="005F0CB3">
              <w:t>) 1</w:t>
            </w:r>
            <w:r w:rsidR="00856BA5" w:rsidRPr="005F0CB3">
              <w:t>5</w:t>
            </w:r>
            <w:r w:rsidRPr="005F0CB3">
              <w:t xml:space="preserve"> </w:t>
            </w:r>
            <w:r w:rsidR="00856BA5" w:rsidRPr="005F0CB3">
              <w:t>мая</w:t>
            </w:r>
            <w:r w:rsidRPr="005F0CB3">
              <w:t xml:space="preserve"> 2024 г. N </w:t>
            </w:r>
            <w:r w:rsidR="00856BA5" w:rsidRPr="005F0CB3">
              <w:t>0001202405150023</w:t>
            </w:r>
          </w:p>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lastRenderedPageBreak/>
        <w:t>Иные нормативно-правовые акты</w:t>
      </w:r>
    </w:p>
    <w:p w:rsidR="00431B77" w:rsidRPr="005F0CB3" w:rsidRDefault="00431B77" w:rsidP="00431B77">
      <w:pPr>
        <w:jc w:val="both"/>
      </w:pPr>
    </w:p>
    <w:p w:rsidR="00431B77" w:rsidRPr="005F0CB3" w:rsidRDefault="00431B77" w:rsidP="00431B77">
      <w:pPr>
        <w:jc w:val="both"/>
      </w:pPr>
      <w:r w:rsidRPr="005F0CB3">
        <w:t>ГОСТ 17.5.3.02-90 «Нормы выделения на землях гослесфонда защитных полос лесов вдоль железных и автомобильных дорог»;</w:t>
      </w:r>
    </w:p>
    <w:p w:rsidR="00431B77" w:rsidRPr="005F0CB3" w:rsidRDefault="00431B77" w:rsidP="00431B77">
      <w:pPr>
        <w:jc w:val="both"/>
      </w:pPr>
      <w:r w:rsidRPr="005F0CB3">
        <w:t>ГОСТ 21667-76 «Картография. Термины и определения»;</w:t>
      </w:r>
    </w:p>
    <w:p w:rsidR="00431B77" w:rsidRPr="005F0CB3" w:rsidRDefault="00431B77" w:rsidP="00431B77">
      <w:pPr>
        <w:jc w:val="both"/>
      </w:pPr>
      <w:r w:rsidRPr="005F0CB3">
        <w:t>ОСТ 56-35-96 «Участки лесные семенные постоянные основных лесообразующих пород. Основные требования, закладка и формирование»;</w:t>
      </w:r>
    </w:p>
    <w:p w:rsidR="00431B77" w:rsidRPr="005F0CB3" w:rsidRDefault="00431B77" w:rsidP="00431B77">
      <w:pPr>
        <w:jc w:val="both"/>
      </w:pPr>
      <w:r w:rsidRPr="005F0CB3">
        <w:t>ОСТ 56-98-93 «Сеянцы и саженцы основных древесных и кустарниковых пород. Технические условия».</w:t>
      </w:r>
    </w:p>
    <w:p w:rsidR="00431B77" w:rsidRPr="005F0CB3" w:rsidRDefault="00431B77" w:rsidP="00431B77">
      <w:pPr>
        <w:jc w:val="both"/>
      </w:pPr>
      <w:r w:rsidRPr="005F0CB3">
        <w:t>Нормативные документы Республики Ингушетия</w:t>
      </w:r>
    </w:p>
    <w:p w:rsidR="00431B77" w:rsidRPr="005F0CB3" w:rsidRDefault="00431B77" w:rsidP="00431B77">
      <w:pPr>
        <w:jc w:val="both"/>
      </w:pPr>
      <w:r w:rsidRPr="005F0CB3">
        <w:t>Закон Республики Ингушетия от 5.05.2008 № 6-РЗ «О правилах использования лесов для ведения охотничьего хозяйства на территории Республики Ингушетия».</w:t>
      </w:r>
    </w:p>
    <w:p w:rsidR="00431B77" w:rsidRPr="005F0CB3" w:rsidRDefault="00431B77" w:rsidP="00431B77">
      <w:pPr>
        <w:jc w:val="both"/>
      </w:pPr>
      <w:r w:rsidRPr="005F0CB3">
        <w:t>Закон  Республики Ингушетии от 11 апреля 2008г. № 1-РЗ;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431B77" w:rsidRPr="005F0CB3" w:rsidRDefault="00431B77" w:rsidP="00431B77">
      <w:pPr>
        <w:jc w:val="both"/>
      </w:pPr>
      <w:r w:rsidRPr="005F0CB3">
        <w:t>Закон Республики Ингушетия от 5 мая 2008 года № 4-РЗ «Об исключительный случаях заготовки древесины на основании договора купли-продажи лесных насаждений в Республике Ингушетия».</w:t>
      </w:r>
    </w:p>
    <w:p w:rsidR="00431B77" w:rsidRPr="005F0CB3" w:rsidRDefault="00431B77" w:rsidP="00431B77">
      <w:pPr>
        <w:jc w:val="both"/>
      </w:pPr>
      <w:r w:rsidRPr="005F0CB3">
        <w:t>Организационная структура управления лесным хозяйством Республики Ингушетия, утвержденная Главой Республики Ингушетия 07.10.2011 года.</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Глава 1. Общие сведения</w:t>
      </w:r>
    </w:p>
    <w:p w:rsidR="00431B77" w:rsidRPr="005F0CB3" w:rsidRDefault="00431B77" w:rsidP="00431B77">
      <w:pPr>
        <w:jc w:val="both"/>
      </w:pPr>
    </w:p>
    <w:p w:rsidR="00431B77" w:rsidRPr="005F0CB3" w:rsidRDefault="00431B77" w:rsidP="00431B77">
      <w:pPr>
        <w:jc w:val="both"/>
      </w:pPr>
      <w:r w:rsidRPr="005F0CB3">
        <w:t>1.1 Краткая характеристика лесничества</w:t>
      </w:r>
    </w:p>
    <w:p w:rsidR="00431B77" w:rsidRPr="005F0CB3" w:rsidRDefault="00431B77" w:rsidP="00431B77">
      <w:pPr>
        <w:jc w:val="both"/>
      </w:pPr>
    </w:p>
    <w:p w:rsidR="00431B77" w:rsidRPr="005F0CB3" w:rsidRDefault="00431B77" w:rsidP="00431B77">
      <w:pPr>
        <w:jc w:val="both"/>
      </w:pPr>
      <w:r w:rsidRPr="005F0CB3">
        <w:t>1.1.1 Наименование и местоположение лесничества</w:t>
      </w:r>
    </w:p>
    <w:p w:rsidR="00431B77" w:rsidRPr="005F0CB3" w:rsidRDefault="00431B77" w:rsidP="00431B77">
      <w:pPr>
        <w:jc w:val="both"/>
      </w:pPr>
      <w:r w:rsidRPr="005F0CB3">
        <w:t>Сунженское лесничество (далее – лесничество) расположено в юго-восточной части Республики Ингушетия, на территории двух административных районов: Джейрахского и Сунженского. Территория лесничества граничит на северо-западе с территорией Назрановского лесничества, на западе – с территорией РСО Алания, на юге – с территорией Грузии, на востоке – с территорией Чеченской Республики.</w:t>
      </w:r>
    </w:p>
    <w:p w:rsidR="00431B77" w:rsidRPr="005F0CB3" w:rsidRDefault="00431B77" w:rsidP="00431B77">
      <w:pPr>
        <w:jc w:val="both"/>
      </w:pPr>
      <w:r w:rsidRPr="005F0CB3">
        <w:t>Рельеф территории лесничества горный, достаточно сильно расчлененный, со склонами различных экспозиций.</w:t>
      </w:r>
    </w:p>
    <w:p w:rsidR="00431B77" w:rsidRPr="005F0CB3" w:rsidRDefault="00431B77" w:rsidP="00431B77">
      <w:pPr>
        <w:jc w:val="both"/>
      </w:pPr>
      <w:r w:rsidRPr="005F0CB3">
        <w:lastRenderedPageBreak/>
        <w:t>Климат континентальный, со сравнительно неустойчивой зимой. Среднегодовая температура колеблется в пределах 8-10 градусов, количество осадков – 580-</w:t>
      </w:r>
      <w:smartTag w:uri="urn:schemas-microsoft-com:office:smarttags" w:element="metricconverter">
        <w:smartTagPr>
          <w:attr w:name="ProductID" w:val="620 мм"/>
        </w:smartTagPr>
        <w:r w:rsidRPr="005F0CB3">
          <w:t>620 мм</w:t>
        </w:r>
      </w:smartTag>
      <w:r w:rsidRPr="005F0CB3">
        <w:t>, относительная влажность воздуха – 65-68%.</w:t>
      </w:r>
    </w:p>
    <w:p w:rsidR="00431B77" w:rsidRPr="005F0CB3" w:rsidRDefault="00431B77" w:rsidP="00431B77">
      <w:pPr>
        <w:jc w:val="both"/>
      </w:pPr>
      <w:r w:rsidRPr="005F0CB3">
        <w:t>Преобладающие почвы – горно-луговые, бурые, оподзоленные.</w:t>
      </w:r>
    </w:p>
    <w:p w:rsidR="00431B77" w:rsidRPr="005F0CB3" w:rsidRDefault="00431B77" w:rsidP="00431B77">
      <w:pPr>
        <w:jc w:val="both"/>
      </w:pPr>
      <w:r w:rsidRPr="005F0CB3">
        <w:t xml:space="preserve">Почтовый адрес лесничества: </w:t>
      </w:r>
    </w:p>
    <w:p w:rsidR="00431B77" w:rsidRPr="005F0CB3" w:rsidRDefault="00431B77" w:rsidP="00431B77">
      <w:pPr>
        <w:jc w:val="both"/>
      </w:pPr>
      <w:r w:rsidRPr="005F0CB3">
        <w:t>386202 Республика Ингушетия, г. Сунжа, ул. Гарданова, 68.</w:t>
      </w:r>
    </w:p>
    <w:p w:rsidR="00431B77" w:rsidRPr="005F0CB3" w:rsidRDefault="00431B77" w:rsidP="00431B77">
      <w:pPr>
        <w:jc w:val="both"/>
      </w:pPr>
    </w:p>
    <w:p w:rsidR="00431B77" w:rsidRPr="005F0CB3" w:rsidRDefault="00431B77" w:rsidP="00431B77">
      <w:pPr>
        <w:jc w:val="both"/>
      </w:pPr>
      <w:r w:rsidRPr="005F0CB3">
        <w:t>Общая площадь лесничества и участковых лесничеств</w:t>
      </w:r>
    </w:p>
    <w:p w:rsidR="00431B77" w:rsidRPr="005F0CB3" w:rsidRDefault="00431B77" w:rsidP="00431B77">
      <w:pPr>
        <w:jc w:val="both"/>
      </w:pPr>
      <w:r w:rsidRPr="005F0CB3">
        <w:t xml:space="preserve">Сунженское лесничество, общей площадью </w:t>
      </w:r>
      <w:smartTag w:uri="urn:schemas-microsoft-com:office:smarttags" w:element="metricconverter">
        <w:smartTagPr>
          <w:attr w:name="ProductID" w:val="65843 га"/>
        </w:smartTagPr>
        <w:r w:rsidRPr="005F0CB3">
          <w:t>65843 га</w:t>
        </w:r>
      </w:smartTag>
      <w:r w:rsidRPr="005F0CB3">
        <w:t xml:space="preserve">, структурно состоит из семи участковых лесничеств – Алкунского площадью </w:t>
      </w:r>
      <w:smartTag w:uri="urn:schemas-microsoft-com:office:smarttags" w:element="metricconverter">
        <w:smartTagPr>
          <w:attr w:name="ProductID" w:val="21763 га"/>
        </w:smartTagPr>
        <w:r w:rsidRPr="005F0CB3">
          <w:t>21763 га</w:t>
        </w:r>
      </w:smartTag>
      <w:r w:rsidRPr="005F0CB3">
        <w:t xml:space="preserve">, Армхинского площадью </w:t>
      </w:r>
      <w:smartTag w:uri="urn:schemas-microsoft-com:office:smarttags" w:element="metricconverter">
        <w:smartTagPr>
          <w:attr w:name="ProductID" w:val="7781 га"/>
        </w:smartTagPr>
        <w:r w:rsidRPr="005F0CB3">
          <w:t>7781 га</w:t>
        </w:r>
      </w:smartTag>
      <w:r w:rsidRPr="005F0CB3">
        <w:t xml:space="preserve">, Галашкинского – </w:t>
      </w:r>
      <w:smartTag w:uri="urn:schemas-microsoft-com:office:smarttags" w:element="metricconverter">
        <w:smartTagPr>
          <w:attr w:name="ProductID" w:val="3150 га"/>
        </w:smartTagPr>
        <w:r w:rsidRPr="005F0CB3">
          <w:t>3150 га</w:t>
        </w:r>
      </w:smartTag>
      <w:r w:rsidRPr="005F0CB3">
        <w:t xml:space="preserve">, Мужичинского площадью </w:t>
      </w:r>
      <w:smartTag w:uri="urn:schemas-microsoft-com:office:smarttags" w:element="metricconverter">
        <w:smartTagPr>
          <w:attr w:name="ProductID" w:val="8211 га"/>
        </w:smartTagPr>
        <w:r w:rsidRPr="005F0CB3">
          <w:t>8211 га</w:t>
        </w:r>
      </w:smartTag>
      <w:r w:rsidRPr="005F0CB3">
        <w:t xml:space="preserve">, Нестеровского площадью </w:t>
      </w:r>
      <w:smartTag w:uri="urn:schemas-microsoft-com:office:smarttags" w:element="metricconverter">
        <w:smartTagPr>
          <w:attr w:name="ProductID" w:val="8635 га"/>
        </w:smartTagPr>
        <w:r w:rsidRPr="005F0CB3">
          <w:t>8635 га</w:t>
        </w:r>
      </w:smartTag>
      <w:r w:rsidRPr="005F0CB3">
        <w:t xml:space="preserve">, Таргимского площадью </w:t>
      </w:r>
      <w:smartTag w:uri="urn:schemas-microsoft-com:office:smarttags" w:element="metricconverter">
        <w:smartTagPr>
          <w:attr w:name="ProductID" w:val="12299 га"/>
        </w:smartTagPr>
        <w:r w:rsidRPr="005F0CB3">
          <w:t>12299 га</w:t>
        </w:r>
      </w:smartTag>
      <w:r w:rsidRPr="005F0CB3">
        <w:t xml:space="preserve"> и Чемульгинского площадью </w:t>
      </w:r>
      <w:smartTag w:uri="urn:schemas-microsoft-com:office:smarttags" w:element="metricconverter">
        <w:smartTagPr>
          <w:attr w:name="ProductID" w:val="4004 га"/>
        </w:smartTagPr>
        <w:r w:rsidRPr="005F0CB3">
          <w:t>4004 га</w:t>
        </w:r>
      </w:smartTag>
      <w:r w:rsidRPr="005F0CB3">
        <w:t>.</w:t>
      </w:r>
    </w:p>
    <w:p w:rsidR="00431B77" w:rsidRPr="005F0CB3" w:rsidRDefault="00431B77" w:rsidP="00431B77">
      <w:pPr>
        <w:jc w:val="both"/>
      </w:pPr>
    </w:p>
    <w:p w:rsidR="00431B77" w:rsidRPr="005F0CB3" w:rsidRDefault="00431B77" w:rsidP="00431B77">
      <w:pPr>
        <w:jc w:val="both"/>
      </w:pPr>
      <w:r w:rsidRPr="005F0CB3">
        <w:t>1.1.3 Распределение территории лесничества по муниципальным образованиям</w:t>
      </w:r>
    </w:p>
    <w:p w:rsidR="00431B77" w:rsidRPr="005F0CB3" w:rsidRDefault="00431B77" w:rsidP="00431B77">
      <w:pPr>
        <w:jc w:val="both"/>
      </w:pPr>
      <w:r w:rsidRPr="005F0CB3">
        <w:t>Лесничество создано в границах бывших Сунженского и Джейрахского лесничеств Комитета Республики Ингушетия по лесному хозяйству в соответствии с приказом Рослесхоза от 28.01.2013 № 12 «О внесении изменений в приказ Федерального агентства лесного хозяйства от 09.04.2008 N 114 "Об определении количества лесничеств на территории Республики Ингушетия и установлении их границ».</w:t>
      </w:r>
    </w:p>
    <w:p w:rsidR="00431B77" w:rsidRPr="005F0CB3" w:rsidRDefault="00431B77" w:rsidP="00431B77">
      <w:pPr>
        <w:jc w:val="both"/>
      </w:pPr>
      <w:r w:rsidRPr="005F0CB3">
        <w:t>Лесничество располагается на территории двух административных районов – Сунженского и Джейрахского.</w:t>
      </w:r>
    </w:p>
    <w:p w:rsidR="00431B77" w:rsidRPr="005F0CB3" w:rsidRDefault="00431B77" w:rsidP="00431B77">
      <w:pPr>
        <w:jc w:val="both"/>
      </w:pPr>
      <w:r w:rsidRPr="005F0CB3">
        <w:t xml:space="preserve">Наглядно структура Сунженского лесничества (в разрезе участковых лесничеств и административных районов) представлена в таблице 1.1.1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1.1.1</w:t>
      </w:r>
    </w:p>
    <w:p w:rsidR="00431B77" w:rsidRPr="005F0CB3" w:rsidRDefault="00431B77" w:rsidP="00431B77">
      <w:pPr>
        <w:jc w:val="both"/>
        <w:rPr>
          <w:lang w:val="en-US"/>
        </w:rPr>
      </w:pPr>
      <w:r w:rsidRPr="005F0CB3">
        <w:t>Структура Назрановского лесничества</w:t>
      </w:r>
    </w:p>
    <w:p w:rsidR="00431B77" w:rsidRPr="005F0CB3" w:rsidRDefault="00431B77" w:rsidP="00431B77">
      <w:pPr>
        <w:jc w:val="both"/>
        <w:rPr>
          <w:lang w:val="en-US"/>
        </w:rPr>
      </w:pPr>
    </w:p>
    <w:tbl>
      <w:tblPr>
        <w:tblW w:w="9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321"/>
        <w:gridCol w:w="4212"/>
        <w:gridCol w:w="1368"/>
      </w:tblGrid>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Наименование</w:t>
            </w:r>
          </w:p>
          <w:p w:rsidR="00431B77" w:rsidRPr="005F0CB3" w:rsidRDefault="00431B77" w:rsidP="00EB4F7A">
            <w:pPr>
              <w:jc w:val="both"/>
            </w:pPr>
            <w:r w:rsidRPr="005F0CB3">
              <w:t>участковых</w:t>
            </w:r>
          </w:p>
          <w:p w:rsidR="00431B77" w:rsidRPr="005F0CB3" w:rsidRDefault="00431B77" w:rsidP="00EB4F7A">
            <w:pPr>
              <w:jc w:val="both"/>
            </w:pPr>
            <w:r w:rsidRPr="005F0CB3">
              <w:t>лесничеств</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Административный район</w:t>
            </w:r>
          </w:p>
          <w:p w:rsidR="00431B77" w:rsidRPr="005F0CB3" w:rsidRDefault="00431B77" w:rsidP="00EB4F7A">
            <w:pPr>
              <w:jc w:val="both"/>
            </w:pPr>
            <w:r w:rsidRPr="005F0CB3">
              <w:t>(муниципальное образование)</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Общая площадь,</w:t>
            </w:r>
          </w:p>
          <w:p w:rsidR="00431B77" w:rsidRPr="005F0CB3" w:rsidRDefault="00431B77" w:rsidP="00EB4F7A">
            <w:pPr>
              <w:jc w:val="both"/>
            </w:pPr>
            <w:r w:rsidRPr="005F0CB3">
              <w:t>га</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Алкунское</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Сунженский</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21763</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Армхинское </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 Джейрахский  район</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7781</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Галашкинское</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Сунженский </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3150</w:t>
            </w:r>
          </w:p>
        </w:tc>
      </w:tr>
      <w:tr w:rsidR="005F0CB3" w:rsidRPr="005F0CB3" w:rsidTr="00EB4F7A">
        <w:tc>
          <w:tcPr>
            <w:tcW w:w="648" w:type="dxa"/>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4.</w:t>
            </w:r>
          </w:p>
        </w:tc>
        <w:tc>
          <w:tcPr>
            <w:tcW w:w="3321" w:type="dxa"/>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Мужичинское</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Сунженский</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8211</w:t>
            </w:r>
          </w:p>
        </w:tc>
      </w:tr>
      <w:tr w:rsidR="005F0CB3" w:rsidRPr="005F0CB3" w:rsidTr="00EB4F7A">
        <w:tc>
          <w:tcPr>
            <w:tcW w:w="648" w:type="dxa"/>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5.</w:t>
            </w:r>
          </w:p>
        </w:tc>
        <w:tc>
          <w:tcPr>
            <w:tcW w:w="3321" w:type="dxa"/>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Нестеровское</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Сунженский </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8635</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Таргимское </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 Джейрахский  район</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12299</w:t>
            </w:r>
          </w:p>
        </w:tc>
      </w:tr>
      <w:tr w:rsidR="005F0CB3" w:rsidRPr="005F0CB3" w:rsidTr="00EB4F7A">
        <w:tc>
          <w:tcPr>
            <w:tcW w:w="64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w:t>
            </w:r>
          </w:p>
        </w:tc>
        <w:tc>
          <w:tcPr>
            <w:tcW w:w="332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Чемульгинское</w:t>
            </w:r>
          </w:p>
        </w:tc>
        <w:tc>
          <w:tcPr>
            <w:tcW w:w="4212"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Сунженский</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4004</w:t>
            </w:r>
          </w:p>
        </w:tc>
      </w:tr>
      <w:tr w:rsidR="00431B77" w:rsidRPr="005F0CB3" w:rsidTr="00EB4F7A">
        <w:tc>
          <w:tcPr>
            <w:tcW w:w="8181" w:type="dxa"/>
            <w:gridSpan w:val="3"/>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Всего по лесничеству:</w:t>
            </w:r>
          </w:p>
        </w:tc>
        <w:tc>
          <w:tcPr>
            <w:tcW w:w="13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65843</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Схематическая карта Республики Ингушетия с выделением территории лесничества</w:t>
      </w:r>
    </w:p>
    <w:p w:rsidR="00431B77" w:rsidRPr="005F0CB3" w:rsidRDefault="00431B77" w:rsidP="00431B77">
      <w:pPr>
        <w:jc w:val="both"/>
      </w:pPr>
    </w:p>
    <w:p w:rsidR="00431B77" w:rsidRPr="005F0CB3" w:rsidRDefault="00431B77" w:rsidP="00431B77">
      <w:pPr>
        <w:jc w:val="both"/>
      </w:pPr>
      <w:r w:rsidRPr="005F0CB3">
        <w:t>Схематическая карта расположения лесничества на территории Республики Ингушетия приводится в приложении 1.</w:t>
      </w:r>
    </w:p>
    <w:p w:rsidR="00431B77" w:rsidRPr="005F0CB3" w:rsidRDefault="00431B77" w:rsidP="00431B77">
      <w:pPr>
        <w:jc w:val="both"/>
      </w:pPr>
    </w:p>
    <w:p w:rsidR="00431B77" w:rsidRPr="005F0CB3" w:rsidRDefault="00431B77" w:rsidP="00431B77">
      <w:pPr>
        <w:jc w:val="both"/>
      </w:pPr>
      <w:r w:rsidRPr="005F0CB3">
        <w:lastRenderedPageBreak/>
        <w:t>Распределение лесов лесничества по лесорастительным зонам и лесным  районам</w:t>
      </w:r>
    </w:p>
    <w:p w:rsidR="00431B77" w:rsidRPr="005F0CB3" w:rsidRDefault="00431B77" w:rsidP="00431B77">
      <w:pPr>
        <w:jc w:val="both"/>
      </w:pPr>
      <w:r w:rsidRPr="005F0CB3">
        <w:t>Леса Сунженского  лесничества отнесены к Северо - Кавказскому горному району зоны горного Северного Кавказа и горного Крыма 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431B77" w:rsidRPr="005F0CB3" w:rsidRDefault="00431B77" w:rsidP="00431B77">
      <w:pPr>
        <w:jc w:val="both"/>
      </w:pPr>
      <w:r w:rsidRPr="005F0CB3">
        <w:t>Распределение лесов лесничества по лесорастительным зонам и лесным районам в разрезе участковых лесничеств показано в таблице 1.1.2.</w:t>
      </w:r>
    </w:p>
    <w:p w:rsidR="00431B77" w:rsidRPr="005F0CB3" w:rsidRDefault="00431B77" w:rsidP="00431B77">
      <w:pPr>
        <w:jc w:val="both"/>
      </w:pPr>
    </w:p>
    <w:p w:rsidR="00431B77" w:rsidRPr="005F0CB3" w:rsidRDefault="00431B77" w:rsidP="00431B77">
      <w:pPr>
        <w:jc w:val="both"/>
      </w:pPr>
      <w:r w:rsidRPr="005F0CB3">
        <w:t>Таблица 1.1.2</w:t>
      </w:r>
    </w:p>
    <w:p w:rsidR="00431B77" w:rsidRPr="005F0CB3" w:rsidRDefault="00431B77" w:rsidP="00431B77">
      <w:pPr>
        <w:jc w:val="both"/>
      </w:pPr>
      <w:r w:rsidRPr="005F0CB3">
        <w:t>Распределение лесов Сунженского  лесничества</w:t>
      </w:r>
    </w:p>
    <w:p w:rsidR="00431B77" w:rsidRPr="005F0CB3" w:rsidRDefault="00431B77" w:rsidP="00431B77">
      <w:pPr>
        <w:jc w:val="both"/>
      </w:pPr>
      <w:r w:rsidRPr="005F0CB3">
        <w:t xml:space="preserve">                  по лесорастительным зонам и лесным районам</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tbl>
      <w:tblPr>
        <w:tblW w:w="822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7"/>
        <w:gridCol w:w="1977"/>
        <w:gridCol w:w="1134"/>
        <w:gridCol w:w="1274"/>
        <w:gridCol w:w="992"/>
        <w:gridCol w:w="1413"/>
        <w:gridCol w:w="25"/>
        <w:gridCol w:w="1815"/>
        <w:gridCol w:w="1131"/>
        <w:gridCol w:w="1416"/>
        <w:gridCol w:w="846"/>
        <w:gridCol w:w="846"/>
        <w:gridCol w:w="846"/>
        <w:gridCol w:w="846"/>
        <w:gridCol w:w="852"/>
      </w:tblGrid>
      <w:tr w:rsidR="005F0CB3" w:rsidRPr="005F0CB3" w:rsidTr="00EB4F7A">
        <w:trPr>
          <w:gridAfter w:val="6"/>
          <w:wAfter w:w="1785" w:type="pct"/>
        </w:trPr>
        <w:tc>
          <w:tcPr>
            <w:tcW w:w="135"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624"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Наименование участковых лесничеств</w:t>
            </w:r>
          </w:p>
        </w:tc>
        <w:tc>
          <w:tcPr>
            <w:tcW w:w="358"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Лесорастительная зона</w:t>
            </w:r>
          </w:p>
        </w:tc>
        <w:tc>
          <w:tcPr>
            <w:tcW w:w="402"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 xml:space="preserve">Лесной </w:t>
            </w:r>
          </w:p>
          <w:p w:rsidR="00431B77" w:rsidRPr="005F0CB3" w:rsidRDefault="00431B77" w:rsidP="00EB4F7A">
            <w:pPr>
              <w:jc w:val="both"/>
            </w:pPr>
            <w:r w:rsidRPr="005F0CB3">
              <w:t xml:space="preserve">район </w:t>
            </w:r>
          </w:p>
        </w:tc>
        <w:tc>
          <w:tcPr>
            <w:tcW w:w="313"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Зона лесозащитного районирования</w:t>
            </w:r>
          </w:p>
        </w:tc>
        <w:tc>
          <w:tcPr>
            <w:tcW w:w="454"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Зона лесосеменного районирования</w:t>
            </w:r>
          </w:p>
        </w:tc>
        <w:tc>
          <w:tcPr>
            <w:tcW w:w="573"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Перечень лесных кварталов</w:t>
            </w:r>
          </w:p>
        </w:tc>
        <w:tc>
          <w:tcPr>
            <w:tcW w:w="357"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Площадь, га</w:t>
            </w:r>
          </w:p>
        </w:tc>
      </w:tr>
      <w:tr w:rsidR="005F0CB3" w:rsidRPr="005F0CB3" w:rsidTr="00EB4F7A">
        <w:trPr>
          <w:gridAfter w:val="6"/>
          <w:wAfter w:w="1784" w:type="pct"/>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Алкунское</w:t>
            </w:r>
          </w:p>
        </w:tc>
        <w:tc>
          <w:tcPr>
            <w:tcW w:w="358" w:type="pct"/>
            <w:vMerge w:val="restart"/>
            <w:tcBorders>
              <w:top w:val="single" w:sz="4" w:space="0" w:color="auto"/>
              <w:left w:val="single" w:sz="4" w:space="0" w:color="auto"/>
              <w:right w:val="single" w:sz="4" w:space="0" w:color="auto"/>
            </w:tcBorders>
            <w:textDirection w:val="btLr"/>
            <w:vAlign w:val="center"/>
          </w:tcPr>
          <w:p w:rsidR="00431B77" w:rsidRPr="005F0CB3" w:rsidRDefault="00431B77" w:rsidP="00EB4F7A">
            <w:pPr>
              <w:jc w:val="both"/>
            </w:pPr>
            <w:r w:rsidRPr="005F0CB3">
              <w:t>Зона горного Северного Кавказа и горного Крыма</w:t>
            </w:r>
          </w:p>
        </w:tc>
        <w:tc>
          <w:tcPr>
            <w:tcW w:w="402" w:type="pct"/>
            <w:vMerge w:val="restart"/>
            <w:tcBorders>
              <w:top w:val="single" w:sz="4" w:space="0" w:color="auto"/>
              <w:left w:val="single" w:sz="4" w:space="0" w:color="auto"/>
              <w:right w:val="single" w:sz="4" w:space="0" w:color="auto"/>
            </w:tcBorders>
            <w:textDirection w:val="btLr"/>
            <w:vAlign w:val="center"/>
          </w:tcPr>
          <w:p w:rsidR="00431B77" w:rsidRPr="005F0CB3" w:rsidRDefault="00431B77" w:rsidP="00EB4F7A">
            <w:pPr>
              <w:jc w:val="both"/>
            </w:pPr>
            <w:r w:rsidRPr="005F0CB3">
              <w:t>Северо-Кавказский горный район</w:t>
            </w:r>
          </w:p>
        </w:tc>
        <w:tc>
          <w:tcPr>
            <w:tcW w:w="313" w:type="pct"/>
            <w:vMerge w:val="restart"/>
            <w:tcBorders>
              <w:top w:val="single" w:sz="4" w:space="0" w:color="auto"/>
              <w:left w:val="single" w:sz="4" w:space="0" w:color="auto"/>
              <w:right w:val="single" w:sz="4" w:space="0" w:color="auto"/>
            </w:tcBorders>
            <w:textDirection w:val="btLr"/>
            <w:vAlign w:val="center"/>
          </w:tcPr>
          <w:p w:rsidR="00431B77" w:rsidRPr="005F0CB3" w:rsidRDefault="00431B77" w:rsidP="00EB4F7A">
            <w:pPr>
              <w:jc w:val="both"/>
            </w:pPr>
            <w:r w:rsidRPr="005F0CB3">
              <w:t>Зона слабой  лесопатоло-гической угрозы</w:t>
            </w:r>
          </w:p>
        </w:tc>
        <w:tc>
          <w:tcPr>
            <w:tcW w:w="446" w:type="pct"/>
            <w:vMerge w:val="restart"/>
            <w:tcBorders>
              <w:top w:val="single" w:sz="4" w:space="0" w:color="auto"/>
              <w:left w:val="single" w:sz="4" w:space="0" w:color="auto"/>
              <w:right w:val="single" w:sz="4" w:space="0" w:color="auto"/>
            </w:tcBorders>
            <w:textDirection w:val="btLr"/>
            <w:vAlign w:val="center"/>
          </w:tcPr>
          <w:p w:rsidR="00431B77" w:rsidRPr="005F0CB3" w:rsidRDefault="00431B77" w:rsidP="00EB4F7A">
            <w:pPr>
              <w:jc w:val="both"/>
              <w:rPr>
                <w:lang w:val="en-US"/>
              </w:rPr>
            </w:pPr>
            <w:r w:rsidRPr="005F0CB3">
              <w:t>Сосна обыкновенная – 4</w:t>
            </w:r>
            <w:r w:rsidRPr="005F0CB3">
              <w:rPr>
                <w:lang w:val="en-US"/>
              </w:rPr>
              <w:t>, 5</w:t>
            </w:r>
          </w:p>
          <w:p w:rsidR="00431B77" w:rsidRPr="005F0CB3" w:rsidRDefault="00431B77" w:rsidP="00EB4F7A">
            <w:pPr>
              <w:jc w:val="both"/>
            </w:pPr>
            <w:r w:rsidRPr="005F0CB3">
              <w:t>Дуб черешчатый - 3</w:t>
            </w: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1-123</w:t>
            </w:r>
          </w:p>
        </w:tc>
        <w:tc>
          <w:tcPr>
            <w:tcW w:w="357"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21763</w:t>
            </w:r>
          </w:p>
        </w:tc>
      </w:tr>
      <w:tr w:rsidR="005F0CB3" w:rsidRPr="005F0CB3" w:rsidTr="00EB4F7A">
        <w:trPr>
          <w:gridAfter w:val="6"/>
          <w:wAfter w:w="1784" w:type="pct"/>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Армхинское </w:t>
            </w:r>
          </w:p>
        </w:tc>
        <w:tc>
          <w:tcPr>
            <w:tcW w:w="358" w:type="pct"/>
            <w:vMerge/>
            <w:tcBorders>
              <w:left w:val="single" w:sz="4" w:space="0" w:color="auto"/>
              <w:right w:val="single" w:sz="4" w:space="0" w:color="auto"/>
            </w:tcBorders>
            <w:vAlign w:val="center"/>
          </w:tcPr>
          <w:p w:rsidR="00431B77" w:rsidRPr="005F0CB3" w:rsidRDefault="00431B77" w:rsidP="00EB4F7A">
            <w:pPr>
              <w:jc w:val="both"/>
            </w:pPr>
          </w:p>
        </w:tc>
        <w:tc>
          <w:tcPr>
            <w:tcW w:w="402" w:type="pct"/>
            <w:vMerge/>
            <w:tcBorders>
              <w:left w:val="single" w:sz="4" w:space="0" w:color="auto"/>
              <w:right w:val="single" w:sz="4" w:space="0" w:color="auto"/>
            </w:tcBorders>
            <w:vAlign w:val="center"/>
          </w:tcPr>
          <w:p w:rsidR="00431B77" w:rsidRPr="005F0CB3" w:rsidRDefault="00431B77" w:rsidP="00EB4F7A">
            <w:pPr>
              <w:jc w:val="both"/>
            </w:pPr>
          </w:p>
        </w:tc>
        <w:tc>
          <w:tcPr>
            <w:tcW w:w="313" w:type="pct"/>
            <w:vMerge/>
            <w:tcBorders>
              <w:left w:val="single" w:sz="4" w:space="0" w:color="auto"/>
              <w:right w:val="single" w:sz="4" w:space="0" w:color="auto"/>
            </w:tcBorders>
            <w:vAlign w:val="center"/>
          </w:tcPr>
          <w:p w:rsidR="00431B77" w:rsidRPr="005F0CB3" w:rsidRDefault="00431B77" w:rsidP="00EB4F7A">
            <w:pPr>
              <w:jc w:val="both"/>
            </w:pPr>
          </w:p>
        </w:tc>
        <w:tc>
          <w:tcPr>
            <w:tcW w:w="446" w:type="pct"/>
            <w:vMerge/>
            <w:tcBorders>
              <w:left w:val="single" w:sz="4" w:space="0" w:color="auto"/>
              <w:right w:val="single" w:sz="4" w:space="0" w:color="auto"/>
            </w:tcBorders>
            <w:vAlign w:val="center"/>
          </w:tcPr>
          <w:p w:rsidR="00431B77" w:rsidRPr="005F0CB3" w:rsidRDefault="00431B77" w:rsidP="00EB4F7A">
            <w:pPr>
              <w:jc w:val="both"/>
            </w:pP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1-5;9-26;45-47; 56-58</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7781</w:t>
            </w:r>
          </w:p>
        </w:tc>
      </w:tr>
      <w:tr w:rsidR="005F0CB3" w:rsidRPr="005F0CB3" w:rsidTr="00EB4F7A">
        <w:trPr>
          <w:gridAfter w:val="6"/>
          <w:wAfter w:w="1784" w:type="pct"/>
          <w:trHeight w:val="864"/>
        </w:trPr>
        <w:tc>
          <w:tcPr>
            <w:tcW w:w="135" w:type="pc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3.</w:t>
            </w:r>
          </w:p>
        </w:tc>
        <w:tc>
          <w:tcPr>
            <w:tcW w:w="624" w:type="pc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Галашкинское</w:t>
            </w:r>
          </w:p>
        </w:tc>
        <w:tc>
          <w:tcPr>
            <w:tcW w:w="358" w:type="pct"/>
            <w:vMerge/>
            <w:tcBorders>
              <w:left w:val="single" w:sz="4" w:space="0" w:color="auto"/>
              <w:right w:val="single" w:sz="4" w:space="0" w:color="auto"/>
            </w:tcBorders>
            <w:vAlign w:val="center"/>
          </w:tcPr>
          <w:p w:rsidR="00431B77" w:rsidRPr="005F0CB3" w:rsidRDefault="00431B77" w:rsidP="00EB4F7A">
            <w:pPr>
              <w:jc w:val="both"/>
            </w:pPr>
          </w:p>
        </w:tc>
        <w:tc>
          <w:tcPr>
            <w:tcW w:w="402" w:type="pct"/>
            <w:vMerge/>
            <w:tcBorders>
              <w:left w:val="single" w:sz="4" w:space="0" w:color="auto"/>
              <w:right w:val="single" w:sz="4" w:space="0" w:color="auto"/>
            </w:tcBorders>
            <w:vAlign w:val="center"/>
          </w:tcPr>
          <w:p w:rsidR="00431B77" w:rsidRPr="005F0CB3" w:rsidRDefault="00431B77" w:rsidP="00EB4F7A">
            <w:pPr>
              <w:jc w:val="both"/>
            </w:pPr>
          </w:p>
        </w:tc>
        <w:tc>
          <w:tcPr>
            <w:tcW w:w="313" w:type="pct"/>
            <w:vMerge/>
            <w:tcBorders>
              <w:left w:val="single" w:sz="4" w:space="0" w:color="auto"/>
              <w:right w:val="single" w:sz="4" w:space="0" w:color="auto"/>
            </w:tcBorders>
            <w:vAlign w:val="center"/>
          </w:tcPr>
          <w:p w:rsidR="00431B77" w:rsidRPr="005F0CB3" w:rsidRDefault="00431B77" w:rsidP="00EB4F7A">
            <w:pPr>
              <w:jc w:val="both"/>
            </w:pPr>
          </w:p>
        </w:tc>
        <w:tc>
          <w:tcPr>
            <w:tcW w:w="446" w:type="pct"/>
            <w:vMerge/>
            <w:tcBorders>
              <w:left w:val="single" w:sz="4" w:space="0" w:color="auto"/>
              <w:right w:val="single" w:sz="4" w:space="0" w:color="auto"/>
            </w:tcBorders>
            <w:vAlign w:val="center"/>
          </w:tcPr>
          <w:p w:rsidR="00431B77" w:rsidRPr="005F0CB3" w:rsidRDefault="00431B77" w:rsidP="00EB4F7A">
            <w:pPr>
              <w:jc w:val="both"/>
            </w:pPr>
          </w:p>
        </w:tc>
        <w:tc>
          <w:tcPr>
            <w:tcW w:w="581" w:type="pct"/>
            <w:gridSpan w:val="2"/>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1-21</w:t>
            </w:r>
          </w:p>
        </w:tc>
        <w:tc>
          <w:tcPr>
            <w:tcW w:w="357" w:type="pc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3150</w:t>
            </w:r>
          </w:p>
        </w:tc>
      </w:tr>
      <w:tr w:rsidR="005F0CB3" w:rsidRPr="005F0CB3" w:rsidTr="00EB4F7A">
        <w:trPr>
          <w:gridAfter w:val="6"/>
          <w:wAfter w:w="1784" w:type="pct"/>
          <w:trHeight w:val="427"/>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Мужичинское</w:t>
            </w:r>
          </w:p>
        </w:tc>
        <w:tc>
          <w:tcPr>
            <w:tcW w:w="358" w:type="pct"/>
            <w:vMerge/>
            <w:tcBorders>
              <w:left w:val="single" w:sz="4" w:space="0" w:color="auto"/>
              <w:right w:val="single" w:sz="4" w:space="0" w:color="auto"/>
            </w:tcBorders>
          </w:tcPr>
          <w:p w:rsidR="00431B77" w:rsidRPr="005F0CB3" w:rsidRDefault="00431B77" w:rsidP="00EB4F7A">
            <w:pPr>
              <w:jc w:val="both"/>
            </w:pPr>
          </w:p>
        </w:tc>
        <w:tc>
          <w:tcPr>
            <w:tcW w:w="402" w:type="pct"/>
            <w:vMerge/>
            <w:tcBorders>
              <w:left w:val="single" w:sz="4" w:space="0" w:color="auto"/>
              <w:right w:val="single" w:sz="4" w:space="0" w:color="auto"/>
            </w:tcBorders>
          </w:tcPr>
          <w:p w:rsidR="00431B77" w:rsidRPr="005F0CB3" w:rsidRDefault="00431B77" w:rsidP="00EB4F7A">
            <w:pPr>
              <w:jc w:val="both"/>
            </w:pPr>
          </w:p>
        </w:tc>
        <w:tc>
          <w:tcPr>
            <w:tcW w:w="313" w:type="pct"/>
            <w:vMerge/>
            <w:tcBorders>
              <w:left w:val="single" w:sz="4" w:space="0" w:color="auto"/>
              <w:right w:val="single" w:sz="4" w:space="0" w:color="auto"/>
            </w:tcBorders>
          </w:tcPr>
          <w:p w:rsidR="00431B77" w:rsidRPr="005F0CB3" w:rsidRDefault="00431B77" w:rsidP="00EB4F7A">
            <w:pPr>
              <w:jc w:val="both"/>
            </w:pPr>
          </w:p>
        </w:tc>
        <w:tc>
          <w:tcPr>
            <w:tcW w:w="446" w:type="pct"/>
            <w:vMerge/>
            <w:tcBorders>
              <w:left w:val="single" w:sz="4" w:space="0" w:color="auto"/>
              <w:right w:val="single" w:sz="4" w:space="0" w:color="auto"/>
            </w:tcBorders>
          </w:tcPr>
          <w:p w:rsidR="00431B77" w:rsidRPr="005F0CB3" w:rsidRDefault="00431B77" w:rsidP="00EB4F7A">
            <w:pPr>
              <w:jc w:val="both"/>
            </w:pP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1-69</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8211</w:t>
            </w:r>
          </w:p>
        </w:tc>
      </w:tr>
      <w:tr w:rsidR="005F0CB3" w:rsidRPr="005F0CB3" w:rsidTr="00EB4F7A">
        <w:trPr>
          <w:gridAfter w:val="6"/>
          <w:wAfter w:w="1784" w:type="pct"/>
          <w:trHeight w:val="427"/>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5.</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Нестеровское</w:t>
            </w:r>
          </w:p>
        </w:tc>
        <w:tc>
          <w:tcPr>
            <w:tcW w:w="358" w:type="pct"/>
            <w:vMerge/>
            <w:tcBorders>
              <w:left w:val="single" w:sz="4" w:space="0" w:color="auto"/>
              <w:right w:val="single" w:sz="4" w:space="0" w:color="auto"/>
            </w:tcBorders>
          </w:tcPr>
          <w:p w:rsidR="00431B77" w:rsidRPr="005F0CB3" w:rsidRDefault="00431B77" w:rsidP="00EB4F7A">
            <w:pPr>
              <w:jc w:val="both"/>
            </w:pPr>
          </w:p>
        </w:tc>
        <w:tc>
          <w:tcPr>
            <w:tcW w:w="402" w:type="pct"/>
            <w:vMerge/>
            <w:tcBorders>
              <w:left w:val="single" w:sz="4" w:space="0" w:color="auto"/>
              <w:right w:val="single" w:sz="4" w:space="0" w:color="auto"/>
            </w:tcBorders>
          </w:tcPr>
          <w:p w:rsidR="00431B77" w:rsidRPr="005F0CB3" w:rsidRDefault="00431B77" w:rsidP="00EB4F7A">
            <w:pPr>
              <w:jc w:val="both"/>
            </w:pPr>
          </w:p>
        </w:tc>
        <w:tc>
          <w:tcPr>
            <w:tcW w:w="313" w:type="pct"/>
            <w:vMerge/>
            <w:tcBorders>
              <w:left w:val="single" w:sz="4" w:space="0" w:color="auto"/>
              <w:right w:val="single" w:sz="4" w:space="0" w:color="auto"/>
            </w:tcBorders>
          </w:tcPr>
          <w:p w:rsidR="00431B77" w:rsidRPr="005F0CB3" w:rsidRDefault="00431B77" w:rsidP="00EB4F7A">
            <w:pPr>
              <w:jc w:val="both"/>
            </w:pPr>
          </w:p>
        </w:tc>
        <w:tc>
          <w:tcPr>
            <w:tcW w:w="446" w:type="pct"/>
            <w:vMerge/>
            <w:tcBorders>
              <w:left w:val="single" w:sz="4" w:space="0" w:color="auto"/>
              <w:right w:val="single" w:sz="4" w:space="0" w:color="auto"/>
            </w:tcBorders>
          </w:tcPr>
          <w:p w:rsidR="00431B77" w:rsidRPr="005F0CB3" w:rsidRDefault="00431B77" w:rsidP="00EB4F7A">
            <w:pPr>
              <w:jc w:val="both"/>
            </w:pP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1-75</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8635</w:t>
            </w:r>
          </w:p>
        </w:tc>
      </w:tr>
      <w:tr w:rsidR="005F0CB3" w:rsidRPr="005F0CB3" w:rsidTr="00EB4F7A">
        <w:trPr>
          <w:gridAfter w:val="6"/>
          <w:wAfter w:w="1784" w:type="pct"/>
          <w:trHeight w:val="427"/>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Таргимское </w:t>
            </w:r>
          </w:p>
        </w:tc>
        <w:tc>
          <w:tcPr>
            <w:tcW w:w="358" w:type="pct"/>
            <w:vMerge/>
            <w:tcBorders>
              <w:left w:val="single" w:sz="4" w:space="0" w:color="auto"/>
              <w:right w:val="single" w:sz="4" w:space="0" w:color="auto"/>
            </w:tcBorders>
          </w:tcPr>
          <w:p w:rsidR="00431B77" w:rsidRPr="005F0CB3" w:rsidRDefault="00431B77" w:rsidP="00EB4F7A">
            <w:pPr>
              <w:jc w:val="both"/>
            </w:pPr>
          </w:p>
        </w:tc>
        <w:tc>
          <w:tcPr>
            <w:tcW w:w="402" w:type="pct"/>
            <w:vMerge/>
            <w:tcBorders>
              <w:left w:val="single" w:sz="4" w:space="0" w:color="auto"/>
              <w:right w:val="single" w:sz="4" w:space="0" w:color="auto"/>
            </w:tcBorders>
          </w:tcPr>
          <w:p w:rsidR="00431B77" w:rsidRPr="005F0CB3" w:rsidRDefault="00431B77" w:rsidP="00EB4F7A">
            <w:pPr>
              <w:jc w:val="both"/>
            </w:pPr>
          </w:p>
        </w:tc>
        <w:tc>
          <w:tcPr>
            <w:tcW w:w="313" w:type="pct"/>
            <w:vMerge/>
            <w:tcBorders>
              <w:left w:val="single" w:sz="4" w:space="0" w:color="auto"/>
              <w:right w:val="single" w:sz="4" w:space="0" w:color="auto"/>
            </w:tcBorders>
          </w:tcPr>
          <w:p w:rsidR="00431B77" w:rsidRPr="005F0CB3" w:rsidRDefault="00431B77" w:rsidP="00EB4F7A">
            <w:pPr>
              <w:jc w:val="both"/>
            </w:pPr>
          </w:p>
        </w:tc>
        <w:tc>
          <w:tcPr>
            <w:tcW w:w="446" w:type="pct"/>
            <w:vMerge/>
            <w:tcBorders>
              <w:left w:val="single" w:sz="4" w:space="0" w:color="auto"/>
              <w:right w:val="single" w:sz="4" w:space="0" w:color="auto"/>
            </w:tcBorders>
          </w:tcPr>
          <w:p w:rsidR="00431B77" w:rsidRPr="005F0CB3" w:rsidRDefault="00431B77" w:rsidP="00EB4F7A">
            <w:pPr>
              <w:jc w:val="both"/>
            </w:pP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6-8; 27-44; 48-55; 59-65</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12299</w:t>
            </w:r>
          </w:p>
        </w:tc>
      </w:tr>
      <w:tr w:rsidR="005F0CB3" w:rsidRPr="005F0CB3" w:rsidTr="00EB4F7A">
        <w:trPr>
          <w:gridAfter w:val="6"/>
          <w:wAfter w:w="1784" w:type="pct"/>
          <w:trHeight w:val="427"/>
        </w:trPr>
        <w:tc>
          <w:tcPr>
            <w:tcW w:w="135"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w:t>
            </w:r>
          </w:p>
        </w:tc>
        <w:tc>
          <w:tcPr>
            <w:tcW w:w="624"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Чемульгинское</w:t>
            </w:r>
          </w:p>
        </w:tc>
        <w:tc>
          <w:tcPr>
            <w:tcW w:w="358" w:type="pct"/>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402" w:type="pct"/>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313" w:type="pct"/>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446" w:type="pct"/>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581" w:type="pct"/>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1-36</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4004</w:t>
            </w:r>
          </w:p>
        </w:tc>
      </w:tr>
      <w:tr w:rsidR="005F0CB3" w:rsidRPr="005F0CB3" w:rsidTr="00EB4F7A">
        <w:trPr>
          <w:trHeight w:val="427"/>
        </w:trPr>
        <w:tc>
          <w:tcPr>
            <w:tcW w:w="2859" w:type="pct"/>
            <w:gridSpan w:val="8"/>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Всего по лесничеству</w:t>
            </w:r>
          </w:p>
        </w:tc>
        <w:tc>
          <w:tcPr>
            <w:tcW w:w="357" w:type="pc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65843</w:t>
            </w:r>
          </w:p>
        </w:tc>
        <w:tc>
          <w:tcPr>
            <w:tcW w:w="447" w:type="pct"/>
          </w:tcPr>
          <w:p w:rsidR="00431B77" w:rsidRPr="005F0CB3" w:rsidRDefault="00431B77" w:rsidP="00EB4F7A">
            <w:pPr>
              <w:jc w:val="both"/>
            </w:pPr>
          </w:p>
        </w:tc>
        <w:tc>
          <w:tcPr>
            <w:tcW w:w="267" w:type="pct"/>
          </w:tcPr>
          <w:p w:rsidR="00431B77" w:rsidRPr="005F0CB3" w:rsidRDefault="00431B77" w:rsidP="00EB4F7A">
            <w:pPr>
              <w:jc w:val="both"/>
            </w:pPr>
          </w:p>
        </w:tc>
        <w:tc>
          <w:tcPr>
            <w:tcW w:w="267" w:type="pct"/>
          </w:tcPr>
          <w:p w:rsidR="00431B77" w:rsidRPr="005F0CB3" w:rsidRDefault="00431B77" w:rsidP="00EB4F7A">
            <w:pPr>
              <w:jc w:val="both"/>
            </w:pPr>
          </w:p>
        </w:tc>
        <w:tc>
          <w:tcPr>
            <w:tcW w:w="267" w:type="pct"/>
          </w:tcPr>
          <w:p w:rsidR="00431B77" w:rsidRPr="005F0CB3" w:rsidRDefault="00431B77" w:rsidP="00EB4F7A">
            <w:pPr>
              <w:jc w:val="both"/>
            </w:pPr>
          </w:p>
        </w:tc>
        <w:tc>
          <w:tcPr>
            <w:tcW w:w="267" w:type="pct"/>
          </w:tcPr>
          <w:p w:rsidR="00431B77" w:rsidRPr="005F0CB3" w:rsidRDefault="00431B77" w:rsidP="00EB4F7A">
            <w:pPr>
              <w:jc w:val="both"/>
            </w:pPr>
          </w:p>
        </w:tc>
        <w:tc>
          <w:tcPr>
            <w:tcW w:w="269" w:type="pct"/>
            <w:vAlign w:val="center"/>
          </w:tcPr>
          <w:p w:rsidR="00431B77" w:rsidRPr="005F0CB3" w:rsidRDefault="00431B77" w:rsidP="00EB4F7A">
            <w:pPr>
              <w:jc w:val="both"/>
            </w:pPr>
            <w:r w:rsidRPr="005F0CB3">
              <w:t>4004</w:t>
            </w:r>
          </w:p>
        </w:tc>
      </w:tr>
    </w:tbl>
    <w:p w:rsidR="00431B77" w:rsidRPr="005F0CB3" w:rsidRDefault="00431B77" w:rsidP="00431B77">
      <w:pPr>
        <w:jc w:val="both"/>
      </w:pPr>
    </w:p>
    <w:p w:rsidR="00431B77" w:rsidRPr="005F0CB3" w:rsidRDefault="00431B77" w:rsidP="00431B77">
      <w:pPr>
        <w:jc w:val="both"/>
      </w:pPr>
      <w:r w:rsidRPr="005F0CB3">
        <w:t>Схематическая карта территории Сунженского лесничества с распределением территории лесничества и участковых лесничеств по лесорастительным зонам и лесным районам приведена в приложении 2.</w:t>
      </w:r>
    </w:p>
    <w:p w:rsidR="00431B77" w:rsidRPr="005F0CB3" w:rsidRDefault="00431B77" w:rsidP="00431B77">
      <w:pPr>
        <w:jc w:val="both"/>
      </w:pPr>
    </w:p>
    <w:p w:rsidR="00431B77" w:rsidRPr="005F0CB3" w:rsidRDefault="00431B77" w:rsidP="00431B77">
      <w:pPr>
        <w:jc w:val="both"/>
      </w:pPr>
      <w:r w:rsidRPr="005F0CB3">
        <w:t>1.1.6 Распределение лесов по целевому назначению и категориям защитных лесов</w:t>
      </w:r>
    </w:p>
    <w:p w:rsidR="00431B77" w:rsidRPr="005F0CB3" w:rsidRDefault="00431B77" w:rsidP="00431B77">
      <w:pPr>
        <w:jc w:val="both"/>
      </w:pPr>
      <w:r w:rsidRPr="005F0CB3">
        <w:t>Согласно ст.10 Лесного кодекса РФ, леса, расположенные на землях лесного фонда, по целевому назначению подразделяются на защитные, эксплуатационные и резервные леса.</w:t>
      </w:r>
    </w:p>
    <w:p w:rsidR="00431B77" w:rsidRPr="005F0CB3" w:rsidRDefault="00431B77" w:rsidP="00431B77">
      <w:pPr>
        <w:jc w:val="both"/>
      </w:pPr>
      <w:r w:rsidRPr="005F0CB3">
        <w:t>Все лесные участки Сунженского лесничества по целевому назначению относятся к защитным лесам.</w:t>
      </w:r>
    </w:p>
    <w:p w:rsidR="00431B77" w:rsidRPr="005F0CB3" w:rsidRDefault="00431B77" w:rsidP="00431B77">
      <w:pPr>
        <w:jc w:val="both"/>
      </w:pPr>
      <w:r w:rsidRPr="005F0CB3">
        <w:t xml:space="preserve">В соответствии с Проектом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 леса лесничества подразделяются на следующие категории защитных лесов: </w:t>
      </w:r>
    </w:p>
    <w:p w:rsidR="00431B77" w:rsidRPr="005F0CB3" w:rsidRDefault="00431B77" w:rsidP="00431B77">
      <w:pPr>
        <w:jc w:val="both"/>
      </w:pPr>
      <w:r w:rsidRPr="005F0CB3">
        <w:t xml:space="preserve">- леса, расположенные в водоохранных зонах площадью </w:t>
      </w:r>
      <w:smartTag w:uri="urn:schemas-microsoft-com:office:smarttags" w:element="metricconverter">
        <w:smartTagPr>
          <w:attr w:name="ProductID" w:val="5344,0 га"/>
        </w:smartTagPr>
        <w:r w:rsidRPr="005F0CB3">
          <w:t>5344,0 га</w:t>
        </w:r>
      </w:smartTag>
      <w:r w:rsidRPr="005F0CB3">
        <w:t xml:space="preserve">, в пределах которых вдоль водных объектов выделяются прибрежные водоохранные зоны шириной </w:t>
      </w:r>
      <w:smartTag w:uri="urn:schemas-microsoft-com:office:smarttags" w:element="metricconverter">
        <w:smartTagPr>
          <w:attr w:name="ProductID" w:val="50 м"/>
        </w:smartTagPr>
        <w:r w:rsidRPr="005F0CB3">
          <w:t>50 м</w:t>
        </w:r>
      </w:smartTag>
      <w:r w:rsidRPr="005F0CB3">
        <w:t xml:space="preserve">; </w:t>
      </w:r>
    </w:p>
    <w:p w:rsidR="00431B77" w:rsidRPr="005F0CB3" w:rsidRDefault="00431B77" w:rsidP="00431B77">
      <w:pPr>
        <w:jc w:val="both"/>
      </w:pPr>
      <w:r w:rsidRPr="005F0CB3">
        <w:t xml:space="preserve">- леса, выполняющие функции защиты природных и иных объектов площадью </w:t>
      </w:r>
      <w:smartTag w:uri="urn:schemas-microsoft-com:office:smarttags" w:element="metricconverter">
        <w:smartTagPr>
          <w:attr w:name="ProductID" w:val="4303,0 га"/>
        </w:smartTagPr>
        <w:r w:rsidRPr="005F0CB3">
          <w:t>4303,0 га</w:t>
        </w:r>
      </w:smartTag>
      <w:r w:rsidRPr="005F0CB3">
        <w:t xml:space="preserve">; </w:t>
      </w:r>
    </w:p>
    <w:p w:rsidR="00431B77" w:rsidRPr="005F0CB3" w:rsidRDefault="00431B77" w:rsidP="00431B77">
      <w:pPr>
        <w:jc w:val="both"/>
      </w:pPr>
      <w:r w:rsidRPr="005F0CB3">
        <w:lastRenderedPageBreak/>
        <w:t xml:space="preserve">- ценные леса площадью </w:t>
      </w:r>
      <w:smartTag w:uri="urn:schemas-microsoft-com:office:smarttags" w:element="metricconverter">
        <w:smartTagPr>
          <w:attr w:name="ProductID" w:val="56196,0 га"/>
        </w:smartTagPr>
        <w:r w:rsidRPr="005F0CB3">
          <w:t>56196,0 га</w:t>
        </w:r>
      </w:smartTag>
      <w:r w:rsidRPr="005F0CB3">
        <w:t xml:space="preserve">. </w:t>
      </w:r>
    </w:p>
    <w:p w:rsidR="00431B77" w:rsidRPr="005F0CB3" w:rsidRDefault="00431B77" w:rsidP="00431B77">
      <w:pPr>
        <w:jc w:val="both"/>
      </w:pPr>
      <w:r w:rsidRPr="005F0CB3">
        <w:t>Распределение лесов лесничества по целевому назначению и категориям защитных лесов в разрезе участковых лесничеств и кварталов, а при необходимости - их частей (выделов) приведено в таблице 1.1.3.</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footerReference w:type="even" r:id="rId8"/>
          <w:footerReference w:type="default" r:id="rId9"/>
          <w:footerReference w:type="first" r:id="rId10"/>
          <w:footnotePr>
            <w:pos w:val="beneathText"/>
          </w:footnotePr>
          <w:pgSz w:w="11905" w:h="16837"/>
          <w:pgMar w:top="1134" w:right="567" w:bottom="1134" w:left="1701" w:header="720" w:footer="709" w:gutter="0"/>
          <w:pgNumType w:start="1"/>
          <w:cols w:space="720"/>
          <w:titlePg/>
          <w:docGrid w:linePitch="360"/>
        </w:sectPr>
      </w:pPr>
    </w:p>
    <w:p w:rsidR="00431B77" w:rsidRPr="005F0CB3" w:rsidRDefault="00431B77" w:rsidP="00431B77">
      <w:pPr>
        <w:jc w:val="both"/>
      </w:pPr>
      <w:r w:rsidRPr="005F0CB3">
        <w:lastRenderedPageBreak/>
        <w:t>Таблица 1.1.3</w:t>
      </w:r>
    </w:p>
    <w:p w:rsidR="00431B77" w:rsidRPr="005F0CB3" w:rsidRDefault="00431B77" w:rsidP="00431B77">
      <w:pPr>
        <w:jc w:val="both"/>
      </w:pPr>
      <w:r w:rsidRPr="005F0CB3">
        <w:t>Подразделение лесов Сунженскогоо лесничества по целевому назначению и категориям защитных лесов</w:t>
      </w:r>
    </w:p>
    <w:tbl>
      <w:tblPr>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gridCol w:w="5386"/>
        <w:gridCol w:w="1701"/>
        <w:gridCol w:w="2644"/>
      </w:tblGrid>
      <w:tr w:rsidR="005F0CB3" w:rsidRPr="005F0CB3" w:rsidTr="00EB4F7A">
        <w:tc>
          <w:tcPr>
            <w:tcW w:w="3510" w:type="dxa"/>
            <w:vAlign w:val="center"/>
          </w:tcPr>
          <w:p w:rsidR="00431B77" w:rsidRPr="005F0CB3" w:rsidRDefault="00431B77" w:rsidP="00EB4F7A">
            <w:pPr>
              <w:jc w:val="both"/>
            </w:pPr>
            <w:r w:rsidRPr="005F0CB3">
              <w:t>Целевое назначение лесов</w:t>
            </w:r>
          </w:p>
        </w:tc>
        <w:tc>
          <w:tcPr>
            <w:tcW w:w="1985" w:type="dxa"/>
            <w:vAlign w:val="center"/>
          </w:tcPr>
          <w:p w:rsidR="00431B77" w:rsidRPr="005F0CB3" w:rsidRDefault="00431B77" w:rsidP="00EB4F7A">
            <w:pPr>
              <w:jc w:val="both"/>
            </w:pPr>
            <w:r w:rsidRPr="005F0CB3">
              <w:t>Участковое</w:t>
            </w:r>
          </w:p>
          <w:p w:rsidR="00431B77" w:rsidRPr="005F0CB3" w:rsidRDefault="00431B77" w:rsidP="00EB4F7A">
            <w:pPr>
              <w:jc w:val="both"/>
            </w:pPr>
            <w:r w:rsidRPr="005F0CB3">
              <w:t>лесничество</w:t>
            </w:r>
          </w:p>
        </w:tc>
        <w:tc>
          <w:tcPr>
            <w:tcW w:w="5386" w:type="dxa"/>
            <w:vAlign w:val="center"/>
          </w:tcPr>
          <w:p w:rsidR="00431B77" w:rsidRPr="005F0CB3" w:rsidRDefault="00431B77" w:rsidP="00EB4F7A">
            <w:pPr>
              <w:jc w:val="both"/>
            </w:pPr>
            <w:r w:rsidRPr="005F0CB3">
              <w:t>Номера кварталов или их частей</w:t>
            </w:r>
          </w:p>
        </w:tc>
        <w:tc>
          <w:tcPr>
            <w:tcW w:w="1701" w:type="dxa"/>
            <w:vAlign w:val="center"/>
          </w:tcPr>
          <w:p w:rsidR="00431B77" w:rsidRPr="005F0CB3" w:rsidRDefault="00431B77" w:rsidP="00EB4F7A">
            <w:pPr>
              <w:jc w:val="both"/>
            </w:pPr>
            <w:r w:rsidRPr="005F0CB3">
              <w:t>Площадь,      га</w:t>
            </w:r>
          </w:p>
        </w:tc>
        <w:tc>
          <w:tcPr>
            <w:tcW w:w="2644" w:type="dxa"/>
            <w:vAlign w:val="center"/>
          </w:tcPr>
          <w:p w:rsidR="00431B77" w:rsidRPr="005F0CB3" w:rsidRDefault="00431B77" w:rsidP="00EB4F7A">
            <w:pPr>
              <w:jc w:val="both"/>
            </w:pPr>
            <w:r w:rsidRPr="005F0CB3">
              <w:t>Правовые основы деления лесов по целевому назначению</w:t>
            </w:r>
          </w:p>
        </w:tc>
      </w:tr>
      <w:tr w:rsidR="005F0CB3" w:rsidRPr="005F0CB3" w:rsidTr="00EB4F7A">
        <w:tc>
          <w:tcPr>
            <w:tcW w:w="3510" w:type="dxa"/>
            <w:vAlign w:val="center"/>
          </w:tcPr>
          <w:p w:rsidR="00431B77" w:rsidRPr="005F0CB3" w:rsidRDefault="00431B77" w:rsidP="00EB4F7A">
            <w:pPr>
              <w:jc w:val="both"/>
            </w:pPr>
            <w:r w:rsidRPr="005F0CB3">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vAlign w:val="center"/>
          </w:tcPr>
          <w:p w:rsidR="00431B77" w:rsidRPr="005F0CB3" w:rsidRDefault="00431B77" w:rsidP="00EB4F7A">
            <w:pPr>
              <w:jc w:val="both"/>
            </w:pPr>
            <w:r w:rsidRPr="005F0CB3">
              <w:t>Всего лесов:</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1-123</w:t>
            </w:r>
          </w:p>
        </w:tc>
        <w:tc>
          <w:tcPr>
            <w:tcW w:w="1701" w:type="dxa"/>
            <w:vAlign w:val="center"/>
          </w:tcPr>
          <w:p w:rsidR="00431B77" w:rsidRPr="005F0CB3" w:rsidRDefault="00431B77" w:rsidP="00EB4F7A">
            <w:pPr>
              <w:jc w:val="both"/>
            </w:pPr>
            <w:r w:rsidRPr="005F0CB3">
              <w:t>21763</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1-5, 9-26, 45-47,56-58</w:t>
            </w:r>
          </w:p>
        </w:tc>
        <w:tc>
          <w:tcPr>
            <w:tcW w:w="1701" w:type="dxa"/>
            <w:vAlign w:val="center"/>
          </w:tcPr>
          <w:p w:rsidR="00431B77" w:rsidRPr="005F0CB3" w:rsidRDefault="00431B77" w:rsidP="00EB4F7A">
            <w:pPr>
              <w:jc w:val="both"/>
            </w:pPr>
            <w:r w:rsidRPr="005F0CB3">
              <w:t>7781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1-21</w:t>
            </w:r>
          </w:p>
        </w:tc>
        <w:tc>
          <w:tcPr>
            <w:tcW w:w="1701" w:type="dxa"/>
            <w:vAlign w:val="center"/>
          </w:tcPr>
          <w:p w:rsidR="00431B77" w:rsidRPr="005F0CB3" w:rsidRDefault="00431B77" w:rsidP="00EB4F7A">
            <w:pPr>
              <w:jc w:val="both"/>
            </w:pPr>
            <w:r w:rsidRPr="005F0CB3">
              <w:t>3150</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1-69</w:t>
            </w:r>
          </w:p>
        </w:tc>
        <w:tc>
          <w:tcPr>
            <w:tcW w:w="1701" w:type="dxa"/>
            <w:vAlign w:val="center"/>
          </w:tcPr>
          <w:p w:rsidR="00431B77" w:rsidRPr="005F0CB3" w:rsidRDefault="00431B77" w:rsidP="00EB4F7A">
            <w:pPr>
              <w:jc w:val="both"/>
            </w:pPr>
            <w:r w:rsidRPr="005F0CB3">
              <w:t>8211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1-75</w:t>
            </w:r>
          </w:p>
        </w:tc>
        <w:tc>
          <w:tcPr>
            <w:tcW w:w="1701" w:type="dxa"/>
            <w:vAlign w:val="center"/>
          </w:tcPr>
          <w:p w:rsidR="00431B77" w:rsidRPr="005F0CB3" w:rsidRDefault="00431B77" w:rsidP="00EB4F7A">
            <w:pPr>
              <w:jc w:val="both"/>
            </w:pPr>
            <w:r w:rsidRPr="005F0CB3">
              <w:t>8635</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6-8, 27-44, 48-55, 59-65</w:t>
            </w:r>
          </w:p>
        </w:tc>
        <w:tc>
          <w:tcPr>
            <w:tcW w:w="1701" w:type="dxa"/>
            <w:vAlign w:val="center"/>
          </w:tcPr>
          <w:p w:rsidR="00431B77" w:rsidRPr="005F0CB3" w:rsidRDefault="00431B77" w:rsidP="00EB4F7A">
            <w:pPr>
              <w:jc w:val="both"/>
            </w:pPr>
            <w:r w:rsidRPr="005F0CB3">
              <w:t>12299</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1-36</w:t>
            </w:r>
          </w:p>
        </w:tc>
        <w:tc>
          <w:tcPr>
            <w:tcW w:w="1701" w:type="dxa"/>
            <w:vAlign w:val="center"/>
          </w:tcPr>
          <w:p w:rsidR="00431B77" w:rsidRPr="005F0CB3" w:rsidRDefault="00431B77" w:rsidP="00EB4F7A">
            <w:pPr>
              <w:jc w:val="both"/>
            </w:pPr>
            <w:r w:rsidRPr="005F0CB3">
              <w:t>4004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итого</w:t>
            </w:r>
          </w:p>
        </w:tc>
        <w:tc>
          <w:tcPr>
            <w:tcW w:w="5386" w:type="dxa"/>
            <w:vAlign w:val="center"/>
          </w:tcPr>
          <w:p w:rsidR="00431B77" w:rsidRPr="005F0CB3" w:rsidRDefault="00431B77" w:rsidP="00EB4F7A">
            <w:pPr>
              <w:jc w:val="both"/>
            </w:pPr>
          </w:p>
        </w:tc>
        <w:tc>
          <w:tcPr>
            <w:tcW w:w="1701" w:type="dxa"/>
          </w:tcPr>
          <w:p w:rsidR="00431B77" w:rsidRPr="005F0CB3" w:rsidRDefault="00431B77" w:rsidP="00EB4F7A">
            <w:pPr>
              <w:jc w:val="both"/>
            </w:pPr>
            <w:r w:rsidRPr="005F0CB3">
              <w:t>65843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restart"/>
            <w:vAlign w:val="center"/>
          </w:tcPr>
          <w:p w:rsidR="00431B77" w:rsidRPr="005F0CB3" w:rsidRDefault="00431B77" w:rsidP="00EB4F7A">
            <w:pPr>
              <w:jc w:val="both"/>
            </w:pPr>
            <w:r w:rsidRPr="005F0CB3">
              <w:t>Защитные леса, всего:</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1-123</w:t>
            </w:r>
          </w:p>
        </w:tc>
        <w:tc>
          <w:tcPr>
            <w:tcW w:w="1701" w:type="dxa"/>
            <w:vAlign w:val="center"/>
          </w:tcPr>
          <w:p w:rsidR="00431B77" w:rsidRPr="005F0CB3" w:rsidRDefault="00431B77" w:rsidP="00EB4F7A">
            <w:pPr>
              <w:jc w:val="both"/>
            </w:pPr>
            <w:r w:rsidRPr="005F0CB3">
              <w:t>21763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1-5, 9-26, 45-47,56-58</w:t>
            </w:r>
          </w:p>
        </w:tc>
        <w:tc>
          <w:tcPr>
            <w:tcW w:w="1701" w:type="dxa"/>
            <w:vAlign w:val="center"/>
          </w:tcPr>
          <w:p w:rsidR="00431B77" w:rsidRPr="005F0CB3" w:rsidRDefault="00431B77" w:rsidP="00EB4F7A">
            <w:pPr>
              <w:jc w:val="both"/>
            </w:pPr>
            <w:r w:rsidRPr="005F0CB3">
              <w:t>7781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1-21</w:t>
            </w:r>
          </w:p>
        </w:tc>
        <w:tc>
          <w:tcPr>
            <w:tcW w:w="1701" w:type="dxa"/>
            <w:vAlign w:val="center"/>
          </w:tcPr>
          <w:p w:rsidR="00431B77" w:rsidRPr="005F0CB3" w:rsidRDefault="00431B77" w:rsidP="00EB4F7A">
            <w:pPr>
              <w:jc w:val="both"/>
            </w:pPr>
            <w:r w:rsidRPr="005F0CB3">
              <w:t>3150</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1-69</w:t>
            </w:r>
          </w:p>
        </w:tc>
        <w:tc>
          <w:tcPr>
            <w:tcW w:w="1701" w:type="dxa"/>
            <w:vAlign w:val="center"/>
          </w:tcPr>
          <w:p w:rsidR="00431B77" w:rsidRPr="005F0CB3" w:rsidRDefault="00431B77" w:rsidP="00EB4F7A">
            <w:pPr>
              <w:jc w:val="both"/>
            </w:pPr>
            <w:r w:rsidRPr="005F0CB3">
              <w:t>8211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1-75</w:t>
            </w:r>
          </w:p>
        </w:tc>
        <w:tc>
          <w:tcPr>
            <w:tcW w:w="1701" w:type="dxa"/>
            <w:vAlign w:val="center"/>
          </w:tcPr>
          <w:p w:rsidR="00431B77" w:rsidRPr="005F0CB3" w:rsidRDefault="00431B77" w:rsidP="00EB4F7A">
            <w:pPr>
              <w:jc w:val="both"/>
            </w:pPr>
            <w:r w:rsidRPr="005F0CB3">
              <w:t>8635</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6-8, 27-44, 48-55, 59-65</w:t>
            </w:r>
          </w:p>
        </w:tc>
        <w:tc>
          <w:tcPr>
            <w:tcW w:w="1701" w:type="dxa"/>
            <w:vAlign w:val="center"/>
          </w:tcPr>
          <w:p w:rsidR="00431B77" w:rsidRPr="005F0CB3" w:rsidRDefault="00431B77" w:rsidP="00EB4F7A">
            <w:pPr>
              <w:jc w:val="both"/>
            </w:pPr>
            <w:r w:rsidRPr="005F0CB3">
              <w:t>12299</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1-36</w:t>
            </w:r>
          </w:p>
        </w:tc>
        <w:tc>
          <w:tcPr>
            <w:tcW w:w="1701" w:type="dxa"/>
            <w:vAlign w:val="center"/>
          </w:tcPr>
          <w:p w:rsidR="00431B77" w:rsidRPr="005F0CB3" w:rsidRDefault="00431B77" w:rsidP="00EB4F7A">
            <w:pPr>
              <w:jc w:val="both"/>
            </w:pPr>
            <w:r w:rsidRPr="005F0CB3">
              <w:t>4004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итого</w:t>
            </w:r>
          </w:p>
        </w:tc>
        <w:tc>
          <w:tcPr>
            <w:tcW w:w="5386" w:type="dxa"/>
            <w:vAlign w:val="center"/>
          </w:tcPr>
          <w:p w:rsidR="00431B77" w:rsidRPr="005F0CB3" w:rsidRDefault="00431B77" w:rsidP="00EB4F7A">
            <w:pPr>
              <w:jc w:val="both"/>
            </w:pPr>
          </w:p>
        </w:tc>
        <w:tc>
          <w:tcPr>
            <w:tcW w:w="1701" w:type="dxa"/>
          </w:tcPr>
          <w:p w:rsidR="00431B77" w:rsidRPr="005F0CB3" w:rsidRDefault="00431B77" w:rsidP="00EB4F7A">
            <w:pPr>
              <w:jc w:val="both"/>
            </w:pPr>
            <w:r w:rsidRPr="005F0CB3">
              <w:t>65843</w:t>
            </w:r>
          </w:p>
        </w:tc>
        <w:tc>
          <w:tcPr>
            <w:tcW w:w="2644" w:type="dxa"/>
            <w:vMerge/>
            <w:shd w:val="clear" w:color="auto" w:fill="auto"/>
            <w:vAlign w:val="center"/>
          </w:tcPr>
          <w:p w:rsidR="00431B77" w:rsidRPr="005F0CB3" w:rsidRDefault="00431B77" w:rsidP="00EB4F7A">
            <w:pPr>
              <w:jc w:val="both"/>
            </w:pPr>
          </w:p>
        </w:tc>
      </w:tr>
      <w:tr w:rsidR="00431B77" w:rsidRPr="005F0CB3" w:rsidTr="00EB4F7A">
        <w:tc>
          <w:tcPr>
            <w:tcW w:w="3510" w:type="dxa"/>
            <w:shd w:val="clear" w:color="auto" w:fill="auto"/>
            <w:vAlign w:val="center"/>
          </w:tcPr>
          <w:p w:rsidR="00431B77" w:rsidRPr="005F0CB3" w:rsidRDefault="00431B77" w:rsidP="00EB4F7A">
            <w:pPr>
              <w:jc w:val="both"/>
            </w:pPr>
            <w:r w:rsidRPr="005F0CB3">
              <w:t>в т.ч.</w:t>
            </w:r>
          </w:p>
          <w:p w:rsidR="00431B77" w:rsidRPr="005F0CB3" w:rsidRDefault="00431B77" w:rsidP="00EB4F7A">
            <w:pPr>
              <w:jc w:val="both"/>
            </w:pPr>
            <w:r w:rsidRPr="005F0CB3">
              <w:t>Леса, расположенные в водоохранных зонах</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1(4); 2(1, 15-17); 3(1-3, 7, 8, 12, 14-16); 4(1); 6(11, 12); 7(11-14); 8(6); 9(10); 10(1, 2, 4, 7); 11(1, 3, 8-11, 14, 19); 12(1); 13(3, 7-9); 14(4, 5, 8, 9); 15(1, 3, 5, 17, 18); 16(1, 2, 5); 17(1, 3, 6, 7); 18(1, 5, 7, 13, 14); 20(14, 15, 19, 21, 24, 26-30); 21(17); 23(4); 25(3, 5); 26(1, 6); 28(12); 30(1, 3, 5-9, 11, 17-21); 31(1, 2, 5, 6); 32(1, 2); 35(2, 3, 6, 8, 10, 14-21); 36(1, 2); 38(9, 10); 39(2, 4, 10, 11, 13, 19-21, 28, 29); 41(1, 2, 12); 42(1, 3); 43(1, 2, 8, 15); 44(1, 2, 26); 45(3);</w:t>
            </w:r>
          </w:p>
        </w:tc>
        <w:tc>
          <w:tcPr>
            <w:tcW w:w="1701" w:type="dxa"/>
            <w:vAlign w:val="center"/>
          </w:tcPr>
          <w:p w:rsidR="00431B77" w:rsidRPr="005F0CB3" w:rsidRDefault="00431B77" w:rsidP="00EB4F7A">
            <w:pPr>
              <w:jc w:val="both"/>
            </w:pPr>
          </w:p>
        </w:tc>
        <w:tc>
          <w:tcPr>
            <w:tcW w:w="2644" w:type="dxa"/>
            <w:vMerge/>
            <w:shd w:val="clear" w:color="auto" w:fill="auto"/>
            <w:vAlign w:val="center"/>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r w:rsidRPr="005F0CB3">
        <w:t>Продолжение таблицы 1.1.3</w:t>
      </w:r>
    </w:p>
    <w:tbl>
      <w:tblPr>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gridCol w:w="5386"/>
        <w:gridCol w:w="1701"/>
        <w:gridCol w:w="2644"/>
      </w:tblGrid>
      <w:tr w:rsidR="005F0CB3" w:rsidRPr="005F0CB3" w:rsidTr="00EB4F7A">
        <w:tc>
          <w:tcPr>
            <w:tcW w:w="3510" w:type="dxa"/>
            <w:tcBorders>
              <w:bottom w:val="single" w:sz="4" w:space="0" w:color="auto"/>
            </w:tcBorders>
            <w:vAlign w:val="center"/>
          </w:tcPr>
          <w:p w:rsidR="00431B77" w:rsidRPr="005F0CB3" w:rsidRDefault="00431B77" w:rsidP="00EB4F7A">
            <w:pPr>
              <w:jc w:val="both"/>
            </w:pPr>
            <w:r w:rsidRPr="005F0CB3">
              <w:lastRenderedPageBreak/>
              <w:t>1</w:t>
            </w:r>
          </w:p>
        </w:tc>
        <w:tc>
          <w:tcPr>
            <w:tcW w:w="1985" w:type="dxa"/>
            <w:tcBorders>
              <w:bottom w:val="single" w:sz="4" w:space="0" w:color="auto"/>
            </w:tcBorders>
            <w:vAlign w:val="center"/>
          </w:tcPr>
          <w:p w:rsidR="00431B77" w:rsidRPr="005F0CB3" w:rsidRDefault="00431B77" w:rsidP="00EB4F7A">
            <w:pPr>
              <w:jc w:val="both"/>
            </w:pPr>
            <w:r w:rsidRPr="005F0CB3">
              <w:t>2</w:t>
            </w:r>
          </w:p>
        </w:tc>
        <w:tc>
          <w:tcPr>
            <w:tcW w:w="5386" w:type="dxa"/>
            <w:tcBorders>
              <w:bottom w:val="single" w:sz="4" w:space="0" w:color="auto"/>
            </w:tcBorders>
            <w:vAlign w:val="center"/>
          </w:tcPr>
          <w:p w:rsidR="00431B77" w:rsidRPr="005F0CB3" w:rsidRDefault="00431B77" w:rsidP="00EB4F7A">
            <w:pPr>
              <w:jc w:val="both"/>
            </w:pPr>
            <w:r w:rsidRPr="005F0CB3">
              <w:t>3</w:t>
            </w:r>
          </w:p>
        </w:tc>
        <w:tc>
          <w:tcPr>
            <w:tcW w:w="1701" w:type="dxa"/>
            <w:tcBorders>
              <w:bottom w:val="single" w:sz="4" w:space="0" w:color="auto"/>
            </w:tcBorders>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shd w:val="clear" w:color="auto" w:fill="auto"/>
            <w:vAlign w:val="center"/>
          </w:tcPr>
          <w:p w:rsidR="00431B77" w:rsidRPr="005F0CB3" w:rsidRDefault="00431B77" w:rsidP="00EB4F7A">
            <w:pPr>
              <w:jc w:val="both"/>
            </w:pPr>
          </w:p>
          <w:p w:rsidR="00431B77" w:rsidRPr="005F0CB3" w:rsidRDefault="00431B77" w:rsidP="00EB4F7A">
            <w:pPr>
              <w:jc w:val="both"/>
            </w:pPr>
            <w:r w:rsidRPr="005F0CB3">
              <w:t>Леса, расположенные в водоохранных зонах</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47(1, 13-15); 49(1, 2, 17); 51(1, 15); 52(1, 8, 9); 54(1-5, 26); 56(1, 3, 4, 31, 32); 57(1-6); 58(5, 6, 14, 17, 18); 59(1, 2, 18); 60(1, 2, 8); 62(16); 63(21, 24-27); 64(6-9); 65(1-4); 67(3-5, 9, 11); 68(1, 9, 10); 69(9-11); 70(10); 71(16); 72(6-8); 73(15, 16); 74(12-17); 75(1-9); 76(1,2); 77(1, 2); 78(1-5) ; 79(1, 2); 83(8); 85(4-11); 86(1, 2, 17); 87(1); 91(1-4, 7, 12); 92(1-3, 16); 93(1, 13); 94(3-15); 99(4-6, 12, 15, 16); 101(8); 102(1, 6, 7, 9); 103(10, 16); 105(8-11); 107(7); 108(1, 2); 109(1-5); 113(1, 2); 114(1-4)</w:t>
            </w:r>
          </w:p>
        </w:tc>
        <w:tc>
          <w:tcPr>
            <w:tcW w:w="1701" w:type="dxa"/>
            <w:vAlign w:val="bottom"/>
          </w:tcPr>
          <w:p w:rsidR="00431B77" w:rsidRPr="005F0CB3" w:rsidRDefault="00431B77" w:rsidP="00EB4F7A">
            <w:pPr>
              <w:jc w:val="both"/>
            </w:pPr>
            <w:r w:rsidRPr="005F0CB3">
              <w:t>1747</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1(1,6); 4(25,26,28); 5(4,21); 9(5,8,10,12); 10(1,3,8,14,15,18,21,23, 29,31,32); 11(2,3,5,7 ,9,10,12); 12(4,5,7,1-15); 13(1-6, 10,14,20,23, 25); 14(1,4,6,9,13,15,18,22,24-26); 15(1,2,4,6, 8,11,14,17,19,20); 16(1,2,16); 17 (2,5,11,16,17); 18 (1,3,5,7); 19(3,4,8,9,12,13,18,23,25,26); 20(1-6,14,15); 21 (1,4,8,22,23); 22(2,9,11,15,18, 24-26); 23(1,8,14,16,18,19); 24(9-12,19,20,27, 28,30,32); 26(7,11,13); 45(4,8,13, 16,21,22); 46(1,5,8,14, 20,22) 47(1,4,10,18); 56(4,5,8,11, 12,13); 57(1); 58 (4,8,16,20)</w:t>
            </w:r>
          </w:p>
        </w:tc>
        <w:tc>
          <w:tcPr>
            <w:tcW w:w="1701" w:type="dxa"/>
            <w:vAlign w:val="bottom"/>
          </w:tcPr>
          <w:p w:rsidR="00431B77" w:rsidRPr="005F0CB3" w:rsidRDefault="00431B77" w:rsidP="00EB4F7A">
            <w:pPr>
              <w:jc w:val="both"/>
            </w:pPr>
            <w:r w:rsidRPr="005F0CB3">
              <w:t>639</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4(3-6, 9); 5(1, 3, 4, 7, 9, 10); 6(1, 2, 7, 8, 10, 11, 14); 7(1, 4, 6, 7, 14); 9(2, 3, 9, 10, 18, 20); 11(2, 4-6, 8-10, 19, 38); 12(1, 5, 6, 8, 13, 16, 24, 28); 13(2, 5, 7,8, 17, 18, 28, 29, 36); 15(7, 10-12, 15-17, 19-21); 16(20, 21); 17(10); 18(15); 19(4, 6, 9, 11); 20(12, 13, 16, 17, 20); 21(1, 2, 6, 13, 17)</w:t>
            </w:r>
          </w:p>
        </w:tc>
        <w:tc>
          <w:tcPr>
            <w:tcW w:w="1701" w:type="dxa"/>
            <w:vAlign w:val="bottom"/>
          </w:tcPr>
          <w:p w:rsidR="00431B77" w:rsidRPr="005F0CB3" w:rsidRDefault="00431B77" w:rsidP="00EB4F7A">
            <w:pPr>
              <w:jc w:val="both"/>
            </w:pPr>
            <w:r w:rsidRPr="005F0CB3">
              <w:t>664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tcBorders>
              <w:bottom w:val="single" w:sz="4" w:space="0" w:color="auto"/>
            </w:tcBorders>
            <w:shd w:val="clear" w:color="auto" w:fill="auto"/>
            <w:vAlign w:val="center"/>
          </w:tcPr>
          <w:p w:rsidR="00431B77" w:rsidRPr="005F0CB3" w:rsidRDefault="00431B77" w:rsidP="00EB4F7A">
            <w:pPr>
              <w:jc w:val="both"/>
            </w:pPr>
          </w:p>
        </w:tc>
        <w:tc>
          <w:tcPr>
            <w:tcW w:w="1985" w:type="dxa"/>
            <w:tcBorders>
              <w:bottom w:val="single" w:sz="4" w:space="0" w:color="auto"/>
            </w:tcBorders>
            <w:vAlign w:val="center"/>
          </w:tcPr>
          <w:p w:rsidR="00431B77" w:rsidRPr="005F0CB3" w:rsidRDefault="00431B77" w:rsidP="00EB4F7A">
            <w:pPr>
              <w:jc w:val="both"/>
            </w:pPr>
            <w:r w:rsidRPr="005F0CB3">
              <w:t>Мужичинское</w:t>
            </w:r>
          </w:p>
        </w:tc>
        <w:tc>
          <w:tcPr>
            <w:tcW w:w="5386" w:type="dxa"/>
            <w:tcBorders>
              <w:bottom w:val="single" w:sz="4" w:space="0" w:color="auto"/>
            </w:tcBorders>
            <w:vAlign w:val="center"/>
          </w:tcPr>
          <w:p w:rsidR="00431B77" w:rsidRPr="005F0CB3" w:rsidRDefault="00431B77" w:rsidP="00EB4F7A">
            <w:pPr>
              <w:jc w:val="both"/>
            </w:pPr>
            <w:r w:rsidRPr="005F0CB3">
              <w:t>1(1, 7, 9, 18, 21); 2(1, 4, 9, 16); 3(1, 3, 10); 5(1, 2, 5, 7, 15); 6(1, 3, 7); 7(1, 10, 13, 14, 17); 11(1, 2, 6, 7, 9, 13, 18); 12(1, 4, 15); 13(2-4, 8, 15);</w:t>
            </w:r>
          </w:p>
        </w:tc>
        <w:tc>
          <w:tcPr>
            <w:tcW w:w="1701" w:type="dxa"/>
            <w:tcBorders>
              <w:bottom w:val="single" w:sz="4" w:space="0" w:color="auto"/>
            </w:tcBorders>
            <w:vAlign w:val="bottom"/>
          </w:tcPr>
          <w:p w:rsidR="00431B77" w:rsidRPr="005F0CB3" w:rsidRDefault="00431B77" w:rsidP="00EB4F7A">
            <w:pPr>
              <w:jc w:val="both"/>
            </w:pPr>
          </w:p>
        </w:tc>
        <w:tc>
          <w:tcPr>
            <w:tcW w:w="2644" w:type="dxa"/>
            <w:vMerge/>
            <w:tcBorders>
              <w:bottom w:val="single" w:sz="4" w:space="0" w:color="auto"/>
            </w:tcBorders>
            <w:shd w:val="clear" w:color="auto" w:fill="auto"/>
            <w:vAlign w:val="center"/>
          </w:tcPr>
          <w:p w:rsidR="00431B77" w:rsidRPr="005F0CB3" w:rsidRDefault="00431B77" w:rsidP="00EB4F7A">
            <w:pPr>
              <w:jc w:val="both"/>
            </w:pPr>
          </w:p>
        </w:tc>
      </w:tr>
      <w:tr w:rsidR="005F0CB3" w:rsidRPr="005F0CB3" w:rsidTr="00EB4F7A">
        <w:tc>
          <w:tcPr>
            <w:tcW w:w="3510" w:type="dxa"/>
            <w:tcBorders>
              <w:top w:val="single" w:sz="4" w:space="0" w:color="auto"/>
              <w:left w:val="nil"/>
              <w:bottom w:val="nil"/>
              <w:right w:val="nil"/>
            </w:tcBorders>
            <w:shd w:val="clear" w:color="auto" w:fill="auto"/>
            <w:vAlign w:val="center"/>
          </w:tcPr>
          <w:p w:rsidR="00431B77" w:rsidRPr="005F0CB3" w:rsidRDefault="00431B77" w:rsidP="00EB4F7A">
            <w:pPr>
              <w:jc w:val="both"/>
            </w:pPr>
          </w:p>
        </w:tc>
        <w:tc>
          <w:tcPr>
            <w:tcW w:w="1985" w:type="dxa"/>
            <w:tcBorders>
              <w:top w:val="single" w:sz="4" w:space="0" w:color="auto"/>
              <w:left w:val="nil"/>
              <w:bottom w:val="nil"/>
              <w:right w:val="nil"/>
            </w:tcBorders>
            <w:vAlign w:val="center"/>
          </w:tcPr>
          <w:p w:rsidR="00431B77" w:rsidRPr="005F0CB3" w:rsidRDefault="00431B77" w:rsidP="00EB4F7A">
            <w:pPr>
              <w:jc w:val="both"/>
            </w:pPr>
          </w:p>
        </w:tc>
        <w:tc>
          <w:tcPr>
            <w:tcW w:w="5386" w:type="dxa"/>
            <w:tcBorders>
              <w:top w:val="single" w:sz="4" w:space="0" w:color="auto"/>
              <w:left w:val="nil"/>
              <w:bottom w:val="nil"/>
              <w:right w:val="nil"/>
            </w:tcBorders>
            <w:vAlign w:val="center"/>
          </w:tcPr>
          <w:p w:rsidR="00431B77" w:rsidRPr="005F0CB3" w:rsidRDefault="00431B77" w:rsidP="00EB4F7A">
            <w:pPr>
              <w:jc w:val="both"/>
            </w:pPr>
          </w:p>
        </w:tc>
        <w:tc>
          <w:tcPr>
            <w:tcW w:w="1701" w:type="dxa"/>
            <w:tcBorders>
              <w:top w:val="single" w:sz="4" w:space="0" w:color="auto"/>
              <w:left w:val="nil"/>
              <w:bottom w:val="nil"/>
              <w:right w:val="nil"/>
            </w:tcBorders>
            <w:vAlign w:val="bottom"/>
          </w:tcPr>
          <w:p w:rsidR="00431B77" w:rsidRPr="005F0CB3" w:rsidRDefault="00431B77" w:rsidP="00EB4F7A">
            <w:pPr>
              <w:jc w:val="both"/>
            </w:pPr>
          </w:p>
        </w:tc>
        <w:tc>
          <w:tcPr>
            <w:tcW w:w="2644" w:type="dxa"/>
            <w:tcBorders>
              <w:top w:val="single" w:sz="4" w:space="0" w:color="auto"/>
              <w:left w:val="nil"/>
              <w:bottom w:val="nil"/>
              <w:right w:val="nil"/>
            </w:tcBorders>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shd w:val="clear" w:color="auto" w:fill="auto"/>
            <w:vAlign w:val="center"/>
          </w:tcPr>
          <w:p w:rsidR="00431B77" w:rsidRPr="005F0CB3" w:rsidRDefault="00431B77" w:rsidP="00EB4F7A">
            <w:pPr>
              <w:jc w:val="both"/>
            </w:pP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1701" w:type="dxa"/>
            <w:tcBorders>
              <w:top w:val="nil"/>
              <w:left w:val="nil"/>
              <w:bottom w:val="nil"/>
              <w:right w:val="nil"/>
            </w:tcBorders>
            <w:vAlign w:val="bottom"/>
          </w:tcPr>
          <w:p w:rsidR="00431B77" w:rsidRPr="005F0CB3" w:rsidRDefault="00431B77" w:rsidP="00EB4F7A">
            <w:pPr>
              <w:jc w:val="both"/>
            </w:pPr>
          </w:p>
        </w:tc>
        <w:tc>
          <w:tcPr>
            <w:tcW w:w="2644" w:type="dxa"/>
            <w:tcBorders>
              <w:top w:val="nil"/>
              <w:left w:val="nil"/>
              <w:bottom w:val="nil"/>
              <w:right w:val="nil"/>
            </w:tcBorders>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vAlign w:val="center"/>
          </w:tcPr>
          <w:p w:rsidR="00431B77" w:rsidRPr="005F0CB3" w:rsidRDefault="00431B77" w:rsidP="00EB4F7A">
            <w:pPr>
              <w:jc w:val="both"/>
            </w:pPr>
            <w:r w:rsidRPr="005F0CB3">
              <w:t xml:space="preserve"> </w:t>
            </w: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4345" w:type="dxa"/>
            <w:gridSpan w:val="2"/>
            <w:tcBorders>
              <w:top w:val="nil"/>
              <w:left w:val="nil"/>
              <w:bottom w:val="nil"/>
              <w:right w:val="nil"/>
            </w:tcBorders>
            <w:vAlign w:val="center"/>
          </w:tcPr>
          <w:p w:rsidR="00431B77" w:rsidRPr="005F0CB3" w:rsidRDefault="00431B77" w:rsidP="00EB4F7A">
            <w:pPr>
              <w:jc w:val="both"/>
            </w:pPr>
            <w:r w:rsidRPr="005F0CB3">
              <w:t>Продолжение таблицы 1.1.3</w:t>
            </w:r>
          </w:p>
        </w:tc>
      </w:tr>
      <w:tr w:rsidR="005F0CB3" w:rsidRPr="005F0CB3" w:rsidTr="00EB4F7A">
        <w:tc>
          <w:tcPr>
            <w:tcW w:w="3510" w:type="dxa"/>
            <w:vAlign w:val="center"/>
          </w:tcPr>
          <w:p w:rsidR="00431B77" w:rsidRPr="005F0CB3" w:rsidRDefault="00431B77" w:rsidP="00EB4F7A">
            <w:pPr>
              <w:jc w:val="both"/>
            </w:pPr>
            <w:r w:rsidRPr="005F0CB3">
              <w:lastRenderedPageBreak/>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shd w:val="clear" w:color="auto" w:fill="auto"/>
            <w:vAlign w:val="center"/>
          </w:tcPr>
          <w:p w:rsidR="00431B77" w:rsidRPr="005F0CB3" w:rsidRDefault="00431B77" w:rsidP="00EB4F7A">
            <w:pPr>
              <w:jc w:val="both"/>
            </w:pPr>
          </w:p>
          <w:p w:rsidR="00431B77" w:rsidRPr="005F0CB3" w:rsidRDefault="00431B77" w:rsidP="00EB4F7A">
            <w:pPr>
              <w:jc w:val="both"/>
            </w:pPr>
            <w:r w:rsidRPr="005F0CB3">
              <w:t>Леса, расположенные в водоохранных зонах</w:t>
            </w: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14(1, 5, 8, 9); 15(2, 3, 17); 16(2, 13); 17(2, 3, 10, 15); 18(6, 9, 11); 19(1, 5, 9, 10); 20(1, 2, 12); 21(4, 7, 12); 22(3, 5, 6, 17); 23(1-4); 24(1, 2, 5, 11, 16); 30(4); 32(7-9); 33(10); 34(8-11); 35(1, 2, 5, 10); 36(1); 37(1); 38(1); 39(15); 40(3, 7-9); 41(1, 2, 5); 46(6); 57(9); 58(7-9); 61(1, 3, 4, 8, 10); 66(10); 67(1, 2); 68(1-3, 7, 8, 10, 14)</w:t>
            </w:r>
          </w:p>
        </w:tc>
        <w:tc>
          <w:tcPr>
            <w:tcW w:w="1701" w:type="dxa"/>
            <w:vAlign w:val="bottom"/>
          </w:tcPr>
          <w:p w:rsidR="00431B77" w:rsidRPr="005F0CB3" w:rsidRDefault="00431B77" w:rsidP="00EB4F7A">
            <w:pPr>
              <w:jc w:val="both"/>
            </w:pPr>
            <w:r w:rsidRPr="005F0CB3">
              <w:t>607</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17(1-4, 8-9, 14, 16, 17, 20); 19(10, 11); 20(1, 4); 22(14); 23(3); 24(1,7); 27(6, 9); 35(10, 11); 36(5, 9); 37(1-3, 5-6,9); 39(3, 9, 11); 40(1, 7); 41(8, 9); 42(1, 8); 46(1, 2, 8); 49(7, 9); 50(6, 8); 51(1, 4, 6); 52(1, 6, 8); 53(1, 6); 54(6, 7); 55(1, 6, 7); 56(1, 2, 4-6, 8, 10-12); 61(19, 20); 63(1, 2, 9); 64(1, 2, 9); 70(5, 9); 73(6, 7);74(1)</w:t>
            </w:r>
          </w:p>
        </w:tc>
        <w:tc>
          <w:tcPr>
            <w:tcW w:w="1701" w:type="dxa"/>
            <w:vAlign w:val="bottom"/>
          </w:tcPr>
          <w:p w:rsidR="00431B77" w:rsidRPr="005F0CB3" w:rsidRDefault="00431B77" w:rsidP="00EB4F7A">
            <w:pPr>
              <w:jc w:val="both"/>
            </w:pPr>
            <w:r w:rsidRPr="005F0CB3">
              <w:t>110</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6(2-5,9,13,19,27); 7(2,12,13,19,20); 8(7-11,17, 19); 27(1,8,9); 28(1-3,8,9, 14,15,26) 29(2,3,5,8, 9,15,19); 30(1,15,16, 21-23); 31(15); 32(2,4,5, 7,10, 31); 33(2,3,5,6,10,11,16,19,21,22,27,29); 34(1,2,20); 35(1,2,27); 36 (1,3, 4); 37(1,8,9) 38(1,2,20-23); 39(1-6,34-37); 40(1); 42(1); 43(1-6);44(3-5,7-11); 48(2,3,5,7,9,11,12, 14,20,22, 26,29,33,34); 49(1,2,7,10,12, 14,15); 50(22-25); 51(6); 52(12,16,20); 53(1-4,6,10,12,14,15,17, 24); 54(1,7,8,11); 55(1,2,10,11) ); 59(6-8,14); 60(7-10); 61(7,10,32,33,39,40,41); 62(27,30, 32,33,34); 63(17,39-54); 64(35-44); 65(20,30,32-36).</w:t>
            </w:r>
          </w:p>
        </w:tc>
        <w:tc>
          <w:tcPr>
            <w:tcW w:w="1701" w:type="dxa"/>
            <w:vAlign w:val="bottom"/>
          </w:tcPr>
          <w:p w:rsidR="00431B77" w:rsidRPr="005F0CB3" w:rsidRDefault="00431B77" w:rsidP="00EB4F7A">
            <w:pPr>
              <w:jc w:val="both"/>
            </w:pPr>
            <w:r w:rsidRPr="005F0CB3">
              <w:t>1113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1(2, 9-11); 2(1, 4, 8, 11, 12, 15); 5(10, 11); 10(1, 3, 5, 10); 12(7, 8); 13(4, 8); 15(4, 10); 16(1, 5, 11); 23(10); 24(7, 12); 25(7, 11); 26(1, 7); 27(1, 8); 29(1, 17)</w:t>
            </w:r>
          </w:p>
        </w:tc>
        <w:tc>
          <w:tcPr>
            <w:tcW w:w="1701" w:type="dxa"/>
            <w:vAlign w:val="bottom"/>
          </w:tcPr>
          <w:p w:rsidR="00431B77" w:rsidRPr="005F0CB3" w:rsidRDefault="00431B77" w:rsidP="00EB4F7A">
            <w:pPr>
              <w:jc w:val="both"/>
            </w:pPr>
            <w:r w:rsidRPr="005F0CB3">
              <w:t>464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итого</w:t>
            </w:r>
          </w:p>
        </w:tc>
        <w:tc>
          <w:tcPr>
            <w:tcW w:w="5386" w:type="dxa"/>
            <w:vAlign w:val="center"/>
          </w:tcPr>
          <w:p w:rsidR="00431B77" w:rsidRPr="005F0CB3" w:rsidRDefault="00431B77" w:rsidP="00EB4F7A">
            <w:pPr>
              <w:jc w:val="both"/>
            </w:pPr>
          </w:p>
        </w:tc>
        <w:tc>
          <w:tcPr>
            <w:tcW w:w="1701" w:type="dxa"/>
            <w:vAlign w:val="bottom"/>
          </w:tcPr>
          <w:p w:rsidR="00431B77" w:rsidRPr="005F0CB3" w:rsidRDefault="00431B77" w:rsidP="00EB4F7A">
            <w:pPr>
              <w:jc w:val="both"/>
            </w:pPr>
            <w:r w:rsidRPr="005F0CB3">
              <w:t>5344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shd w:val="clear" w:color="auto" w:fill="auto"/>
            <w:vAlign w:val="center"/>
          </w:tcPr>
          <w:p w:rsidR="00431B77" w:rsidRPr="005F0CB3" w:rsidRDefault="00431B77" w:rsidP="00EB4F7A">
            <w:pPr>
              <w:jc w:val="both"/>
            </w:pP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1701" w:type="dxa"/>
            <w:tcBorders>
              <w:top w:val="nil"/>
              <w:left w:val="nil"/>
              <w:bottom w:val="nil"/>
              <w:right w:val="nil"/>
            </w:tcBorders>
            <w:vAlign w:val="bottom"/>
          </w:tcPr>
          <w:p w:rsidR="00431B77" w:rsidRPr="005F0CB3" w:rsidRDefault="00431B77" w:rsidP="00EB4F7A">
            <w:pPr>
              <w:jc w:val="both"/>
            </w:pPr>
          </w:p>
        </w:tc>
        <w:tc>
          <w:tcPr>
            <w:tcW w:w="2644" w:type="dxa"/>
            <w:tcBorders>
              <w:top w:val="nil"/>
              <w:left w:val="nil"/>
              <w:bottom w:val="nil"/>
              <w:right w:val="nil"/>
            </w:tcBorders>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vAlign w:val="center"/>
          </w:tcPr>
          <w:p w:rsidR="00431B77" w:rsidRPr="005F0CB3" w:rsidRDefault="00431B77" w:rsidP="00EB4F7A">
            <w:pPr>
              <w:jc w:val="both"/>
            </w:pPr>
            <w:r w:rsidRPr="005F0CB3">
              <w:t xml:space="preserve"> </w:t>
            </w: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4345" w:type="dxa"/>
            <w:gridSpan w:val="2"/>
            <w:tcBorders>
              <w:top w:val="nil"/>
              <w:left w:val="nil"/>
              <w:bottom w:val="nil"/>
              <w:right w:val="nil"/>
            </w:tcBorders>
            <w:vAlign w:val="center"/>
          </w:tcPr>
          <w:p w:rsidR="00431B77" w:rsidRPr="005F0CB3" w:rsidRDefault="00431B77" w:rsidP="00EB4F7A">
            <w:pPr>
              <w:jc w:val="both"/>
            </w:pPr>
            <w:r w:rsidRPr="005F0CB3">
              <w:t>Продолжение таблицы 1.1.3</w:t>
            </w:r>
          </w:p>
        </w:tc>
      </w:tr>
      <w:tr w:rsidR="005F0CB3" w:rsidRPr="005F0CB3" w:rsidTr="00EB4F7A">
        <w:tc>
          <w:tcPr>
            <w:tcW w:w="3510" w:type="dxa"/>
            <w:vAlign w:val="center"/>
          </w:tcPr>
          <w:p w:rsidR="00431B77" w:rsidRPr="005F0CB3" w:rsidRDefault="00431B77" w:rsidP="00EB4F7A">
            <w:pPr>
              <w:jc w:val="both"/>
            </w:pPr>
            <w:r w:rsidRPr="005F0CB3">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vAlign w:val="center"/>
          </w:tcPr>
          <w:p w:rsidR="00431B77" w:rsidRPr="005F0CB3" w:rsidRDefault="00431B77" w:rsidP="00EB4F7A">
            <w:pPr>
              <w:jc w:val="both"/>
            </w:pPr>
            <w:r w:rsidRPr="005F0CB3">
              <w:lastRenderedPageBreak/>
              <w:t>Леса, выполняющие функции защиты природных и иных объектов, всего:</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3702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124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25</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14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w:t>
            </w:r>
          </w:p>
        </w:tc>
        <w:tc>
          <w:tcPr>
            <w:tcW w:w="1701" w:type="dxa"/>
            <w:vAlign w:val="center"/>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438</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tcBorders>
              <w:bottom w:val="single" w:sz="4" w:space="0" w:color="auto"/>
            </w:tcBorders>
            <w:vAlign w:val="center"/>
          </w:tcPr>
          <w:p w:rsidR="00431B77" w:rsidRPr="005F0CB3" w:rsidRDefault="00431B77" w:rsidP="00EB4F7A">
            <w:pPr>
              <w:jc w:val="both"/>
            </w:pPr>
          </w:p>
        </w:tc>
        <w:tc>
          <w:tcPr>
            <w:tcW w:w="1985" w:type="dxa"/>
            <w:tcBorders>
              <w:bottom w:val="single" w:sz="4" w:space="0" w:color="auto"/>
            </w:tcBorders>
            <w:vAlign w:val="center"/>
          </w:tcPr>
          <w:p w:rsidR="00431B77" w:rsidRPr="005F0CB3" w:rsidRDefault="00431B77" w:rsidP="00EB4F7A">
            <w:pPr>
              <w:jc w:val="both"/>
            </w:pPr>
            <w:r w:rsidRPr="005F0CB3">
              <w:t>итого</w:t>
            </w:r>
          </w:p>
        </w:tc>
        <w:tc>
          <w:tcPr>
            <w:tcW w:w="5386" w:type="dxa"/>
            <w:tcBorders>
              <w:bottom w:val="single" w:sz="4" w:space="0" w:color="auto"/>
            </w:tcBorders>
            <w:vAlign w:val="center"/>
          </w:tcPr>
          <w:p w:rsidR="00431B77" w:rsidRPr="005F0CB3" w:rsidRDefault="00431B77" w:rsidP="00EB4F7A">
            <w:pPr>
              <w:jc w:val="both"/>
            </w:pPr>
            <w:r w:rsidRPr="005F0CB3">
              <w:t> </w:t>
            </w:r>
          </w:p>
        </w:tc>
        <w:tc>
          <w:tcPr>
            <w:tcW w:w="1701" w:type="dxa"/>
            <w:tcBorders>
              <w:bottom w:val="single" w:sz="4" w:space="0" w:color="auto"/>
            </w:tcBorders>
            <w:vAlign w:val="bottom"/>
          </w:tcPr>
          <w:p w:rsidR="00431B77" w:rsidRPr="005F0CB3" w:rsidRDefault="00431B77" w:rsidP="00EB4F7A">
            <w:pPr>
              <w:jc w:val="both"/>
            </w:pPr>
            <w:r w:rsidRPr="005F0CB3">
              <w:t>4303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restart"/>
            <w:vAlign w:val="center"/>
          </w:tcPr>
          <w:p w:rsidR="00431B77" w:rsidRPr="005F0CB3" w:rsidRDefault="00431B77" w:rsidP="00EB4F7A">
            <w:pPr>
              <w:jc w:val="both"/>
            </w:pPr>
            <w:r w:rsidRPr="005F0CB3">
              <w:t>а)защитные полосы лесов, расположенные вдоль железнодорожных путей общего пользования, федеральных дорог общего пользования, автодорог, находящихся в собственности субъекта РФ</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9(5, 8, 11-15, 17, 19, 21-23); 10(13, 21); 11(1); 13(4, 27); 18(16, 17); 19(1-3, 7, 8, 10); 20(3,5)</w:t>
            </w:r>
          </w:p>
        </w:tc>
        <w:tc>
          <w:tcPr>
            <w:tcW w:w="1701" w:type="dxa"/>
            <w:vAlign w:val="bottom"/>
          </w:tcPr>
          <w:p w:rsidR="00431B77" w:rsidRPr="005F0CB3" w:rsidRDefault="00431B77" w:rsidP="00EB4F7A">
            <w:pPr>
              <w:jc w:val="both"/>
            </w:pPr>
            <w:r w:rsidRPr="005F0CB3">
              <w:t>124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26(13); 27(1-4); 28(11); 29(13) 30(1-3, 5, 6)</w:t>
            </w:r>
          </w:p>
        </w:tc>
        <w:tc>
          <w:tcPr>
            <w:tcW w:w="1701" w:type="dxa"/>
            <w:vAlign w:val="bottom"/>
          </w:tcPr>
          <w:p w:rsidR="00431B77" w:rsidRPr="005F0CB3" w:rsidRDefault="00431B77" w:rsidP="00EB4F7A">
            <w:pPr>
              <w:jc w:val="both"/>
            </w:pPr>
            <w:r w:rsidRPr="005F0CB3">
              <w:t>25</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45(5, 12-14); 60(11,12)</w:t>
            </w:r>
          </w:p>
        </w:tc>
        <w:tc>
          <w:tcPr>
            <w:tcW w:w="1701" w:type="dxa"/>
            <w:vAlign w:val="bottom"/>
          </w:tcPr>
          <w:p w:rsidR="00431B77" w:rsidRPr="005F0CB3" w:rsidRDefault="00431B77" w:rsidP="00EB4F7A">
            <w:pPr>
              <w:jc w:val="both"/>
            </w:pPr>
            <w:r w:rsidRPr="005F0CB3">
              <w:t>14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w:t>
            </w:r>
          </w:p>
        </w:tc>
        <w:tc>
          <w:tcPr>
            <w:tcW w:w="1701" w:type="dxa"/>
            <w:vAlign w:val="center"/>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10(4, 12-15); 11(9); 16(2 ,13); 17(1, 7, 11-15); 30(5, 9-12); 31(8, 11-14); 35; 36</w:t>
            </w:r>
          </w:p>
        </w:tc>
        <w:tc>
          <w:tcPr>
            <w:tcW w:w="1701" w:type="dxa"/>
            <w:vAlign w:val="bottom"/>
          </w:tcPr>
          <w:p w:rsidR="00431B77" w:rsidRPr="005F0CB3" w:rsidRDefault="00431B77" w:rsidP="00EB4F7A">
            <w:pPr>
              <w:jc w:val="both"/>
            </w:pPr>
            <w:r w:rsidRPr="005F0CB3">
              <w:t>203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tcBorders>
              <w:bottom w:val="single" w:sz="4" w:space="0" w:color="auto"/>
            </w:tcBorders>
            <w:vAlign w:val="center"/>
          </w:tcPr>
          <w:p w:rsidR="00431B77" w:rsidRPr="005F0CB3" w:rsidRDefault="00431B77" w:rsidP="00EB4F7A">
            <w:pPr>
              <w:jc w:val="both"/>
            </w:pPr>
          </w:p>
        </w:tc>
        <w:tc>
          <w:tcPr>
            <w:tcW w:w="1985" w:type="dxa"/>
            <w:tcBorders>
              <w:bottom w:val="single" w:sz="4" w:space="0" w:color="auto"/>
            </w:tcBorders>
            <w:vAlign w:val="center"/>
          </w:tcPr>
          <w:p w:rsidR="00431B77" w:rsidRPr="005F0CB3" w:rsidRDefault="00431B77" w:rsidP="00EB4F7A">
            <w:pPr>
              <w:jc w:val="both"/>
            </w:pPr>
            <w:r w:rsidRPr="005F0CB3">
              <w:t>итого</w:t>
            </w:r>
          </w:p>
        </w:tc>
        <w:tc>
          <w:tcPr>
            <w:tcW w:w="5386" w:type="dxa"/>
            <w:tcBorders>
              <w:bottom w:val="single" w:sz="4" w:space="0" w:color="auto"/>
            </w:tcBorders>
            <w:vAlign w:val="center"/>
          </w:tcPr>
          <w:p w:rsidR="00431B77" w:rsidRPr="005F0CB3" w:rsidRDefault="00431B77" w:rsidP="00EB4F7A">
            <w:pPr>
              <w:jc w:val="both"/>
            </w:pPr>
            <w:r w:rsidRPr="005F0CB3">
              <w:t> </w:t>
            </w:r>
          </w:p>
        </w:tc>
        <w:tc>
          <w:tcPr>
            <w:tcW w:w="1701" w:type="dxa"/>
            <w:tcBorders>
              <w:bottom w:val="single" w:sz="4" w:space="0" w:color="auto"/>
            </w:tcBorders>
            <w:vAlign w:val="bottom"/>
          </w:tcPr>
          <w:p w:rsidR="00431B77" w:rsidRPr="005F0CB3" w:rsidRDefault="00431B77" w:rsidP="00EB4F7A">
            <w:pPr>
              <w:jc w:val="both"/>
            </w:pPr>
            <w:r w:rsidRPr="005F0CB3">
              <w:t>366</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t>б) леса, расположенные в 1-й, 2-й, 3-й зонах округов санитарной (горно-санитарной) охраны лечебно-оздоровительных местностей и курортов</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w:t>
            </w:r>
          </w:p>
        </w:tc>
        <w:tc>
          <w:tcPr>
            <w:tcW w:w="1701" w:type="dxa"/>
            <w:vAlign w:val="center"/>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1-3, 9-19</w:t>
            </w:r>
          </w:p>
        </w:tc>
        <w:tc>
          <w:tcPr>
            <w:tcW w:w="1701" w:type="dxa"/>
            <w:vAlign w:val="bottom"/>
          </w:tcPr>
          <w:p w:rsidR="00431B77" w:rsidRPr="005F0CB3" w:rsidRDefault="00431B77" w:rsidP="00EB4F7A">
            <w:pPr>
              <w:jc w:val="both"/>
            </w:pPr>
            <w:r w:rsidRPr="005F0CB3">
              <w:t>3702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w:t>
            </w:r>
          </w:p>
        </w:tc>
        <w:tc>
          <w:tcPr>
            <w:tcW w:w="1701" w:type="dxa"/>
            <w:vAlign w:val="center"/>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p>
        </w:tc>
        <w:tc>
          <w:tcPr>
            <w:tcW w:w="1701" w:type="dxa"/>
          </w:tcPr>
          <w:p w:rsidR="00431B77" w:rsidRPr="005F0CB3" w:rsidRDefault="00431B77" w:rsidP="00EB4F7A">
            <w:pPr>
              <w:jc w:val="both"/>
            </w:pP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p>
        </w:tc>
        <w:tc>
          <w:tcPr>
            <w:tcW w:w="1701" w:type="dxa"/>
          </w:tcPr>
          <w:p w:rsidR="00431B77" w:rsidRPr="005F0CB3" w:rsidRDefault="00431B77" w:rsidP="00EB4F7A">
            <w:pPr>
              <w:jc w:val="both"/>
            </w:pP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p>
        </w:tc>
        <w:tc>
          <w:tcPr>
            <w:tcW w:w="1701" w:type="dxa"/>
          </w:tcPr>
          <w:p w:rsidR="00431B77" w:rsidRPr="005F0CB3" w:rsidRDefault="00431B77" w:rsidP="00EB4F7A">
            <w:pPr>
              <w:jc w:val="both"/>
            </w:pP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 xml:space="preserve">35(1-9), 36(1-11)                                                                                      </w:t>
            </w:r>
          </w:p>
        </w:tc>
        <w:tc>
          <w:tcPr>
            <w:tcW w:w="1701" w:type="dxa"/>
            <w:vAlign w:val="bottom"/>
          </w:tcPr>
          <w:p w:rsidR="00431B77" w:rsidRPr="005F0CB3" w:rsidRDefault="00431B77" w:rsidP="00EB4F7A">
            <w:pPr>
              <w:jc w:val="both"/>
            </w:pPr>
            <w:r w:rsidRPr="005F0CB3">
              <w:t>235</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bottom"/>
          </w:tcPr>
          <w:p w:rsidR="00431B77" w:rsidRPr="005F0CB3" w:rsidRDefault="00431B77" w:rsidP="00EB4F7A">
            <w:pPr>
              <w:jc w:val="both"/>
            </w:pPr>
            <w:r w:rsidRPr="005F0CB3">
              <w:t>итого</w:t>
            </w:r>
          </w:p>
        </w:tc>
        <w:tc>
          <w:tcPr>
            <w:tcW w:w="5386" w:type="dxa"/>
            <w:vAlign w:val="bottom"/>
          </w:tcPr>
          <w:p w:rsidR="00431B77" w:rsidRPr="005F0CB3" w:rsidRDefault="00431B77" w:rsidP="00EB4F7A">
            <w:pPr>
              <w:jc w:val="both"/>
            </w:pPr>
          </w:p>
        </w:tc>
        <w:tc>
          <w:tcPr>
            <w:tcW w:w="1701" w:type="dxa"/>
            <w:vAlign w:val="center"/>
          </w:tcPr>
          <w:p w:rsidR="00431B77" w:rsidRPr="005F0CB3" w:rsidRDefault="00431B77" w:rsidP="00EB4F7A">
            <w:pPr>
              <w:jc w:val="both"/>
            </w:pPr>
            <w:r w:rsidRPr="005F0CB3">
              <w:t>3937</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t>Ценные леса, всего:</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20016</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3440</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2362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7579</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vAlign w:val="center"/>
          </w:tcPr>
          <w:p w:rsidR="00431B77" w:rsidRPr="005F0CB3" w:rsidRDefault="00431B77" w:rsidP="00EB4F7A">
            <w:pPr>
              <w:jc w:val="both"/>
            </w:pPr>
            <w:r w:rsidRPr="005F0CB3">
              <w:t xml:space="preserve"> </w:t>
            </w: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4345" w:type="dxa"/>
            <w:gridSpan w:val="2"/>
            <w:tcBorders>
              <w:top w:val="nil"/>
              <w:left w:val="nil"/>
              <w:bottom w:val="nil"/>
              <w:right w:val="nil"/>
            </w:tcBorders>
            <w:vAlign w:val="center"/>
          </w:tcPr>
          <w:p w:rsidR="00431B77" w:rsidRPr="005F0CB3" w:rsidRDefault="00431B77" w:rsidP="00EB4F7A">
            <w:pPr>
              <w:jc w:val="both"/>
              <w:rPr>
                <w:lang w:val="en-US"/>
              </w:rPr>
            </w:pPr>
          </w:p>
          <w:p w:rsidR="00431B77" w:rsidRPr="005F0CB3" w:rsidRDefault="00431B77" w:rsidP="00EB4F7A">
            <w:pPr>
              <w:jc w:val="both"/>
            </w:pPr>
            <w:r w:rsidRPr="005F0CB3">
              <w:t>Продолжение таблицы 1.1.3</w:t>
            </w:r>
          </w:p>
        </w:tc>
      </w:tr>
      <w:tr w:rsidR="005F0CB3" w:rsidRPr="005F0CB3" w:rsidTr="00EB4F7A">
        <w:tc>
          <w:tcPr>
            <w:tcW w:w="3510" w:type="dxa"/>
            <w:vAlign w:val="center"/>
          </w:tcPr>
          <w:p w:rsidR="00431B77" w:rsidRPr="005F0CB3" w:rsidRDefault="00431B77" w:rsidP="00EB4F7A">
            <w:pPr>
              <w:jc w:val="both"/>
            </w:pPr>
            <w:r w:rsidRPr="005F0CB3">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lastRenderedPageBreak/>
              <w:t>Ценные леса, всего:</w:t>
            </w: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8511</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11186</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см. ниже</w:t>
            </w:r>
          </w:p>
        </w:tc>
        <w:tc>
          <w:tcPr>
            <w:tcW w:w="1701" w:type="dxa"/>
            <w:vAlign w:val="bottom"/>
          </w:tcPr>
          <w:p w:rsidR="00431B77" w:rsidRPr="005F0CB3" w:rsidRDefault="00431B77" w:rsidP="00EB4F7A">
            <w:pPr>
              <w:jc w:val="both"/>
            </w:pPr>
            <w:r w:rsidRPr="005F0CB3">
              <w:t>3102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bottom"/>
          </w:tcPr>
          <w:p w:rsidR="00431B77" w:rsidRPr="005F0CB3" w:rsidRDefault="00431B77" w:rsidP="00EB4F7A">
            <w:pPr>
              <w:jc w:val="both"/>
            </w:pPr>
            <w:r w:rsidRPr="005F0CB3">
              <w:t>итого</w:t>
            </w:r>
          </w:p>
        </w:tc>
        <w:tc>
          <w:tcPr>
            <w:tcW w:w="5386" w:type="dxa"/>
            <w:vAlign w:val="bottom"/>
          </w:tcPr>
          <w:p w:rsidR="00431B77" w:rsidRPr="005F0CB3" w:rsidRDefault="00431B77" w:rsidP="00EB4F7A">
            <w:pPr>
              <w:jc w:val="both"/>
            </w:pPr>
          </w:p>
        </w:tc>
        <w:tc>
          <w:tcPr>
            <w:tcW w:w="1701" w:type="dxa"/>
            <w:vAlign w:val="center"/>
          </w:tcPr>
          <w:p w:rsidR="00431B77" w:rsidRPr="005F0CB3" w:rsidRDefault="00431B77" w:rsidP="00EB4F7A">
            <w:pPr>
              <w:jc w:val="both"/>
            </w:pPr>
            <w:r w:rsidRPr="005F0CB3">
              <w:t>56196</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t>а) противоэрозионные леса</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30(2, 4, 10, 12-16, 22-24); 35(1, 4, 5, 7, 9, 11-13, 22, 23); 36(3-11); 39(1, 3, 5-9, 12, 14-18, 22-27, 30, 31); 59(3-17); 60(3-7); 62(1-15, 17); 63(1-20, 22, 23); 64(1-5, 10, 11); 67(1, 2, 6-8, 10, 12); 68(2, 3-8, 11, 12); 69(1-8, 12); 70(1-9, 11); 71(1-15, 17); 72(1-5); 73(1-14, 17, 18); 74(1-11, 18); 75(10-14, 15); 76(3-19); 77(3-20); 78(6-23); 79(3-21); 83(1-7, 9-11); 85(1-3);  86(3-16); 87(2-13); 91(5, 6, 8-11); 92(4-15); 93(2-12, 14, 15); 94(1, 2, 16); 99(1-3, 7-11, 13, 14, 17, 18); 101(1-7, 9); 102(2-5, 8, 10); 103(1-9, 11-15, 17); 105(1-7, 12); 107(1-6, 8, 9); 108(3-11); 109(6-22); 113(3-9); 114(5-13)</w:t>
            </w:r>
          </w:p>
        </w:tc>
        <w:tc>
          <w:tcPr>
            <w:tcW w:w="1701" w:type="dxa"/>
            <w:vAlign w:val="bottom"/>
          </w:tcPr>
          <w:p w:rsidR="00431B77" w:rsidRPr="005F0CB3" w:rsidRDefault="00431B77" w:rsidP="00EB4F7A">
            <w:pPr>
              <w:jc w:val="both"/>
            </w:pPr>
            <w:r w:rsidRPr="005F0CB3">
              <w:t>10328</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20(7-13); 21(2, 3, 5-7, 9-21); 22(1, 3-8, 10, 12-14, 16, 17, 19-23); 23(2-7, 9-13, 15, 17); 25(1-20); 45(1-3, 5-7, 9-12, 14, 15, 17,-20); 46(2-4, 6, 7, 9-13, 15-19, 21, 23-27); 47(2, 3, 5-9, 11-17); 56(1-3, 6, 7, 9, 10); 57(2-12); 58(1-3, 5-7, 9-15, 17-19)</w:t>
            </w:r>
          </w:p>
        </w:tc>
        <w:tc>
          <w:tcPr>
            <w:tcW w:w="1701" w:type="dxa"/>
            <w:vAlign w:val="bottom"/>
          </w:tcPr>
          <w:p w:rsidR="00431B77" w:rsidRPr="005F0CB3" w:rsidRDefault="00431B77" w:rsidP="00EB4F7A">
            <w:pPr>
              <w:jc w:val="both"/>
            </w:pPr>
            <w:r w:rsidRPr="005F0CB3">
              <w:t>2249</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6(2, 4-6, 8, 9); 12(2, 3, 5-14)</w:t>
            </w:r>
          </w:p>
        </w:tc>
        <w:tc>
          <w:tcPr>
            <w:tcW w:w="1701" w:type="dxa"/>
            <w:vAlign w:val="bottom"/>
          </w:tcPr>
          <w:p w:rsidR="00431B77" w:rsidRPr="005F0CB3" w:rsidRDefault="00431B77" w:rsidP="00EB4F7A">
            <w:pPr>
              <w:jc w:val="both"/>
            </w:pPr>
            <w:r w:rsidRPr="005F0CB3">
              <w:t>123</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27(2-7); 31(1-14, 16); 35(3-26); 36(2, 5-27); 37(2-7, 10-32); 38(3, 4, 6-19); 39(7-33); 40(2-33); 41(2-22); 42(2-17); 43(7-29); 50(1-21); 59(1-5,9-13,15); 61(1-6,8-9,11-31,34-38); 63(1-38); 64(1-34?); 65(1-19,21-29,31).</w:t>
            </w:r>
          </w:p>
        </w:tc>
        <w:tc>
          <w:tcPr>
            <w:tcW w:w="1701" w:type="dxa"/>
            <w:vAlign w:val="bottom"/>
          </w:tcPr>
          <w:p w:rsidR="00431B77" w:rsidRPr="005F0CB3" w:rsidRDefault="00431B77" w:rsidP="00EB4F7A">
            <w:pPr>
              <w:jc w:val="both"/>
            </w:pPr>
            <w:r w:rsidRPr="005F0CB3">
              <w:t>5834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w:t>
            </w:r>
          </w:p>
        </w:tc>
        <w:tc>
          <w:tcPr>
            <w:tcW w:w="1701" w:type="dxa"/>
            <w:vAlign w:val="bottom"/>
          </w:tcPr>
          <w:p w:rsidR="00431B77" w:rsidRPr="005F0CB3" w:rsidRDefault="00431B77" w:rsidP="00EB4F7A">
            <w:pPr>
              <w:jc w:val="both"/>
            </w:pPr>
            <w:r w:rsidRPr="005F0CB3">
              <w:t>-</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итого</w:t>
            </w:r>
          </w:p>
        </w:tc>
        <w:tc>
          <w:tcPr>
            <w:tcW w:w="5386" w:type="dxa"/>
            <w:vAlign w:val="center"/>
          </w:tcPr>
          <w:p w:rsidR="00431B77" w:rsidRPr="005F0CB3" w:rsidRDefault="00431B77" w:rsidP="00EB4F7A">
            <w:pPr>
              <w:jc w:val="both"/>
            </w:pPr>
          </w:p>
        </w:tc>
        <w:tc>
          <w:tcPr>
            <w:tcW w:w="1701" w:type="dxa"/>
            <w:vAlign w:val="center"/>
          </w:tcPr>
          <w:p w:rsidR="00431B77" w:rsidRPr="005F0CB3" w:rsidRDefault="00431B77" w:rsidP="00EB4F7A">
            <w:pPr>
              <w:jc w:val="both"/>
            </w:pPr>
            <w:r w:rsidRPr="005F0CB3">
              <w:t>18534</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vAlign w:val="center"/>
          </w:tcPr>
          <w:p w:rsidR="00431B77" w:rsidRPr="005F0CB3" w:rsidRDefault="00431B77" w:rsidP="00EB4F7A">
            <w:pPr>
              <w:jc w:val="both"/>
            </w:pPr>
            <w:r w:rsidRPr="005F0CB3">
              <w:t xml:space="preserve"> </w:t>
            </w: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4345" w:type="dxa"/>
            <w:gridSpan w:val="2"/>
            <w:tcBorders>
              <w:top w:val="nil"/>
              <w:left w:val="nil"/>
              <w:bottom w:val="nil"/>
              <w:right w:val="nil"/>
            </w:tcBorders>
            <w:vAlign w:val="center"/>
          </w:tcPr>
          <w:p w:rsidR="00431B77" w:rsidRPr="005F0CB3" w:rsidRDefault="00431B77" w:rsidP="00EB4F7A">
            <w:pPr>
              <w:jc w:val="both"/>
            </w:pPr>
            <w:r w:rsidRPr="005F0CB3">
              <w:t>Продолжение таблицы 1.1.3</w:t>
            </w:r>
          </w:p>
        </w:tc>
      </w:tr>
      <w:tr w:rsidR="005F0CB3" w:rsidRPr="005F0CB3" w:rsidTr="00EB4F7A">
        <w:tc>
          <w:tcPr>
            <w:tcW w:w="3510" w:type="dxa"/>
            <w:vAlign w:val="center"/>
          </w:tcPr>
          <w:p w:rsidR="00431B77" w:rsidRPr="005F0CB3" w:rsidRDefault="00431B77" w:rsidP="00EB4F7A">
            <w:pPr>
              <w:jc w:val="both"/>
            </w:pPr>
            <w:r w:rsidRPr="005F0CB3">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tcBorders>
              <w:top w:val="nil"/>
            </w:tcBorders>
            <w:shd w:val="clear" w:color="auto" w:fill="auto"/>
            <w:vAlign w:val="center"/>
          </w:tcPr>
          <w:p w:rsidR="00431B77" w:rsidRPr="005F0CB3" w:rsidRDefault="00431B77" w:rsidP="00EB4F7A">
            <w:pPr>
              <w:jc w:val="both"/>
            </w:pPr>
            <w:r w:rsidRPr="005F0CB3">
              <w:lastRenderedPageBreak/>
              <w:t>Ценные леса, всего:</w:t>
            </w:r>
          </w:p>
        </w:tc>
        <w:tc>
          <w:tcPr>
            <w:tcW w:w="1985" w:type="dxa"/>
            <w:tcBorders>
              <w:top w:val="nil"/>
            </w:tcBorders>
            <w:vAlign w:val="bottom"/>
          </w:tcPr>
          <w:p w:rsidR="00431B77" w:rsidRPr="005F0CB3" w:rsidRDefault="00431B77" w:rsidP="00EB4F7A">
            <w:pPr>
              <w:jc w:val="both"/>
            </w:pPr>
          </w:p>
        </w:tc>
        <w:tc>
          <w:tcPr>
            <w:tcW w:w="5386" w:type="dxa"/>
            <w:tcBorders>
              <w:top w:val="nil"/>
            </w:tcBorders>
            <w:vAlign w:val="bottom"/>
          </w:tcPr>
          <w:p w:rsidR="00431B77" w:rsidRPr="005F0CB3" w:rsidRDefault="00431B77" w:rsidP="00EB4F7A">
            <w:pPr>
              <w:jc w:val="both"/>
            </w:pPr>
          </w:p>
        </w:tc>
        <w:tc>
          <w:tcPr>
            <w:tcW w:w="1701" w:type="dxa"/>
            <w:tcBorders>
              <w:top w:val="nil"/>
            </w:tcBorders>
            <w:vAlign w:val="bottom"/>
          </w:tcPr>
          <w:p w:rsidR="00431B77" w:rsidRPr="005F0CB3" w:rsidRDefault="00431B77" w:rsidP="00EB4F7A">
            <w:pPr>
              <w:jc w:val="both"/>
            </w:pPr>
          </w:p>
        </w:tc>
        <w:tc>
          <w:tcPr>
            <w:tcW w:w="2644" w:type="dxa"/>
            <w:shd w:val="clear" w:color="auto" w:fill="auto"/>
            <w:vAlign w:val="center"/>
          </w:tcPr>
          <w:p w:rsidR="00431B77" w:rsidRPr="005F0CB3" w:rsidRDefault="00431B77" w:rsidP="00EB4F7A">
            <w:pPr>
              <w:jc w:val="both"/>
            </w:pP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t xml:space="preserve">б) леса, расположенные в пустынных, полупустынных, лесостепных, лесотундровых зонах, степях, горах </w:t>
            </w:r>
          </w:p>
        </w:tc>
        <w:tc>
          <w:tcPr>
            <w:tcW w:w="1985" w:type="dxa"/>
            <w:vAlign w:val="center"/>
          </w:tcPr>
          <w:p w:rsidR="00431B77" w:rsidRPr="005F0CB3" w:rsidRDefault="00431B77" w:rsidP="00EB4F7A">
            <w:pPr>
              <w:jc w:val="both"/>
            </w:pPr>
            <w:r w:rsidRPr="005F0CB3">
              <w:t>Алкунское</w:t>
            </w:r>
          </w:p>
        </w:tc>
        <w:tc>
          <w:tcPr>
            <w:tcW w:w="5386" w:type="dxa"/>
            <w:vAlign w:val="center"/>
          </w:tcPr>
          <w:p w:rsidR="00431B77" w:rsidRPr="005F0CB3" w:rsidRDefault="00431B77" w:rsidP="00EB4F7A">
            <w:pPr>
              <w:jc w:val="both"/>
            </w:pPr>
            <w:r w:rsidRPr="005F0CB3">
              <w:t>1(1-3, 5-12); 2(2-14, 18); 3(4-6, 9-11, 13); 4(2-9); 6(1-10); 7(1-10, 15); 8(1-5, 7, 8); 9(1-9, 11, 12); 10(3, 5-33); 11(2, 4-7, 12, 13, 15-18, 20); 12(2-25); 13 (1, 2, 4-6, 10); 14(1-3, 6, 7, 10, 11); 15(2, 4, 6-16); 16(3, 4, 6-19); 17(2, 4, 5, 8); 18(2-4, 6, 8-12); 20(1-13, 16-18, 20, 22, 23, 25); 21(1-16, 18, 19); 23(1-3, 5-15); 25(1, 2, 4, 6-18); 26(2-5, 7-12); 28(1-11, 13-22); 31(3, 4, 7-24); 32(3-21); 38(1-8); 41(3-11, 13, 14); 42(2, 4-10); 43(3-7, 9-14); 44(3-25); 45(1, 2, 4-10); 47(2-12); 49(3, 4-16); 51(2-14); 52(2-7); 54(6-25); 55(2-31); 56(2, 5-30); 57(7-21); 58(1-4, 7-13, 15, 16); 64(5-11)</w:t>
            </w:r>
          </w:p>
        </w:tc>
        <w:tc>
          <w:tcPr>
            <w:tcW w:w="1701" w:type="dxa"/>
            <w:vAlign w:val="bottom"/>
          </w:tcPr>
          <w:p w:rsidR="00431B77" w:rsidRPr="005F0CB3" w:rsidRDefault="00431B77" w:rsidP="00EB4F7A">
            <w:pPr>
              <w:jc w:val="both"/>
            </w:pPr>
            <w:r w:rsidRPr="005F0CB3">
              <w:t>9688</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Армхинское</w:t>
            </w:r>
          </w:p>
        </w:tc>
        <w:tc>
          <w:tcPr>
            <w:tcW w:w="5386" w:type="dxa"/>
            <w:vAlign w:val="center"/>
          </w:tcPr>
          <w:p w:rsidR="00431B77" w:rsidRPr="005F0CB3" w:rsidRDefault="00431B77" w:rsidP="00EB4F7A">
            <w:pPr>
              <w:jc w:val="both"/>
            </w:pPr>
            <w:r w:rsidRPr="005F0CB3">
              <w:t>4(1-24, 27); 5(1-3,5-20, 22-24), 24(1-8, 13-18, 21-26, 29, 31) 26(1-6, 8-10, 12, 14-20)</w:t>
            </w:r>
          </w:p>
        </w:tc>
        <w:tc>
          <w:tcPr>
            <w:tcW w:w="1701" w:type="dxa"/>
            <w:vAlign w:val="bottom"/>
          </w:tcPr>
          <w:p w:rsidR="00431B77" w:rsidRPr="005F0CB3" w:rsidRDefault="00431B77" w:rsidP="00EB4F7A">
            <w:pPr>
              <w:jc w:val="both"/>
            </w:pPr>
            <w:r w:rsidRPr="005F0CB3">
              <w:t>1191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Галашкинское</w:t>
            </w:r>
          </w:p>
        </w:tc>
        <w:tc>
          <w:tcPr>
            <w:tcW w:w="5386" w:type="dxa"/>
            <w:vAlign w:val="center"/>
          </w:tcPr>
          <w:p w:rsidR="00431B77" w:rsidRPr="005F0CB3" w:rsidRDefault="00431B77" w:rsidP="00EB4F7A">
            <w:pPr>
              <w:jc w:val="both"/>
            </w:pPr>
            <w:r w:rsidRPr="005F0CB3">
              <w:t>4(1, 2, 7, 8, 10-13); 5(2, 5, 6, 8, 11-13); 6(3-6, 9, 12, 13, 15-17); 7(2, 3, 5, 8-13, 15); 9(1, 4, 6, 7, 16, 24, 25); 10(1-12, 14-20, 22); 11(3, 7, 11-18, 20-37, 39, 40); 12(2-4, 7, 9-12, 14, 15, 17-23, 25-27, 29-33); 13(1, 3, 6, 9-16, 19-26, 30-35, 37-42); 15(1-6, 8, 9, 13, 14, 18, 22, 23); 16(1-19, 22-24); 17(1-9, 11, 12); 18(1-14, 18); 19(5, 12-17); 20(1, 2, 4, 6-11, 14, 15, 18, 19, 21, 22); 21(3-5, 7-12, 14-16, 18-28)</w:t>
            </w:r>
          </w:p>
        </w:tc>
        <w:tc>
          <w:tcPr>
            <w:tcW w:w="1701" w:type="dxa"/>
            <w:vAlign w:val="bottom"/>
          </w:tcPr>
          <w:p w:rsidR="00431B77" w:rsidRPr="005F0CB3" w:rsidRDefault="00431B77" w:rsidP="00EB4F7A">
            <w:pPr>
              <w:jc w:val="both"/>
            </w:pPr>
            <w:r w:rsidRPr="005F0CB3">
              <w:t>2362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Мужичинское</w:t>
            </w:r>
          </w:p>
        </w:tc>
        <w:tc>
          <w:tcPr>
            <w:tcW w:w="5386" w:type="dxa"/>
            <w:vAlign w:val="bottom"/>
          </w:tcPr>
          <w:p w:rsidR="00431B77" w:rsidRPr="005F0CB3" w:rsidRDefault="00431B77" w:rsidP="00EB4F7A">
            <w:pPr>
              <w:jc w:val="both"/>
            </w:pPr>
            <w:r w:rsidRPr="005F0CB3">
              <w:t xml:space="preserve">1(2-6, 8, 10-17, 19, 20); 2(2, 3, 5-8, 10-15, 17); 3(2, 4, 5-9); 5(3, 4, 6, 8-14); 7(2-9, 11, 12, 15, 16); 11(3-5, 8, 10, 11-12, 14-17); 13(1, 5-7, 9-14); 14(2-4, 6, 7); 15(1, 4-16); 16(1, 3-12, 14); 17(1, 4-9,  11-14, 16); 18(1-5, 7, 8, 10, 12); 19(2-4, 6-8, 11, 12); 20(3-11); 21(1-3, 5-6, 8-11); 22(1, 2, 4, 7-16); 23(5-11); 24(3, 4, 6-10, 12-15, 17); 26(1-12); 27(5-18); 28(1-10); 29(1-12); 30(7-20); 32(1-6); 33(1-9, 11, 12); </w:t>
            </w:r>
          </w:p>
        </w:tc>
        <w:tc>
          <w:tcPr>
            <w:tcW w:w="1701" w:type="dxa"/>
            <w:vAlign w:val="center"/>
          </w:tcPr>
          <w:p w:rsidR="00431B77" w:rsidRPr="005F0CB3" w:rsidRDefault="00431B77" w:rsidP="00EB4F7A">
            <w:pPr>
              <w:jc w:val="both"/>
            </w:pP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tcBorders>
              <w:top w:val="single" w:sz="4" w:space="0" w:color="auto"/>
              <w:left w:val="nil"/>
              <w:bottom w:val="nil"/>
              <w:right w:val="nil"/>
            </w:tcBorders>
            <w:shd w:val="clear" w:color="auto" w:fill="auto"/>
            <w:vAlign w:val="center"/>
          </w:tcPr>
          <w:p w:rsidR="00431B77" w:rsidRPr="005F0CB3" w:rsidRDefault="00431B77" w:rsidP="00EB4F7A">
            <w:pPr>
              <w:jc w:val="both"/>
            </w:pPr>
          </w:p>
        </w:tc>
        <w:tc>
          <w:tcPr>
            <w:tcW w:w="1985" w:type="dxa"/>
            <w:tcBorders>
              <w:top w:val="single" w:sz="4" w:space="0" w:color="auto"/>
              <w:left w:val="nil"/>
              <w:bottom w:val="nil"/>
              <w:right w:val="nil"/>
            </w:tcBorders>
            <w:vAlign w:val="center"/>
          </w:tcPr>
          <w:p w:rsidR="00431B77" w:rsidRPr="005F0CB3" w:rsidRDefault="00431B77" w:rsidP="00EB4F7A">
            <w:pPr>
              <w:jc w:val="both"/>
            </w:pPr>
          </w:p>
        </w:tc>
        <w:tc>
          <w:tcPr>
            <w:tcW w:w="5386" w:type="dxa"/>
            <w:tcBorders>
              <w:top w:val="single" w:sz="4" w:space="0" w:color="auto"/>
              <w:left w:val="nil"/>
              <w:bottom w:val="nil"/>
              <w:right w:val="nil"/>
            </w:tcBorders>
            <w:vAlign w:val="center"/>
          </w:tcPr>
          <w:p w:rsidR="00431B77" w:rsidRPr="005F0CB3" w:rsidRDefault="00431B77" w:rsidP="00EB4F7A">
            <w:pPr>
              <w:jc w:val="both"/>
            </w:pPr>
          </w:p>
        </w:tc>
        <w:tc>
          <w:tcPr>
            <w:tcW w:w="1701" w:type="dxa"/>
            <w:tcBorders>
              <w:top w:val="single" w:sz="4" w:space="0" w:color="auto"/>
              <w:left w:val="nil"/>
              <w:bottom w:val="nil"/>
              <w:right w:val="nil"/>
            </w:tcBorders>
            <w:vAlign w:val="bottom"/>
          </w:tcPr>
          <w:p w:rsidR="00431B77" w:rsidRPr="005F0CB3" w:rsidRDefault="00431B77" w:rsidP="00EB4F7A">
            <w:pPr>
              <w:jc w:val="both"/>
            </w:pPr>
          </w:p>
        </w:tc>
        <w:tc>
          <w:tcPr>
            <w:tcW w:w="2644" w:type="dxa"/>
            <w:tcBorders>
              <w:top w:val="single" w:sz="4" w:space="0" w:color="auto"/>
              <w:left w:val="nil"/>
              <w:bottom w:val="nil"/>
              <w:right w:val="nil"/>
            </w:tcBorders>
            <w:shd w:val="clear" w:color="auto" w:fill="auto"/>
            <w:vAlign w:val="center"/>
          </w:tcPr>
          <w:p w:rsidR="00431B77" w:rsidRPr="005F0CB3" w:rsidRDefault="00431B77" w:rsidP="00EB4F7A">
            <w:pPr>
              <w:jc w:val="both"/>
            </w:pPr>
          </w:p>
        </w:tc>
      </w:tr>
      <w:tr w:rsidR="005F0CB3" w:rsidRPr="005F0CB3" w:rsidTr="00EB4F7A">
        <w:tc>
          <w:tcPr>
            <w:tcW w:w="3510" w:type="dxa"/>
            <w:tcBorders>
              <w:top w:val="nil"/>
              <w:left w:val="nil"/>
              <w:bottom w:val="nil"/>
              <w:right w:val="nil"/>
            </w:tcBorders>
            <w:vAlign w:val="center"/>
          </w:tcPr>
          <w:p w:rsidR="00431B77" w:rsidRPr="005F0CB3" w:rsidRDefault="00431B77" w:rsidP="00EB4F7A">
            <w:pPr>
              <w:jc w:val="both"/>
            </w:pPr>
            <w:r w:rsidRPr="005F0CB3">
              <w:t xml:space="preserve"> </w:t>
            </w:r>
          </w:p>
        </w:tc>
        <w:tc>
          <w:tcPr>
            <w:tcW w:w="1985" w:type="dxa"/>
            <w:tcBorders>
              <w:top w:val="nil"/>
              <w:left w:val="nil"/>
              <w:bottom w:val="nil"/>
              <w:right w:val="nil"/>
            </w:tcBorders>
            <w:vAlign w:val="center"/>
          </w:tcPr>
          <w:p w:rsidR="00431B77" w:rsidRPr="005F0CB3" w:rsidRDefault="00431B77" w:rsidP="00EB4F7A">
            <w:pPr>
              <w:jc w:val="both"/>
            </w:pPr>
          </w:p>
        </w:tc>
        <w:tc>
          <w:tcPr>
            <w:tcW w:w="5386" w:type="dxa"/>
            <w:tcBorders>
              <w:top w:val="nil"/>
              <w:left w:val="nil"/>
              <w:bottom w:val="nil"/>
              <w:right w:val="nil"/>
            </w:tcBorders>
            <w:vAlign w:val="center"/>
          </w:tcPr>
          <w:p w:rsidR="00431B77" w:rsidRPr="005F0CB3" w:rsidRDefault="00431B77" w:rsidP="00EB4F7A">
            <w:pPr>
              <w:jc w:val="both"/>
            </w:pPr>
          </w:p>
        </w:tc>
        <w:tc>
          <w:tcPr>
            <w:tcW w:w="4345" w:type="dxa"/>
            <w:gridSpan w:val="2"/>
            <w:tcBorders>
              <w:top w:val="nil"/>
              <w:left w:val="nil"/>
              <w:bottom w:val="nil"/>
              <w:right w:val="nil"/>
            </w:tcBorders>
            <w:vAlign w:val="center"/>
          </w:tcPr>
          <w:p w:rsidR="00431B77" w:rsidRPr="005F0CB3" w:rsidRDefault="00431B77" w:rsidP="00EB4F7A">
            <w:pPr>
              <w:jc w:val="both"/>
            </w:pPr>
            <w:r w:rsidRPr="005F0CB3">
              <w:t>Продолжение таблицы 1.1.3</w:t>
            </w:r>
          </w:p>
        </w:tc>
      </w:tr>
      <w:tr w:rsidR="005F0CB3" w:rsidRPr="005F0CB3" w:rsidTr="00EB4F7A">
        <w:tc>
          <w:tcPr>
            <w:tcW w:w="3510" w:type="dxa"/>
            <w:vAlign w:val="center"/>
          </w:tcPr>
          <w:p w:rsidR="00431B77" w:rsidRPr="005F0CB3" w:rsidRDefault="00431B77" w:rsidP="00EB4F7A">
            <w:pPr>
              <w:jc w:val="both"/>
            </w:pPr>
            <w:r w:rsidRPr="005F0CB3">
              <w:t>1</w:t>
            </w:r>
          </w:p>
        </w:tc>
        <w:tc>
          <w:tcPr>
            <w:tcW w:w="1985" w:type="dxa"/>
            <w:vAlign w:val="center"/>
          </w:tcPr>
          <w:p w:rsidR="00431B77" w:rsidRPr="005F0CB3" w:rsidRDefault="00431B77" w:rsidP="00EB4F7A">
            <w:pPr>
              <w:jc w:val="both"/>
            </w:pPr>
            <w:r w:rsidRPr="005F0CB3">
              <w:t>2</w:t>
            </w:r>
          </w:p>
        </w:tc>
        <w:tc>
          <w:tcPr>
            <w:tcW w:w="5386" w:type="dxa"/>
            <w:vAlign w:val="center"/>
          </w:tcPr>
          <w:p w:rsidR="00431B77" w:rsidRPr="005F0CB3" w:rsidRDefault="00431B77" w:rsidP="00EB4F7A">
            <w:pPr>
              <w:jc w:val="both"/>
            </w:pPr>
            <w:r w:rsidRPr="005F0CB3">
              <w:t>3</w:t>
            </w:r>
          </w:p>
        </w:tc>
        <w:tc>
          <w:tcPr>
            <w:tcW w:w="1701" w:type="dxa"/>
            <w:vAlign w:val="center"/>
          </w:tcPr>
          <w:p w:rsidR="00431B77" w:rsidRPr="005F0CB3" w:rsidRDefault="00431B77" w:rsidP="00EB4F7A">
            <w:pPr>
              <w:jc w:val="both"/>
            </w:pPr>
            <w:r w:rsidRPr="005F0CB3">
              <w:t>4</w:t>
            </w:r>
          </w:p>
        </w:tc>
        <w:tc>
          <w:tcPr>
            <w:tcW w:w="2644" w:type="dxa"/>
            <w:tcBorders>
              <w:bottom w:val="single" w:sz="4" w:space="0" w:color="auto"/>
            </w:tcBorders>
            <w:vAlign w:val="center"/>
          </w:tcPr>
          <w:p w:rsidR="00431B77" w:rsidRPr="005F0CB3" w:rsidRDefault="00431B77" w:rsidP="00EB4F7A">
            <w:pPr>
              <w:jc w:val="both"/>
            </w:pPr>
            <w:r w:rsidRPr="005F0CB3">
              <w:t>5</w:t>
            </w:r>
          </w:p>
        </w:tc>
      </w:tr>
      <w:tr w:rsidR="005F0CB3" w:rsidRPr="005F0CB3" w:rsidTr="00EB4F7A">
        <w:tc>
          <w:tcPr>
            <w:tcW w:w="3510" w:type="dxa"/>
            <w:vMerge w:val="restart"/>
            <w:shd w:val="clear" w:color="auto" w:fill="auto"/>
            <w:vAlign w:val="center"/>
          </w:tcPr>
          <w:p w:rsidR="00431B77" w:rsidRPr="005F0CB3" w:rsidRDefault="00431B77" w:rsidP="00EB4F7A">
            <w:pPr>
              <w:jc w:val="both"/>
            </w:pPr>
            <w:r w:rsidRPr="005F0CB3">
              <w:lastRenderedPageBreak/>
              <w:t>б) леса, расположенные в пустынных, полупустынных, лесостепных, лесотундровых зонах, степях, горах</w:t>
            </w:r>
          </w:p>
        </w:tc>
        <w:tc>
          <w:tcPr>
            <w:tcW w:w="1985" w:type="dxa"/>
            <w:vAlign w:val="center"/>
          </w:tcPr>
          <w:p w:rsidR="00431B77" w:rsidRPr="005F0CB3" w:rsidRDefault="00431B77" w:rsidP="00EB4F7A">
            <w:pPr>
              <w:jc w:val="both"/>
            </w:pPr>
            <w:r w:rsidRPr="005F0CB3">
              <w:t>Мужичинское</w:t>
            </w:r>
          </w:p>
        </w:tc>
        <w:tc>
          <w:tcPr>
            <w:tcW w:w="5386" w:type="dxa"/>
            <w:vAlign w:val="center"/>
          </w:tcPr>
          <w:p w:rsidR="00431B77" w:rsidRPr="005F0CB3" w:rsidRDefault="00431B77" w:rsidP="00EB4F7A">
            <w:pPr>
              <w:jc w:val="both"/>
            </w:pPr>
            <w:r w:rsidRPr="005F0CB3">
              <w:t>34(1-7, 12, 13); 35(3, 4, 6-9); 36(2-10); 37(2-9); 38 (2-11); 39(1-14, 16, 17); 40(1,2-6); 41(3, 4, 6-10); 46(1-5, 7, 8); 57(1-8, 10); 58(1-6, 10); 61(2, 5-7, 9, 11,12); 66(1-6, 9,11-15); 67(3-9); 68(4-6,9,11-13,15)</w:t>
            </w:r>
          </w:p>
        </w:tc>
        <w:tc>
          <w:tcPr>
            <w:tcW w:w="1701" w:type="dxa"/>
            <w:vAlign w:val="bottom"/>
          </w:tcPr>
          <w:p w:rsidR="00431B77" w:rsidRPr="005F0CB3" w:rsidRDefault="00431B77" w:rsidP="00EB4F7A">
            <w:pPr>
              <w:jc w:val="both"/>
            </w:pPr>
            <w:r w:rsidRPr="005F0CB3">
              <w:t>7456</w:t>
            </w:r>
          </w:p>
        </w:tc>
        <w:tc>
          <w:tcPr>
            <w:tcW w:w="2644" w:type="dxa"/>
            <w:vMerge w:val="restart"/>
            <w:shd w:val="clear" w:color="auto" w:fill="auto"/>
            <w:vAlign w:val="center"/>
          </w:tcPr>
          <w:p w:rsidR="00431B77" w:rsidRPr="005F0CB3" w:rsidRDefault="00431B77" w:rsidP="00EB4F7A">
            <w:pPr>
              <w:jc w:val="both"/>
            </w:pPr>
            <w:r w:rsidRPr="005F0CB3">
              <w:t>Проект распределения лесов по целевому назначению и категориям защитных лесов Сунженского лесничества Комитета Республики Ингушетия по лесному хозяйству (Тамбов, 2008).</w:t>
            </w: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Нестеровское</w:t>
            </w:r>
          </w:p>
        </w:tc>
        <w:tc>
          <w:tcPr>
            <w:tcW w:w="5386" w:type="dxa"/>
            <w:vAlign w:val="center"/>
          </w:tcPr>
          <w:p w:rsidR="00431B77" w:rsidRPr="005F0CB3" w:rsidRDefault="00431B77" w:rsidP="00EB4F7A">
            <w:pPr>
              <w:jc w:val="both"/>
            </w:pPr>
            <w:r w:rsidRPr="005F0CB3">
              <w:t>17(5-7, 10-13, 15, 18, 19, 21-23); 19(1-9, 12, 13); 20(2, 3, 5-10); 22(1-13, 15, 16); 23(1, 2-8); 24(2-6); 27(1-5, 7, 8, 10); 28(2-4, 6); 30(1-5, ,8, 10, 12); 31(2-5, 7, 9); 33(3-5, 7-10); 35(1-9, 12, 13); 36(1-4, 6-8, 10); 37(4, 7, 8, 10-14); 39(1, 2, 4-8, 10, 12); 40(2-6, 8); 41(1-7, 10, 11); 42(2-7, 9); 46(3-7, 9-12); 49(1-6, 8,10); 50(1-5, 7, 9); 51(2, 3, 5, 7); 52(2-5, ,9, 10); 53(2-5, 7); 54(1-5, 8); 54(1-5, 8); 55(2-5); 56(3, 7, 9, 13, 14); 61(1-18, 21, 22); 63(3-8, 10); 64(3-8); 70(1-4, 6-8, 10); 73(1-5, 8); 74(2-5); 60(1-10); 45(1-4,  6-11)</w:t>
            </w:r>
          </w:p>
        </w:tc>
        <w:tc>
          <w:tcPr>
            <w:tcW w:w="1701" w:type="dxa"/>
            <w:vAlign w:val="bottom"/>
          </w:tcPr>
          <w:p w:rsidR="00431B77" w:rsidRPr="005F0CB3" w:rsidRDefault="00431B77" w:rsidP="00EB4F7A">
            <w:pPr>
              <w:jc w:val="both"/>
            </w:pPr>
            <w:r w:rsidRPr="005F0CB3">
              <w:t>8511</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Таргимское</w:t>
            </w:r>
          </w:p>
        </w:tc>
        <w:tc>
          <w:tcPr>
            <w:tcW w:w="5386" w:type="dxa"/>
            <w:vAlign w:val="center"/>
          </w:tcPr>
          <w:p w:rsidR="00431B77" w:rsidRPr="005F0CB3" w:rsidRDefault="00431B77" w:rsidP="00EB4F7A">
            <w:pPr>
              <w:jc w:val="both"/>
            </w:pPr>
            <w:r w:rsidRPr="005F0CB3">
              <w:t>6(1, 6-8, 10, 12, 14-18, 20-26, 28-33), 7(1, 3-11, 14-18); 8(1-6, 12-16, 18, 20-29); 28(4-7, 10-13, 16-25); 29(1, 4, 6, 7, 10-14, 16-18); 30(2-14, 17-20); 32(1, 3, 6, 8, 9, 11-30), 33(1, 4, 7-9, 12-15, 17, 18, 20, 23-26, 28); 34(3-19); 44(1, 2, 6, 12-24); 48(1, 4, 6, 8, 10, 13, 15, 16-19, 21, 23-25, 27, 28, 30-32, 35) 49(3-6, 8, 9, 11, 13);  5(1-5); 52(1-11, 13-15, 17-19, 21); 53(5, 7-9, 11, 13, 16, 18-23); 54(2-6, 9, 10); 55(3-9); 60(1-6,11-21); 62(1-26,28-29,31)</w:t>
            </w:r>
          </w:p>
        </w:tc>
        <w:tc>
          <w:tcPr>
            <w:tcW w:w="1701" w:type="dxa"/>
            <w:vAlign w:val="bottom"/>
          </w:tcPr>
          <w:p w:rsidR="00431B77" w:rsidRPr="005F0CB3" w:rsidRDefault="00431B77" w:rsidP="00EB4F7A">
            <w:pPr>
              <w:jc w:val="both"/>
            </w:pPr>
            <w:r w:rsidRPr="005F0CB3">
              <w:t>5352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Чемульгинское</w:t>
            </w:r>
          </w:p>
        </w:tc>
        <w:tc>
          <w:tcPr>
            <w:tcW w:w="5386" w:type="dxa"/>
            <w:vAlign w:val="center"/>
          </w:tcPr>
          <w:p w:rsidR="00431B77" w:rsidRPr="005F0CB3" w:rsidRDefault="00431B77" w:rsidP="00EB4F7A">
            <w:pPr>
              <w:jc w:val="both"/>
            </w:pPr>
            <w:r w:rsidRPr="005F0CB3">
              <w:t>1(1, 3-8, 12); 2(2, 3, 5, 7, 9, 10, 13, 14); 5(1-9, 12, 13); 10(2, 6-9, 11, 46); 11(1-8); 12(1-6, 9, 10); 13(1, 3, 5-7, 9); 15(1-3, 5-9, 11); 16(3, 4, 6-10, 12); 17(2, 6, 8-10); 23(1-9, 11, 12); 24(1-6, 8-11, 13); 25(1-6, 8-10, 12, 13); 26(2-6, 8, 9); 27(2-7, 9); 29(2-16, 18); 30(1-4, 6-8); 31(1-7, 9, 10)</w:t>
            </w:r>
          </w:p>
        </w:tc>
        <w:tc>
          <w:tcPr>
            <w:tcW w:w="1701" w:type="dxa"/>
            <w:vAlign w:val="bottom"/>
          </w:tcPr>
          <w:p w:rsidR="00431B77" w:rsidRPr="005F0CB3" w:rsidRDefault="00431B77" w:rsidP="00EB4F7A">
            <w:pPr>
              <w:jc w:val="both"/>
            </w:pPr>
            <w:r w:rsidRPr="005F0CB3">
              <w:t>3102</w:t>
            </w:r>
          </w:p>
        </w:tc>
        <w:tc>
          <w:tcPr>
            <w:tcW w:w="2644" w:type="dxa"/>
            <w:vMerge/>
            <w:shd w:val="clear" w:color="auto" w:fill="auto"/>
            <w:vAlign w:val="center"/>
          </w:tcPr>
          <w:p w:rsidR="00431B77" w:rsidRPr="005F0CB3" w:rsidRDefault="00431B77" w:rsidP="00EB4F7A">
            <w:pPr>
              <w:jc w:val="both"/>
            </w:pPr>
          </w:p>
        </w:tc>
      </w:tr>
      <w:tr w:rsidR="005F0CB3" w:rsidRPr="005F0CB3" w:rsidTr="00EB4F7A">
        <w:tc>
          <w:tcPr>
            <w:tcW w:w="3510" w:type="dxa"/>
            <w:vMerge/>
            <w:shd w:val="clear" w:color="auto" w:fill="auto"/>
            <w:vAlign w:val="center"/>
          </w:tcPr>
          <w:p w:rsidR="00431B77" w:rsidRPr="005F0CB3" w:rsidRDefault="00431B77" w:rsidP="00EB4F7A">
            <w:pPr>
              <w:jc w:val="both"/>
            </w:pPr>
          </w:p>
        </w:tc>
        <w:tc>
          <w:tcPr>
            <w:tcW w:w="1985" w:type="dxa"/>
            <w:vAlign w:val="center"/>
          </w:tcPr>
          <w:p w:rsidR="00431B77" w:rsidRPr="005F0CB3" w:rsidRDefault="00431B77" w:rsidP="00EB4F7A">
            <w:pPr>
              <w:jc w:val="both"/>
            </w:pPr>
            <w:r w:rsidRPr="005F0CB3">
              <w:t>итого</w:t>
            </w:r>
          </w:p>
        </w:tc>
        <w:tc>
          <w:tcPr>
            <w:tcW w:w="5386" w:type="dxa"/>
          </w:tcPr>
          <w:p w:rsidR="00431B77" w:rsidRPr="005F0CB3" w:rsidRDefault="00431B77" w:rsidP="00EB4F7A">
            <w:pPr>
              <w:jc w:val="both"/>
            </w:pPr>
          </w:p>
        </w:tc>
        <w:tc>
          <w:tcPr>
            <w:tcW w:w="1701" w:type="dxa"/>
            <w:vAlign w:val="center"/>
          </w:tcPr>
          <w:p w:rsidR="00431B77" w:rsidRPr="005F0CB3" w:rsidRDefault="00431B77" w:rsidP="00EB4F7A">
            <w:pPr>
              <w:jc w:val="both"/>
            </w:pPr>
            <w:r w:rsidRPr="005F0CB3">
              <w:t>37662</w:t>
            </w:r>
          </w:p>
        </w:tc>
        <w:tc>
          <w:tcPr>
            <w:tcW w:w="2644" w:type="dxa"/>
            <w:vMerge/>
            <w:shd w:val="clear" w:color="auto" w:fill="auto"/>
            <w:vAlign w:val="center"/>
          </w:tcPr>
          <w:p w:rsidR="00431B77" w:rsidRPr="005F0CB3" w:rsidRDefault="00431B77" w:rsidP="00EB4F7A">
            <w:pPr>
              <w:jc w:val="both"/>
            </w:pPr>
          </w:p>
        </w:tc>
      </w:tr>
    </w:tbl>
    <w:p w:rsidR="00431B77" w:rsidRPr="005F0CB3" w:rsidRDefault="00431B77" w:rsidP="00431B77">
      <w:pPr>
        <w:jc w:val="both"/>
        <w:sectPr w:rsidR="00431B77" w:rsidRPr="005F0CB3" w:rsidSect="00EB4F7A">
          <w:footerReference w:type="even" r:id="rId11"/>
          <w:footerReference w:type="default" r:id="rId12"/>
          <w:footerReference w:type="first" r:id="rId13"/>
          <w:footnotePr>
            <w:pos w:val="beneathText"/>
          </w:footnotePr>
          <w:pgSz w:w="16837" w:h="11905" w:orient="landscape"/>
          <w:pgMar w:top="1134" w:right="567" w:bottom="1134" w:left="1134" w:header="720" w:footer="709" w:gutter="0"/>
          <w:pgNumType w:start="17"/>
          <w:cols w:space="720"/>
          <w:docGrid w:linePitch="360"/>
        </w:sectPr>
      </w:pPr>
    </w:p>
    <w:p w:rsidR="00431B77" w:rsidRPr="005F0CB3" w:rsidRDefault="00431B77" w:rsidP="00431B77">
      <w:pPr>
        <w:jc w:val="both"/>
      </w:pPr>
      <w:r w:rsidRPr="005F0CB3">
        <w:lastRenderedPageBreak/>
        <w:t>1.1.7 Характеристика лесных и нелесных земель лесного фонда на территории лесничества</w:t>
      </w:r>
    </w:p>
    <w:p w:rsidR="00431B77" w:rsidRPr="005F0CB3" w:rsidRDefault="00431B77" w:rsidP="00431B77">
      <w:pPr>
        <w:jc w:val="both"/>
      </w:pPr>
      <w:r w:rsidRPr="005F0CB3">
        <w:t>Характеристика территории Сунженского лесничества по категориям земель представлена в таблице 1.1.4.</w:t>
      </w:r>
    </w:p>
    <w:p w:rsidR="00431B77" w:rsidRPr="005F0CB3" w:rsidRDefault="00431B77" w:rsidP="00431B77">
      <w:pPr>
        <w:jc w:val="both"/>
      </w:pPr>
      <w:r w:rsidRPr="005F0CB3">
        <w:t xml:space="preserve"> Таблица 1.1.4</w:t>
      </w:r>
    </w:p>
    <w:p w:rsidR="00431B77" w:rsidRPr="005F0CB3" w:rsidRDefault="00431B77" w:rsidP="00431B77">
      <w:pPr>
        <w:jc w:val="both"/>
      </w:pPr>
    </w:p>
    <w:p w:rsidR="00431B77" w:rsidRPr="005F0CB3" w:rsidRDefault="00431B77" w:rsidP="00431B77">
      <w:pPr>
        <w:jc w:val="both"/>
        <w:rPr>
          <w:lang w:val="x-none"/>
        </w:rPr>
      </w:pPr>
      <w:r w:rsidRPr="005F0CB3">
        <w:rPr>
          <w:lang w:val="x-none"/>
        </w:rPr>
        <w:t>Характеристика лесных и нелесных земель лесного фонда лесничества</w:t>
      </w:r>
    </w:p>
    <w:p w:rsidR="00431B77" w:rsidRPr="005F0CB3" w:rsidRDefault="00431B77" w:rsidP="00431B77">
      <w:pPr>
        <w:jc w:val="both"/>
      </w:pPr>
      <w:r w:rsidRPr="005F0CB3">
        <w:t>(по состоянию на 01.01.201</w:t>
      </w:r>
      <w:r w:rsidRPr="005F0CB3">
        <w:rPr>
          <w:lang w:val="en-US"/>
        </w:rPr>
        <w:t>8</w:t>
      </w:r>
      <w:r w:rsidRPr="005F0CB3">
        <w:t xml:space="preserve"> г.)</w:t>
      </w:r>
    </w:p>
    <w:tbl>
      <w:tblPr>
        <w:tblW w:w="9641" w:type="dxa"/>
        <w:jc w:val="center"/>
        <w:tblLayout w:type="fixed"/>
        <w:tblLook w:val="0000" w:firstRow="0" w:lastRow="0" w:firstColumn="0" w:lastColumn="0" w:noHBand="0" w:noVBand="0"/>
      </w:tblPr>
      <w:tblGrid>
        <w:gridCol w:w="6656"/>
        <w:gridCol w:w="1735"/>
        <w:gridCol w:w="1250"/>
      </w:tblGrid>
      <w:tr w:rsidR="005F0CB3" w:rsidRPr="005F0CB3" w:rsidTr="00EB4F7A">
        <w:trPr>
          <w:cantSplit/>
          <w:trHeight w:hRule="exact" w:val="286"/>
          <w:jc w:val="center"/>
        </w:trPr>
        <w:tc>
          <w:tcPr>
            <w:tcW w:w="6656" w:type="dxa"/>
            <w:vMerge w:val="restart"/>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Категория земель</w:t>
            </w:r>
          </w:p>
        </w:tc>
        <w:tc>
          <w:tcPr>
            <w:tcW w:w="2985" w:type="dxa"/>
            <w:gridSpan w:val="2"/>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Всего по лесничеству</w:t>
            </w:r>
          </w:p>
        </w:tc>
      </w:tr>
      <w:tr w:rsidR="005F0CB3" w:rsidRPr="005F0CB3" w:rsidTr="00EB4F7A">
        <w:trPr>
          <w:cantSplit/>
          <w:jc w:val="center"/>
        </w:trPr>
        <w:tc>
          <w:tcPr>
            <w:tcW w:w="6656" w:type="dxa"/>
            <w:vMerge/>
            <w:tcBorders>
              <w:top w:val="single" w:sz="4" w:space="0" w:color="000000"/>
              <w:left w:val="single" w:sz="4" w:space="0" w:color="000000"/>
              <w:bottom w:val="single" w:sz="4" w:space="0" w:color="000000"/>
            </w:tcBorders>
            <w:vAlign w:val="center"/>
          </w:tcPr>
          <w:p w:rsidR="00431B77" w:rsidRPr="005F0CB3" w:rsidRDefault="00431B77" w:rsidP="00EB4F7A">
            <w:pPr>
              <w:jc w:val="both"/>
            </w:pP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площадь, га</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1</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2</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3</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Общая площадь земель</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t>65843</w:t>
            </w:r>
            <w:r w:rsidRPr="005F0CB3">
              <w:rPr>
                <w:lang w:val="en-US"/>
              </w:rPr>
              <w:t>,0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100,0</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Лесные земли,  всего</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62561,0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95,0</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Земли, покрытые лесной растительностью, всего</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61276,0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93,1</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Земли, не покрытые лесной растительностью, всего</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t>1</w:t>
            </w:r>
            <w:r w:rsidRPr="005F0CB3">
              <w:rPr>
                <w:lang w:val="en-US"/>
              </w:rPr>
              <w:t>285,0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1,9</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в том числе:</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w:t>
            </w:r>
            <w:r w:rsidRPr="005F0CB3">
              <w:rPr>
                <w:lang w:val="en-US"/>
              </w:rPr>
              <w:t xml:space="preserve">                  </w:t>
            </w:r>
            <w:r w:rsidRPr="005F0CB3">
              <w:t>вырубки</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гари</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редины</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827,0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1,2-</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прогалины </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132,0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0,2</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другие</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326,0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0,5</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Нелесные земли</w:t>
            </w:r>
            <w:r w:rsidRPr="005F0CB3">
              <w:rPr>
                <w:lang w:val="en-US"/>
              </w:rPr>
              <w:t>,</w:t>
            </w:r>
            <w:r w:rsidRPr="005F0CB3">
              <w:t xml:space="preserve"> всего</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3</w:t>
            </w:r>
            <w:r w:rsidRPr="005F0CB3">
              <w:rPr>
                <w:lang w:val="en-US"/>
              </w:rPr>
              <w:t>282</w:t>
            </w:r>
            <w:r w:rsidRPr="005F0CB3">
              <w:t>,0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t>5,</w:t>
            </w:r>
            <w:r w:rsidRPr="005F0CB3">
              <w:rPr>
                <w:lang w:val="en-US"/>
              </w:rPr>
              <w:t>0</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в том числе:</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t xml:space="preserve">                     просеки </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30,8</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0,1</w:t>
            </w:r>
          </w:p>
        </w:tc>
      </w:tr>
      <w:tr w:rsidR="005F0CB3"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дороги</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109,2</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0,2</w:t>
            </w:r>
          </w:p>
        </w:tc>
      </w:tr>
      <w:tr w:rsidR="005F0CB3" w:rsidRPr="005F0CB3" w:rsidTr="00EB4F7A">
        <w:trPr>
          <w:trHeight w:val="310"/>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болота</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w:t>
            </w:r>
          </w:p>
        </w:tc>
      </w:tr>
      <w:tr w:rsidR="00431B77" w:rsidRPr="005F0CB3" w:rsidTr="00EB4F7A">
        <w:trPr>
          <w:jc w:val="center"/>
        </w:trPr>
        <w:tc>
          <w:tcPr>
            <w:tcW w:w="6656"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 xml:space="preserve">                     другие</w:t>
            </w:r>
          </w:p>
        </w:tc>
        <w:tc>
          <w:tcPr>
            <w:tcW w:w="1735" w:type="dxa"/>
            <w:tcBorders>
              <w:top w:val="single" w:sz="4" w:space="0" w:color="000000"/>
              <w:left w:val="single" w:sz="4" w:space="0" w:color="000000"/>
              <w:bottom w:val="single" w:sz="4" w:space="0" w:color="000000"/>
            </w:tcBorders>
            <w:vAlign w:val="center"/>
          </w:tcPr>
          <w:p w:rsidR="00431B77" w:rsidRPr="005F0CB3" w:rsidRDefault="00431B77" w:rsidP="00EB4F7A">
            <w:pPr>
              <w:jc w:val="both"/>
              <w:rPr>
                <w:lang w:val="en-US"/>
              </w:rPr>
            </w:pPr>
            <w:r w:rsidRPr="005F0CB3">
              <w:rPr>
                <w:lang w:val="en-US"/>
              </w:rPr>
              <w:t>3142,0</w:t>
            </w:r>
          </w:p>
        </w:tc>
        <w:tc>
          <w:tcPr>
            <w:tcW w:w="1250"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rPr>
                <w:lang w:val="en-US"/>
              </w:rPr>
            </w:pPr>
            <w:r w:rsidRPr="005F0CB3">
              <w:rPr>
                <w:lang w:val="en-US"/>
              </w:rPr>
              <w:t>4,7</w:t>
            </w:r>
          </w:p>
        </w:tc>
      </w:tr>
    </w:tbl>
    <w:p w:rsidR="00431B77" w:rsidRPr="005F0CB3" w:rsidRDefault="00431B77" w:rsidP="00431B77">
      <w:pPr>
        <w:jc w:val="both"/>
        <w:rPr>
          <w:lang w:val="en-US"/>
        </w:rPr>
      </w:pPr>
    </w:p>
    <w:p w:rsidR="00431B77" w:rsidRPr="005F0CB3" w:rsidRDefault="00431B77" w:rsidP="00431B77">
      <w:pPr>
        <w:jc w:val="both"/>
      </w:pPr>
      <w:r w:rsidRPr="005F0CB3">
        <w:t>Из данных таблицы видно, что из общей площади земель (</w:t>
      </w:r>
      <w:smartTag w:uri="urn:schemas-microsoft-com:office:smarttags" w:element="metricconverter">
        <w:smartTagPr>
          <w:attr w:name="ProductID" w:val="65843,0 га"/>
        </w:smartTagPr>
        <w:r w:rsidRPr="005F0CB3">
          <w:t>65843,0 га</w:t>
        </w:r>
      </w:smartTag>
      <w:r w:rsidRPr="005F0CB3">
        <w:t>) на долю лесных земель приходится 95,0 % (62561,0 га) территории лесничества. При этом покрытые лесной растительностью земли составляют 93,1 % (</w:t>
      </w:r>
      <w:smartTag w:uri="urn:schemas-microsoft-com:office:smarttags" w:element="metricconverter">
        <w:smartTagPr>
          <w:attr w:name="ProductID" w:val="61276,0 га"/>
        </w:smartTagPr>
        <w:r w:rsidRPr="005F0CB3">
          <w:t>61276,0 га</w:t>
        </w:r>
      </w:smartTag>
      <w:r w:rsidRPr="005F0CB3">
        <w:t>).</w:t>
      </w:r>
    </w:p>
    <w:p w:rsidR="00431B77" w:rsidRPr="005F0CB3" w:rsidRDefault="00431B77" w:rsidP="00431B77">
      <w:pPr>
        <w:jc w:val="both"/>
      </w:pPr>
      <w:r w:rsidRPr="005F0CB3">
        <w:t>Покрытые лесом земли представлены в основном средневозрастными насаждениями, которые занимают более 46 % лесопокрытых площадей, а также спелыми и перестойными насаждениями – около 41 %. Площадь приспевающих насаждений занимает  более 12 % территории.</w:t>
      </w:r>
    </w:p>
    <w:p w:rsidR="00431B77" w:rsidRPr="005F0CB3" w:rsidRDefault="00431B77" w:rsidP="00431B77">
      <w:pPr>
        <w:jc w:val="both"/>
      </w:pPr>
      <w:r w:rsidRPr="005F0CB3">
        <w:t xml:space="preserve">Приведенные данные показывают, что из-за наличия больших площадей спелых и перестойных насаждений лесные участки не в полной мере способны, в соответствии с их назначением, выполнять защитные функции. </w:t>
      </w:r>
    </w:p>
    <w:p w:rsidR="00431B77" w:rsidRPr="005F0CB3" w:rsidRDefault="00431B77" w:rsidP="00431B77">
      <w:pPr>
        <w:jc w:val="both"/>
      </w:pPr>
      <w:r w:rsidRPr="005F0CB3">
        <w:t xml:space="preserve">Не покрытые лесной растительностью  земли занимают 1285,0 га, или 1,9 % общей площади Сунженского лесничества. </w:t>
      </w:r>
    </w:p>
    <w:p w:rsidR="00431B77" w:rsidRPr="005F0CB3" w:rsidRDefault="00431B77" w:rsidP="00431B77">
      <w:pPr>
        <w:jc w:val="both"/>
      </w:pPr>
      <w:r w:rsidRPr="005F0CB3">
        <w:t xml:space="preserve">Нелесные земли занимают 3282,0 га, что составляет всего 5,0 % всей территории лесничества. </w:t>
      </w:r>
    </w:p>
    <w:p w:rsidR="00431B77" w:rsidRPr="005F0CB3" w:rsidRDefault="00431B77" w:rsidP="00431B77">
      <w:pPr>
        <w:jc w:val="both"/>
      </w:pPr>
      <w:r w:rsidRPr="005F0CB3">
        <w:t>Значительную часть нелесных земель занимают другие земли (3142,0 га или 4,7 % территории лесничества), просеки  30,8га, дороги 109,2, соответственно – 0,1% и 0,2%.</w:t>
      </w:r>
    </w:p>
    <w:p w:rsidR="00431B77" w:rsidRPr="005F0CB3" w:rsidRDefault="00431B77" w:rsidP="00431B77">
      <w:pPr>
        <w:jc w:val="both"/>
      </w:pPr>
    </w:p>
    <w:p w:rsidR="00431B77" w:rsidRPr="005F0CB3" w:rsidRDefault="00431B77" w:rsidP="00431B77">
      <w:pPr>
        <w:jc w:val="both"/>
      </w:pPr>
      <w:r w:rsidRPr="005F0CB3">
        <w:t>1.1.8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p>
    <w:p w:rsidR="00431B77" w:rsidRPr="005F0CB3" w:rsidRDefault="00431B77" w:rsidP="00431B77">
      <w:pPr>
        <w:jc w:val="both"/>
      </w:pPr>
      <w:r w:rsidRPr="005F0CB3">
        <w:t xml:space="preserve">В границах лесничества имеется особо охраняемая природная территория площадью </w:t>
      </w:r>
      <w:smartTag w:uri="urn:schemas-microsoft-com:office:smarttags" w:element="metricconverter">
        <w:smartTagPr>
          <w:attr w:name="ProductID" w:val="18930 га"/>
        </w:smartTagPr>
        <w:r w:rsidRPr="005F0CB3">
          <w:t>18930 га</w:t>
        </w:r>
      </w:smartTag>
      <w:r w:rsidRPr="005F0CB3">
        <w:t xml:space="preserve"> лесного фонда. На территории Таргимского участкового лесничества располагается значительная часть (</w:t>
      </w:r>
      <w:smartTag w:uri="urn:schemas-microsoft-com:office:smarttags" w:element="metricconverter">
        <w:smartTagPr>
          <w:attr w:name="ProductID" w:val="2686 га"/>
        </w:smartTagPr>
        <w:r w:rsidRPr="005F0CB3">
          <w:t>2686 га</w:t>
        </w:r>
      </w:smartTag>
      <w:r w:rsidRPr="005F0CB3">
        <w:t xml:space="preserve">) площади туристическо-курортного заповедника федерального значения «Эрзи», созданного в соответствии с постановлением правительства Республику </w:t>
      </w:r>
      <w:r w:rsidRPr="005F0CB3">
        <w:lastRenderedPageBreak/>
        <w:t>Ингушетия № 326 от 23 октября 1999г. и правительства Российской Федерации № 992 от 21 декабря 2000 года. Структура лесных площадей заповедника «Эрзи» приведена в таблице 1.1.5.</w:t>
      </w:r>
    </w:p>
    <w:p w:rsidR="00431B77" w:rsidRPr="005F0CB3" w:rsidRDefault="00431B77" w:rsidP="00431B77">
      <w:pPr>
        <w:jc w:val="both"/>
      </w:pPr>
    </w:p>
    <w:p w:rsidR="00431B77" w:rsidRPr="005F0CB3" w:rsidRDefault="00431B77" w:rsidP="00431B77">
      <w:pPr>
        <w:jc w:val="both"/>
      </w:pPr>
      <w:r w:rsidRPr="005F0CB3">
        <w:t>Таблица 1.1.5</w:t>
      </w:r>
    </w:p>
    <w:p w:rsidR="00431B77" w:rsidRPr="005F0CB3" w:rsidRDefault="00431B77" w:rsidP="00431B77">
      <w:pPr>
        <w:jc w:val="both"/>
      </w:pPr>
      <w:r w:rsidRPr="005F0CB3">
        <w:t xml:space="preserve">Перечень площадей лесного фонда Таргимского участкового лесничества </w:t>
      </w:r>
    </w:p>
    <w:p w:rsidR="00431B77" w:rsidRPr="005F0CB3" w:rsidRDefault="00431B77" w:rsidP="00431B77">
      <w:pPr>
        <w:jc w:val="both"/>
      </w:pPr>
      <w:r w:rsidRPr="005F0CB3">
        <w:t xml:space="preserve">выделенных под территорию природного заповедника «Эрзи» </w:t>
      </w:r>
    </w:p>
    <w:p w:rsidR="00431B77" w:rsidRPr="005F0CB3" w:rsidRDefault="00431B77" w:rsidP="00431B77">
      <w:pPr>
        <w:jc w:val="both"/>
      </w:pPr>
      <w:r w:rsidRPr="005F0CB3">
        <w:t>учрежденного правительством РФ от 21.12.2000г. № 992</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84"/>
        <w:gridCol w:w="1172"/>
        <w:gridCol w:w="823"/>
        <w:gridCol w:w="823"/>
        <w:gridCol w:w="823"/>
        <w:gridCol w:w="798"/>
        <w:gridCol w:w="823"/>
        <w:gridCol w:w="823"/>
        <w:gridCol w:w="823"/>
      </w:tblGrid>
      <w:tr w:rsidR="005F0CB3" w:rsidRPr="005F0CB3" w:rsidTr="00EB4F7A">
        <w:trPr>
          <w:trHeight w:val="340"/>
        </w:trPr>
        <w:tc>
          <w:tcPr>
            <w:tcW w:w="1951" w:type="dxa"/>
            <w:vMerge w:val="restart"/>
            <w:shd w:val="clear" w:color="auto" w:fill="auto"/>
            <w:vAlign w:val="center"/>
          </w:tcPr>
          <w:p w:rsidR="00431B77" w:rsidRPr="005F0CB3" w:rsidRDefault="00431B77" w:rsidP="00EB4F7A">
            <w:pPr>
              <w:jc w:val="both"/>
            </w:pPr>
            <w:r w:rsidRPr="005F0CB3">
              <w:t>Категории земель, защитности</w:t>
            </w:r>
          </w:p>
        </w:tc>
        <w:tc>
          <w:tcPr>
            <w:tcW w:w="684" w:type="dxa"/>
            <w:vMerge w:val="restart"/>
            <w:shd w:val="clear" w:color="auto" w:fill="auto"/>
            <w:vAlign w:val="center"/>
          </w:tcPr>
          <w:p w:rsidR="00431B77" w:rsidRPr="005F0CB3" w:rsidRDefault="00431B77" w:rsidP="00EB4F7A">
            <w:pPr>
              <w:jc w:val="both"/>
            </w:pPr>
            <w:r w:rsidRPr="005F0CB3">
              <w:t>Ед. изм.</w:t>
            </w:r>
          </w:p>
        </w:tc>
        <w:tc>
          <w:tcPr>
            <w:tcW w:w="1172" w:type="dxa"/>
            <w:vMerge w:val="restart"/>
            <w:shd w:val="clear" w:color="auto" w:fill="auto"/>
            <w:vAlign w:val="center"/>
          </w:tcPr>
          <w:p w:rsidR="00431B77" w:rsidRPr="005F0CB3" w:rsidRDefault="00431B77" w:rsidP="00EB4F7A">
            <w:pPr>
              <w:jc w:val="both"/>
            </w:pPr>
            <w:r w:rsidRPr="005F0CB3">
              <w:t>Площадь</w:t>
            </w:r>
          </w:p>
          <w:p w:rsidR="00431B77" w:rsidRPr="005F0CB3" w:rsidRDefault="00431B77" w:rsidP="00EB4F7A">
            <w:pPr>
              <w:jc w:val="both"/>
            </w:pPr>
            <w:r w:rsidRPr="005F0CB3">
              <w:t>всего,</w:t>
            </w:r>
          </w:p>
          <w:p w:rsidR="00431B77" w:rsidRPr="005F0CB3" w:rsidRDefault="00431B77" w:rsidP="00EB4F7A">
            <w:pPr>
              <w:jc w:val="both"/>
            </w:pPr>
            <w:r w:rsidRPr="005F0CB3">
              <w:t>га</w:t>
            </w:r>
          </w:p>
        </w:tc>
        <w:tc>
          <w:tcPr>
            <w:tcW w:w="5736" w:type="dxa"/>
            <w:gridSpan w:val="7"/>
            <w:shd w:val="clear" w:color="auto" w:fill="auto"/>
            <w:vAlign w:val="center"/>
          </w:tcPr>
          <w:p w:rsidR="00431B77" w:rsidRPr="005F0CB3" w:rsidRDefault="00431B77" w:rsidP="00EB4F7A">
            <w:pPr>
              <w:jc w:val="both"/>
            </w:pPr>
            <w:r w:rsidRPr="005F0CB3">
              <w:t>В том числе по кварталам</w:t>
            </w:r>
          </w:p>
        </w:tc>
      </w:tr>
      <w:tr w:rsidR="005F0CB3" w:rsidRPr="005F0CB3" w:rsidTr="00EB4F7A">
        <w:trPr>
          <w:trHeight w:val="90"/>
        </w:trPr>
        <w:tc>
          <w:tcPr>
            <w:tcW w:w="1951" w:type="dxa"/>
            <w:vMerge/>
            <w:shd w:val="clear" w:color="auto" w:fill="auto"/>
            <w:vAlign w:val="center"/>
          </w:tcPr>
          <w:p w:rsidR="00431B77" w:rsidRPr="005F0CB3" w:rsidRDefault="00431B77" w:rsidP="00EB4F7A">
            <w:pPr>
              <w:jc w:val="both"/>
            </w:pPr>
          </w:p>
        </w:tc>
        <w:tc>
          <w:tcPr>
            <w:tcW w:w="684" w:type="dxa"/>
            <w:vMerge/>
            <w:shd w:val="clear" w:color="auto" w:fill="auto"/>
            <w:vAlign w:val="center"/>
          </w:tcPr>
          <w:p w:rsidR="00431B77" w:rsidRPr="005F0CB3" w:rsidRDefault="00431B77" w:rsidP="00EB4F7A">
            <w:pPr>
              <w:jc w:val="both"/>
            </w:pPr>
          </w:p>
        </w:tc>
        <w:tc>
          <w:tcPr>
            <w:tcW w:w="1172" w:type="dxa"/>
            <w:vMerge/>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r w:rsidRPr="005F0CB3">
              <w:t>59</w:t>
            </w:r>
          </w:p>
        </w:tc>
        <w:tc>
          <w:tcPr>
            <w:tcW w:w="823" w:type="dxa"/>
            <w:shd w:val="clear" w:color="auto" w:fill="auto"/>
            <w:vAlign w:val="center"/>
          </w:tcPr>
          <w:p w:rsidR="00431B77" w:rsidRPr="005F0CB3" w:rsidRDefault="00431B77" w:rsidP="00EB4F7A">
            <w:pPr>
              <w:jc w:val="both"/>
            </w:pPr>
            <w:r w:rsidRPr="005F0CB3">
              <w:t>60</w:t>
            </w:r>
          </w:p>
        </w:tc>
        <w:tc>
          <w:tcPr>
            <w:tcW w:w="823" w:type="dxa"/>
            <w:shd w:val="clear" w:color="auto" w:fill="auto"/>
            <w:vAlign w:val="center"/>
          </w:tcPr>
          <w:p w:rsidR="00431B77" w:rsidRPr="005F0CB3" w:rsidRDefault="00431B77" w:rsidP="00EB4F7A">
            <w:pPr>
              <w:jc w:val="both"/>
            </w:pPr>
            <w:r w:rsidRPr="005F0CB3">
              <w:t>61</w:t>
            </w:r>
          </w:p>
        </w:tc>
        <w:tc>
          <w:tcPr>
            <w:tcW w:w="798" w:type="dxa"/>
            <w:shd w:val="clear" w:color="auto" w:fill="auto"/>
            <w:vAlign w:val="center"/>
          </w:tcPr>
          <w:p w:rsidR="00431B77" w:rsidRPr="005F0CB3" w:rsidRDefault="00431B77" w:rsidP="00EB4F7A">
            <w:pPr>
              <w:jc w:val="both"/>
            </w:pPr>
            <w:r w:rsidRPr="005F0CB3">
              <w:t>62</w:t>
            </w:r>
          </w:p>
        </w:tc>
        <w:tc>
          <w:tcPr>
            <w:tcW w:w="823" w:type="dxa"/>
            <w:shd w:val="clear" w:color="auto" w:fill="auto"/>
            <w:vAlign w:val="center"/>
          </w:tcPr>
          <w:p w:rsidR="00431B77" w:rsidRPr="005F0CB3" w:rsidRDefault="00431B77" w:rsidP="00EB4F7A">
            <w:pPr>
              <w:jc w:val="both"/>
            </w:pPr>
            <w:r w:rsidRPr="005F0CB3">
              <w:t>63</w:t>
            </w:r>
          </w:p>
        </w:tc>
        <w:tc>
          <w:tcPr>
            <w:tcW w:w="823" w:type="dxa"/>
            <w:shd w:val="clear" w:color="auto" w:fill="auto"/>
            <w:vAlign w:val="center"/>
          </w:tcPr>
          <w:p w:rsidR="00431B77" w:rsidRPr="005F0CB3" w:rsidRDefault="00431B77" w:rsidP="00EB4F7A">
            <w:pPr>
              <w:jc w:val="both"/>
            </w:pPr>
            <w:r w:rsidRPr="005F0CB3">
              <w:t>64</w:t>
            </w:r>
          </w:p>
        </w:tc>
        <w:tc>
          <w:tcPr>
            <w:tcW w:w="823" w:type="dxa"/>
            <w:shd w:val="clear" w:color="auto" w:fill="auto"/>
            <w:vAlign w:val="center"/>
          </w:tcPr>
          <w:p w:rsidR="00431B77" w:rsidRPr="005F0CB3" w:rsidRDefault="00431B77" w:rsidP="00EB4F7A">
            <w:pPr>
              <w:jc w:val="both"/>
            </w:pPr>
            <w:r w:rsidRPr="005F0CB3">
              <w:t>65</w:t>
            </w:r>
          </w:p>
        </w:tc>
      </w:tr>
      <w:tr w:rsidR="005F0CB3" w:rsidRPr="005F0CB3" w:rsidTr="00EB4F7A">
        <w:trPr>
          <w:trHeight w:val="90"/>
        </w:trPr>
        <w:tc>
          <w:tcPr>
            <w:tcW w:w="1951" w:type="dxa"/>
            <w:shd w:val="clear" w:color="auto" w:fill="auto"/>
            <w:vAlign w:val="center"/>
          </w:tcPr>
          <w:p w:rsidR="00431B77" w:rsidRPr="005F0CB3" w:rsidRDefault="00431B77" w:rsidP="00EB4F7A">
            <w:pPr>
              <w:jc w:val="both"/>
            </w:pPr>
            <w:r w:rsidRPr="005F0CB3">
              <w:t>1</w:t>
            </w:r>
          </w:p>
        </w:tc>
        <w:tc>
          <w:tcPr>
            <w:tcW w:w="684" w:type="dxa"/>
            <w:shd w:val="clear" w:color="auto" w:fill="auto"/>
            <w:vAlign w:val="center"/>
          </w:tcPr>
          <w:p w:rsidR="00431B77" w:rsidRPr="005F0CB3" w:rsidRDefault="00431B77" w:rsidP="00EB4F7A">
            <w:pPr>
              <w:jc w:val="both"/>
            </w:pPr>
            <w:r w:rsidRPr="005F0CB3">
              <w:t>2</w:t>
            </w:r>
          </w:p>
        </w:tc>
        <w:tc>
          <w:tcPr>
            <w:tcW w:w="1172" w:type="dxa"/>
            <w:shd w:val="clear" w:color="auto" w:fill="auto"/>
            <w:vAlign w:val="center"/>
          </w:tcPr>
          <w:p w:rsidR="00431B77" w:rsidRPr="005F0CB3" w:rsidRDefault="00431B77" w:rsidP="00EB4F7A">
            <w:pPr>
              <w:jc w:val="both"/>
            </w:pPr>
            <w:r w:rsidRPr="005F0CB3">
              <w:t>3</w:t>
            </w:r>
          </w:p>
        </w:tc>
        <w:tc>
          <w:tcPr>
            <w:tcW w:w="823" w:type="dxa"/>
            <w:shd w:val="clear" w:color="auto" w:fill="auto"/>
            <w:vAlign w:val="center"/>
          </w:tcPr>
          <w:p w:rsidR="00431B77" w:rsidRPr="005F0CB3" w:rsidRDefault="00431B77" w:rsidP="00EB4F7A">
            <w:pPr>
              <w:jc w:val="both"/>
            </w:pPr>
            <w:r w:rsidRPr="005F0CB3">
              <w:t>4</w:t>
            </w:r>
          </w:p>
        </w:tc>
        <w:tc>
          <w:tcPr>
            <w:tcW w:w="823" w:type="dxa"/>
            <w:shd w:val="clear" w:color="auto" w:fill="auto"/>
            <w:vAlign w:val="center"/>
          </w:tcPr>
          <w:p w:rsidR="00431B77" w:rsidRPr="005F0CB3" w:rsidRDefault="00431B77" w:rsidP="00EB4F7A">
            <w:pPr>
              <w:jc w:val="both"/>
            </w:pPr>
            <w:r w:rsidRPr="005F0CB3">
              <w:t>5</w:t>
            </w:r>
          </w:p>
        </w:tc>
        <w:tc>
          <w:tcPr>
            <w:tcW w:w="823" w:type="dxa"/>
            <w:shd w:val="clear" w:color="auto" w:fill="auto"/>
            <w:vAlign w:val="center"/>
          </w:tcPr>
          <w:p w:rsidR="00431B77" w:rsidRPr="005F0CB3" w:rsidRDefault="00431B77" w:rsidP="00EB4F7A">
            <w:pPr>
              <w:jc w:val="both"/>
            </w:pPr>
            <w:r w:rsidRPr="005F0CB3">
              <w:t>6</w:t>
            </w:r>
          </w:p>
        </w:tc>
        <w:tc>
          <w:tcPr>
            <w:tcW w:w="798" w:type="dxa"/>
            <w:shd w:val="clear" w:color="auto" w:fill="auto"/>
            <w:vAlign w:val="center"/>
          </w:tcPr>
          <w:p w:rsidR="00431B77" w:rsidRPr="005F0CB3" w:rsidRDefault="00431B77" w:rsidP="00EB4F7A">
            <w:pPr>
              <w:jc w:val="both"/>
            </w:pPr>
            <w:r w:rsidRPr="005F0CB3">
              <w:t>7</w:t>
            </w:r>
          </w:p>
        </w:tc>
        <w:tc>
          <w:tcPr>
            <w:tcW w:w="823" w:type="dxa"/>
            <w:shd w:val="clear" w:color="auto" w:fill="auto"/>
            <w:vAlign w:val="center"/>
          </w:tcPr>
          <w:p w:rsidR="00431B77" w:rsidRPr="005F0CB3" w:rsidRDefault="00431B77" w:rsidP="00EB4F7A">
            <w:pPr>
              <w:jc w:val="both"/>
            </w:pPr>
            <w:r w:rsidRPr="005F0CB3">
              <w:t>8</w:t>
            </w:r>
          </w:p>
        </w:tc>
        <w:tc>
          <w:tcPr>
            <w:tcW w:w="823" w:type="dxa"/>
            <w:shd w:val="clear" w:color="auto" w:fill="auto"/>
            <w:vAlign w:val="center"/>
          </w:tcPr>
          <w:p w:rsidR="00431B77" w:rsidRPr="005F0CB3" w:rsidRDefault="00431B77" w:rsidP="00EB4F7A">
            <w:pPr>
              <w:jc w:val="both"/>
            </w:pPr>
            <w:r w:rsidRPr="005F0CB3">
              <w:t>9</w:t>
            </w:r>
          </w:p>
        </w:tc>
        <w:tc>
          <w:tcPr>
            <w:tcW w:w="823" w:type="dxa"/>
            <w:shd w:val="clear" w:color="auto" w:fill="auto"/>
            <w:vAlign w:val="center"/>
          </w:tcPr>
          <w:p w:rsidR="00431B77" w:rsidRPr="005F0CB3" w:rsidRDefault="00431B77" w:rsidP="00EB4F7A">
            <w:pPr>
              <w:jc w:val="both"/>
            </w:pPr>
            <w:r w:rsidRPr="005F0CB3">
              <w:t>10</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Общая площадь земель</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2686,0</w:t>
            </w:r>
          </w:p>
        </w:tc>
        <w:tc>
          <w:tcPr>
            <w:tcW w:w="823" w:type="dxa"/>
            <w:shd w:val="clear" w:color="auto" w:fill="auto"/>
            <w:vAlign w:val="center"/>
          </w:tcPr>
          <w:p w:rsidR="00431B77" w:rsidRPr="005F0CB3" w:rsidRDefault="00431B77" w:rsidP="00EB4F7A">
            <w:pPr>
              <w:jc w:val="both"/>
            </w:pPr>
            <w:r w:rsidRPr="005F0CB3">
              <w:t>310,0</w:t>
            </w:r>
          </w:p>
        </w:tc>
        <w:tc>
          <w:tcPr>
            <w:tcW w:w="823" w:type="dxa"/>
            <w:shd w:val="clear" w:color="auto" w:fill="auto"/>
            <w:vAlign w:val="center"/>
          </w:tcPr>
          <w:p w:rsidR="00431B77" w:rsidRPr="005F0CB3" w:rsidRDefault="00431B77" w:rsidP="00EB4F7A">
            <w:pPr>
              <w:jc w:val="both"/>
            </w:pPr>
            <w:r w:rsidRPr="005F0CB3">
              <w:t>162,0</w:t>
            </w:r>
          </w:p>
        </w:tc>
        <w:tc>
          <w:tcPr>
            <w:tcW w:w="823" w:type="dxa"/>
            <w:shd w:val="clear" w:color="auto" w:fill="auto"/>
            <w:vAlign w:val="center"/>
          </w:tcPr>
          <w:p w:rsidR="00431B77" w:rsidRPr="005F0CB3" w:rsidRDefault="00431B77" w:rsidP="00EB4F7A">
            <w:pPr>
              <w:jc w:val="both"/>
            </w:pPr>
            <w:r w:rsidRPr="005F0CB3">
              <w:t>476,0</w:t>
            </w:r>
          </w:p>
        </w:tc>
        <w:tc>
          <w:tcPr>
            <w:tcW w:w="798" w:type="dxa"/>
            <w:shd w:val="clear" w:color="auto" w:fill="auto"/>
            <w:vAlign w:val="center"/>
          </w:tcPr>
          <w:p w:rsidR="00431B77" w:rsidRPr="005F0CB3" w:rsidRDefault="00431B77" w:rsidP="00EB4F7A">
            <w:pPr>
              <w:jc w:val="both"/>
            </w:pPr>
            <w:r w:rsidRPr="005F0CB3">
              <w:t>382,0</w:t>
            </w:r>
          </w:p>
        </w:tc>
        <w:tc>
          <w:tcPr>
            <w:tcW w:w="823" w:type="dxa"/>
            <w:shd w:val="clear" w:color="auto" w:fill="auto"/>
            <w:vAlign w:val="center"/>
          </w:tcPr>
          <w:p w:rsidR="00431B77" w:rsidRPr="005F0CB3" w:rsidRDefault="00431B77" w:rsidP="00EB4F7A">
            <w:pPr>
              <w:jc w:val="both"/>
            </w:pPr>
            <w:r w:rsidRPr="005F0CB3">
              <w:t>560,0</w:t>
            </w:r>
          </w:p>
        </w:tc>
        <w:tc>
          <w:tcPr>
            <w:tcW w:w="823" w:type="dxa"/>
            <w:shd w:val="clear" w:color="auto" w:fill="auto"/>
            <w:vAlign w:val="center"/>
          </w:tcPr>
          <w:p w:rsidR="00431B77" w:rsidRPr="005F0CB3" w:rsidRDefault="00431B77" w:rsidP="00EB4F7A">
            <w:pPr>
              <w:jc w:val="both"/>
            </w:pPr>
            <w:r w:rsidRPr="005F0CB3">
              <w:t>466,0</w:t>
            </w:r>
          </w:p>
        </w:tc>
        <w:tc>
          <w:tcPr>
            <w:tcW w:w="823" w:type="dxa"/>
            <w:shd w:val="clear" w:color="auto" w:fill="auto"/>
            <w:vAlign w:val="center"/>
          </w:tcPr>
          <w:p w:rsidR="00431B77" w:rsidRPr="005F0CB3" w:rsidRDefault="00431B77" w:rsidP="00EB4F7A">
            <w:pPr>
              <w:jc w:val="both"/>
            </w:pPr>
            <w:r w:rsidRPr="005F0CB3">
              <w:t>330,0</w:t>
            </w:r>
          </w:p>
        </w:tc>
      </w:tr>
      <w:tr w:rsidR="005F0CB3" w:rsidRPr="005F0CB3" w:rsidTr="00EB4F7A">
        <w:trPr>
          <w:trHeight w:val="269"/>
        </w:trPr>
        <w:tc>
          <w:tcPr>
            <w:tcW w:w="1951" w:type="dxa"/>
            <w:shd w:val="clear" w:color="auto" w:fill="auto"/>
            <w:vAlign w:val="center"/>
          </w:tcPr>
          <w:p w:rsidR="00431B77" w:rsidRPr="005F0CB3" w:rsidRDefault="00431B77" w:rsidP="00EB4F7A">
            <w:pPr>
              <w:jc w:val="both"/>
            </w:pPr>
            <w:r w:rsidRPr="005F0CB3">
              <w:t>Лесные земли</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2494,6</w:t>
            </w:r>
          </w:p>
        </w:tc>
        <w:tc>
          <w:tcPr>
            <w:tcW w:w="823" w:type="dxa"/>
            <w:shd w:val="clear" w:color="auto" w:fill="auto"/>
            <w:vAlign w:val="center"/>
          </w:tcPr>
          <w:p w:rsidR="00431B77" w:rsidRPr="005F0CB3" w:rsidRDefault="00431B77" w:rsidP="00EB4F7A">
            <w:pPr>
              <w:jc w:val="both"/>
            </w:pPr>
            <w:r w:rsidRPr="005F0CB3">
              <w:t>310,0</w:t>
            </w:r>
          </w:p>
        </w:tc>
        <w:tc>
          <w:tcPr>
            <w:tcW w:w="823" w:type="dxa"/>
            <w:shd w:val="clear" w:color="auto" w:fill="auto"/>
            <w:vAlign w:val="center"/>
          </w:tcPr>
          <w:p w:rsidR="00431B77" w:rsidRPr="005F0CB3" w:rsidRDefault="00431B77" w:rsidP="00EB4F7A">
            <w:pPr>
              <w:jc w:val="both"/>
            </w:pPr>
            <w:r w:rsidRPr="005F0CB3">
              <w:t>155,2</w:t>
            </w:r>
          </w:p>
        </w:tc>
        <w:tc>
          <w:tcPr>
            <w:tcW w:w="823" w:type="dxa"/>
            <w:shd w:val="clear" w:color="auto" w:fill="auto"/>
            <w:vAlign w:val="center"/>
          </w:tcPr>
          <w:p w:rsidR="00431B77" w:rsidRPr="005F0CB3" w:rsidRDefault="00431B77" w:rsidP="00EB4F7A">
            <w:pPr>
              <w:jc w:val="both"/>
            </w:pPr>
            <w:r w:rsidRPr="005F0CB3">
              <w:t>452,6</w:t>
            </w:r>
          </w:p>
        </w:tc>
        <w:tc>
          <w:tcPr>
            <w:tcW w:w="798" w:type="dxa"/>
            <w:shd w:val="clear" w:color="auto" w:fill="auto"/>
            <w:vAlign w:val="center"/>
          </w:tcPr>
          <w:p w:rsidR="00431B77" w:rsidRPr="005F0CB3" w:rsidRDefault="00431B77" w:rsidP="00EB4F7A">
            <w:pPr>
              <w:jc w:val="both"/>
            </w:pPr>
            <w:r w:rsidRPr="005F0CB3">
              <w:t>348,8</w:t>
            </w:r>
          </w:p>
        </w:tc>
        <w:tc>
          <w:tcPr>
            <w:tcW w:w="823" w:type="dxa"/>
            <w:shd w:val="clear" w:color="auto" w:fill="auto"/>
            <w:vAlign w:val="center"/>
          </w:tcPr>
          <w:p w:rsidR="00431B77" w:rsidRPr="005F0CB3" w:rsidRDefault="00431B77" w:rsidP="00EB4F7A">
            <w:pPr>
              <w:jc w:val="both"/>
            </w:pPr>
            <w:r w:rsidRPr="005F0CB3">
              <w:t>490,3</w:t>
            </w:r>
          </w:p>
        </w:tc>
        <w:tc>
          <w:tcPr>
            <w:tcW w:w="823" w:type="dxa"/>
            <w:shd w:val="clear" w:color="auto" w:fill="auto"/>
            <w:vAlign w:val="center"/>
          </w:tcPr>
          <w:p w:rsidR="00431B77" w:rsidRPr="005F0CB3" w:rsidRDefault="00431B77" w:rsidP="00EB4F7A">
            <w:pPr>
              <w:jc w:val="both"/>
            </w:pPr>
            <w:r w:rsidRPr="005F0CB3">
              <w:t>432,9</w:t>
            </w:r>
          </w:p>
        </w:tc>
        <w:tc>
          <w:tcPr>
            <w:tcW w:w="823" w:type="dxa"/>
            <w:shd w:val="clear" w:color="auto" w:fill="auto"/>
            <w:vAlign w:val="center"/>
          </w:tcPr>
          <w:p w:rsidR="00431B77" w:rsidRPr="005F0CB3" w:rsidRDefault="00431B77" w:rsidP="00EB4F7A">
            <w:pPr>
              <w:jc w:val="both"/>
            </w:pPr>
            <w:r w:rsidRPr="005F0CB3">
              <w:t>304,8</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Земли покрытые лесом</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2238,1</w:t>
            </w:r>
          </w:p>
        </w:tc>
        <w:tc>
          <w:tcPr>
            <w:tcW w:w="823" w:type="dxa"/>
            <w:shd w:val="clear" w:color="auto" w:fill="auto"/>
            <w:vAlign w:val="center"/>
          </w:tcPr>
          <w:p w:rsidR="00431B77" w:rsidRPr="005F0CB3" w:rsidRDefault="00431B77" w:rsidP="00EB4F7A">
            <w:pPr>
              <w:jc w:val="both"/>
            </w:pPr>
            <w:r w:rsidRPr="005F0CB3">
              <w:t>173,9</w:t>
            </w:r>
          </w:p>
        </w:tc>
        <w:tc>
          <w:tcPr>
            <w:tcW w:w="823" w:type="dxa"/>
            <w:shd w:val="clear" w:color="auto" w:fill="auto"/>
            <w:vAlign w:val="center"/>
          </w:tcPr>
          <w:p w:rsidR="00431B77" w:rsidRPr="005F0CB3" w:rsidRDefault="00431B77" w:rsidP="00EB4F7A">
            <w:pPr>
              <w:jc w:val="both"/>
            </w:pPr>
            <w:r w:rsidRPr="005F0CB3">
              <w:t>109,4</w:t>
            </w:r>
          </w:p>
        </w:tc>
        <w:tc>
          <w:tcPr>
            <w:tcW w:w="823" w:type="dxa"/>
            <w:shd w:val="clear" w:color="auto" w:fill="auto"/>
            <w:vAlign w:val="center"/>
          </w:tcPr>
          <w:p w:rsidR="00431B77" w:rsidRPr="005F0CB3" w:rsidRDefault="00431B77" w:rsidP="00EB4F7A">
            <w:pPr>
              <w:jc w:val="both"/>
            </w:pPr>
            <w:r w:rsidRPr="005F0CB3">
              <w:t>452,6</w:t>
            </w:r>
          </w:p>
        </w:tc>
        <w:tc>
          <w:tcPr>
            <w:tcW w:w="798" w:type="dxa"/>
            <w:shd w:val="clear" w:color="auto" w:fill="auto"/>
            <w:vAlign w:val="center"/>
          </w:tcPr>
          <w:p w:rsidR="00431B77" w:rsidRPr="005F0CB3" w:rsidRDefault="00431B77" w:rsidP="00EB4F7A">
            <w:pPr>
              <w:jc w:val="both"/>
            </w:pPr>
            <w:r w:rsidRPr="005F0CB3">
              <w:t>348,8</w:t>
            </w:r>
          </w:p>
        </w:tc>
        <w:tc>
          <w:tcPr>
            <w:tcW w:w="823" w:type="dxa"/>
            <w:shd w:val="clear" w:color="auto" w:fill="auto"/>
            <w:vAlign w:val="center"/>
          </w:tcPr>
          <w:p w:rsidR="00431B77" w:rsidRPr="005F0CB3" w:rsidRDefault="00431B77" w:rsidP="00EB4F7A">
            <w:pPr>
              <w:jc w:val="both"/>
            </w:pPr>
            <w:r w:rsidRPr="005F0CB3">
              <w:t>415,7</w:t>
            </w:r>
          </w:p>
        </w:tc>
        <w:tc>
          <w:tcPr>
            <w:tcW w:w="823" w:type="dxa"/>
            <w:shd w:val="clear" w:color="auto" w:fill="auto"/>
            <w:vAlign w:val="center"/>
          </w:tcPr>
          <w:p w:rsidR="00431B77" w:rsidRPr="005F0CB3" w:rsidRDefault="00431B77" w:rsidP="00EB4F7A">
            <w:pPr>
              <w:jc w:val="both"/>
            </w:pPr>
            <w:r w:rsidRPr="005F0CB3">
              <w:t>432,9</w:t>
            </w:r>
          </w:p>
        </w:tc>
        <w:tc>
          <w:tcPr>
            <w:tcW w:w="823" w:type="dxa"/>
            <w:shd w:val="clear" w:color="auto" w:fill="auto"/>
            <w:vAlign w:val="center"/>
          </w:tcPr>
          <w:p w:rsidR="00431B77" w:rsidRPr="005F0CB3" w:rsidRDefault="00431B77" w:rsidP="00EB4F7A">
            <w:pPr>
              <w:jc w:val="both"/>
            </w:pPr>
            <w:r w:rsidRPr="005F0CB3">
              <w:t>304,8</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Земли не покрытые лесом</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447,9</w:t>
            </w:r>
          </w:p>
        </w:tc>
        <w:tc>
          <w:tcPr>
            <w:tcW w:w="823" w:type="dxa"/>
            <w:shd w:val="clear" w:color="auto" w:fill="auto"/>
            <w:vAlign w:val="center"/>
          </w:tcPr>
          <w:p w:rsidR="00431B77" w:rsidRPr="005F0CB3" w:rsidRDefault="00431B77" w:rsidP="00EB4F7A">
            <w:pPr>
              <w:jc w:val="both"/>
            </w:pPr>
            <w:r w:rsidRPr="005F0CB3">
              <w:t>136,1</w:t>
            </w:r>
          </w:p>
        </w:tc>
        <w:tc>
          <w:tcPr>
            <w:tcW w:w="823" w:type="dxa"/>
            <w:shd w:val="clear" w:color="auto" w:fill="auto"/>
            <w:vAlign w:val="center"/>
          </w:tcPr>
          <w:p w:rsidR="00431B77" w:rsidRPr="005F0CB3" w:rsidRDefault="00431B77" w:rsidP="00EB4F7A">
            <w:pPr>
              <w:jc w:val="both"/>
            </w:pPr>
            <w:r w:rsidRPr="005F0CB3">
              <w:t>52,6</w:t>
            </w:r>
          </w:p>
        </w:tc>
        <w:tc>
          <w:tcPr>
            <w:tcW w:w="823" w:type="dxa"/>
            <w:shd w:val="clear" w:color="auto" w:fill="auto"/>
            <w:vAlign w:val="center"/>
          </w:tcPr>
          <w:p w:rsidR="00431B77" w:rsidRPr="005F0CB3" w:rsidRDefault="00431B77" w:rsidP="00EB4F7A">
            <w:pPr>
              <w:jc w:val="both"/>
            </w:pPr>
            <w:r w:rsidRPr="005F0CB3">
              <w:t>23,4</w:t>
            </w:r>
          </w:p>
        </w:tc>
        <w:tc>
          <w:tcPr>
            <w:tcW w:w="798" w:type="dxa"/>
            <w:shd w:val="clear" w:color="auto" w:fill="auto"/>
            <w:vAlign w:val="center"/>
          </w:tcPr>
          <w:p w:rsidR="00431B77" w:rsidRPr="005F0CB3" w:rsidRDefault="00431B77" w:rsidP="00EB4F7A">
            <w:pPr>
              <w:jc w:val="both"/>
            </w:pPr>
            <w:r w:rsidRPr="005F0CB3">
              <w:t>33,2</w:t>
            </w:r>
          </w:p>
        </w:tc>
        <w:tc>
          <w:tcPr>
            <w:tcW w:w="823" w:type="dxa"/>
            <w:shd w:val="clear" w:color="auto" w:fill="auto"/>
            <w:vAlign w:val="center"/>
          </w:tcPr>
          <w:p w:rsidR="00431B77" w:rsidRPr="005F0CB3" w:rsidRDefault="00431B77" w:rsidP="00EB4F7A">
            <w:pPr>
              <w:jc w:val="both"/>
            </w:pPr>
            <w:r w:rsidRPr="005F0CB3">
              <w:t>144,3</w:t>
            </w:r>
          </w:p>
        </w:tc>
        <w:tc>
          <w:tcPr>
            <w:tcW w:w="823" w:type="dxa"/>
            <w:shd w:val="clear" w:color="auto" w:fill="auto"/>
            <w:vAlign w:val="center"/>
          </w:tcPr>
          <w:p w:rsidR="00431B77" w:rsidRPr="005F0CB3" w:rsidRDefault="00431B77" w:rsidP="00EB4F7A">
            <w:pPr>
              <w:jc w:val="both"/>
            </w:pPr>
            <w:r w:rsidRPr="005F0CB3">
              <w:t>33,1</w:t>
            </w:r>
          </w:p>
        </w:tc>
        <w:tc>
          <w:tcPr>
            <w:tcW w:w="823" w:type="dxa"/>
            <w:shd w:val="clear" w:color="auto" w:fill="auto"/>
            <w:vAlign w:val="center"/>
          </w:tcPr>
          <w:p w:rsidR="00431B77" w:rsidRPr="005F0CB3" w:rsidRDefault="00431B77" w:rsidP="00EB4F7A">
            <w:pPr>
              <w:jc w:val="both"/>
            </w:pPr>
            <w:r w:rsidRPr="005F0CB3">
              <w:t>25,2</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в том числе:    редины</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236,5</w:t>
            </w:r>
          </w:p>
        </w:tc>
        <w:tc>
          <w:tcPr>
            <w:tcW w:w="823" w:type="dxa"/>
            <w:shd w:val="clear" w:color="auto" w:fill="auto"/>
            <w:vAlign w:val="center"/>
          </w:tcPr>
          <w:p w:rsidR="00431B77" w:rsidRPr="005F0CB3" w:rsidRDefault="00431B77" w:rsidP="00EB4F7A">
            <w:pPr>
              <w:jc w:val="both"/>
            </w:pPr>
            <w:r w:rsidRPr="005F0CB3">
              <w:t>136,1</w:t>
            </w:r>
          </w:p>
        </w:tc>
        <w:tc>
          <w:tcPr>
            <w:tcW w:w="823" w:type="dxa"/>
            <w:shd w:val="clear" w:color="auto" w:fill="auto"/>
            <w:vAlign w:val="center"/>
          </w:tcPr>
          <w:p w:rsidR="00431B77" w:rsidRPr="005F0CB3" w:rsidRDefault="00431B77" w:rsidP="00EB4F7A">
            <w:pPr>
              <w:jc w:val="both"/>
            </w:pPr>
            <w:r w:rsidRPr="005F0CB3">
              <w:t>25,8</w:t>
            </w:r>
          </w:p>
        </w:tc>
        <w:tc>
          <w:tcPr>
            <w:tcW w:w="823" w:type="dxa"/>
            <w:shd w:val="clear" w:color="auto" w:fill="auto"/>
            <w:vAlign w:val="center"/>
          </w:tcPr>
          <w:p w:rsidR="00431B77" w:rsidRPr="005F0CB3" w:rsidRDefault="00431B77" w:rsidP="00EB4F7A">
            <w:pPr>
              <w:jc w:val="both"/>
            </w:pPr>
            <w:r w:rsidRPr="005F0CB3">
              <w:t>-</w:t>
            </w:r>
          </w:p>
        </w:tc>
        <w:tc>
          <w:tcPr>
            <w:tcW w:w="798"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74,6</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Нелесные земли всего:</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190</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5,4</w:t>
            </w:r>
          </w:p>
        </w:tc>
        <w:tc>
          <w:tcPr>
            <w:tcW w:w="823" w:type="dxa"/>
            <w:shd w:val="clear" w:color="auto" w:fill="auto"/>
            <w:vAlign w:val="center"/>
          </w:tcPr>
          <w:p w:rsidR="00431B77" w:rsidRPr="005F0CB3" w:rsidRDefault="00431B77" w:rsidP="00EB4F7A">
            <w:pPr>
              <w:jc w:val="both"/>
            </w:pPr>
            <w:r w:rsidRPr="005F0CB3">
              <w:t>23,4</w:t>
            </w:r>
          </w:p>
        </w:tc>
        <w:tc>
          <w:tcPr>
            <w:tcW w:w="798" w:type="dxa"/>
            <w:shd w:val="clear" w:color="auto" w:fill="auto"/>
            <w:vAlign w:val="center"/>
          </w:tcPr>
          <w:p w:rsidR="00431B77" w:rsidRPr="005F0CB3" w:rsidRDefault="00431B77" w:rsidP="00EB4F7A">
            <w:pPr>
              <w:jc w:val="both"/>
            </w:pPr>
            <w:r w:rsidRPr="005F0CB3">
              <w:t>33,2</w:t>
            </w:r>
          </w:p>
        </w:tc>
        <w:tc>
          <w:tcPr>
            <w:tcW w:w="823" w:type="dxa"/>
            <w:shd w:val="clear" w:color="auto" w:fill="auto"/>
            <w:vAlign w:val="center"/>
          </w:tcPr>
          <w:p w:rsidR="00431B77" w:rsidRPr="005F0CB3" w:rsidRDefault="00431B77" w:rsidP="00EB4F7A">
            <w:pPr>
              <w:jc w:val="both"/>
            </w:pPr>
            <w:r w:rsidRPr="005F0CB3">
              <w:t>69,7</w:t>
            </w:r>
          </w:p>
        </w:tc>
        <w:tc>
          <w:tcPr>
            <w:tcW w:w="823" w:type="dxa"/>
            <w:shd w:val="clear" w:color="auto" w:fill="auto"/>
            <w:vAlign w:val="center"/>
          </w:tcPr>
          <w:p w:rsidR="00431B77" w:rsidRPr="005F0CB3" w:rsidRDefault="00431B77" w:rsidP="00EB4F7A">
            <w:pPr>
              <w:jc w:val="both"/>
            </w:pPr>
            <w:r w:rsidRPr="005F0CB3">
              <w:t>33,1</w:t>
            </w:r>
          </w:p>
        </w:tc>
        <w:tc>
          <w:tcPr>
            <w:tcW w:w="823" w:type="dxa"/>
            <w:shd w:val="clear" w:color="auto" w:fill="auto"/>
            <w:vAlign w:val="center"/>
          </w:tcPr>
          <w:p w:rsidR="00431B77" w:rsidRPr="005F0CB3" w:rsidRDefault="00431B77" w:rsidP="00EB4F7A">
            <w:pPr>
              <w:jc w:val="both"/>
            </w:pPr>
            <w:r w:rsidRPr="005F0CB3">
              <w:t>25,2</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в том числе:          - воды</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4,0</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0,5</w:t>
            </w:r>
          </w:p>
        </w:tc>
        <w:tc>
          <w:tcPr>
            <w:tcW w:w="798" w:type="dxa"/>
            <w:shd w:val="clear" w:color="auto" w:fill="auto"/>
            <w:vAlign w:val="center"/>
          </w:tcPr>
          <w:p w:rsidR="00431B77" w:rsidRPr="005F0CB3" w:rsidRDefault="00431B77" w:rsidP="00EB4F7A">
            <w:pPr>
              <w:jc w:val="both"/>
            </w:pPr>
            <w:r w:rsidRPr="005F0CB3">
              <w:t>0,5</w:t>
            </w:r>
          </w:p>
        </w:tc>
        <w:tc>
          <w:tcPr>
            <w:tcW w:w="823" w:type="dxa"/>
            <w:shd w:val="clear" w:color="auto" w:fill="auto"/>
            <w:vAlign w:val="center"/>
          </w:tcPr>
          <w:p w:rsidR="00431B77" w:rsidRPr="005F0CB3" w:rsidRDefault="00431B77" w:rsidP="00EB4F7A">
            <w:pPr>
              <w:jc w:val="both"/>
            </w:pPr>
            <w:r w:rsidRPr="005F0CB3">
              <w:t>2,0</w:t>
            </w:r>
          </w:p>
        </w:tc>
        <w:tc>
          <w:tcPr>
            <w:tcW w:w="823" w:type="dxa"/>
            <w:shd w:val="clear" w:color="auto" w:fill="auto"/>
            <w:vAlign w:val="center"/>
          </w:tcPr>
          <w:p w:rsidR="00431B77" w:rsidRPr="005F0CB3" w:rsidRDefault="00431B77" w:rsidP="00EB4F7A">
            <w:pPr>
              <w:jc w:val="both"/>
            </w:pPr>
            <w:r w:rsidRPr="005F0CB3">
              <w:t>0,6</w:t>
            </w:r>
          </w:p>
        </w:tc>
        <w:tc>
          <w:tcPr>
            <w:tcW w:w="823" w:type="dxa"/>
            <w:shd w:val="clear" w:color="auto" w:fill="auto"/>
            <w:vAlign w:val="center"/>
          </w:tcPr>
          <w:p w:rsidR="00431B77" w:rsidRPr="005F0CB3" w:rsidRDefault="00431B77" w:rsidP="00EB4F7A">
            <w:pPr>
              <w:jc w:val="both"/>
            </w:pPr>
            <w:r w:rsidRPr="005F0CB3">
              <w:t>0,4</w:t>
            </w:r>
          </w:p>
        </w:tc>
      </w:tr>
      <w:tr w:rsidR="005F0CB3" w:rsidRPr="005F0CB3" w:rsidTr="00EB4F7A">
        <w:trPr>
          <w:trHeight w:val="198"/>
        </w:trPr>
        <w:tc>
          <w:tcPr>
            <w:tcW w:w="1951" w:type="dxa"/>
            <w:tcBorders>
              <w:top w:val="nil"/>
              <w:left w:val="nil"/>
              <w:bottom w:val="nil"/>
              <w:right w:val="nil"/>
            </w:tcBorders>
            <w:shd w:val="clear" w:color="auto" w:fill="auto"/>
            <w:vAlign w:val="center"/>
          </w:tcPr>
          <w:p w:rsidR="00431B77" w:rsidRPr="005F0CB3" w:rsidRDefault="00431B77" w:rsidP="00EB4F7A">
            <w:pPr>
              <w:jc w:val="both"/>
            </w:pPr>
          </w:p>
        </w:tc>
        <w:tc>
          <w:tcPr>
            <w:tcW w:w="684" w:type="dxa"/>
            <w:tcBorders>
              <w:top w:val="nil"/>
              <w:left w:val="nil"/>
              <w:bottom w:val="nil"/>
              <w:right w:val="nil"/>
            </w:tcBorders>
            <w:shd w:val="clear" w:color="auto" w:fill="auto"/>
            <w:vAlign w:val="center"/>
          </w:tcPr>
          <w:p w:rsidR="00431B77" w:rsidRPr="005F0CB3" w:rsidRDefault="00431B77" w:rsidP="00EB4F7A">
            <w:pPr>
              <w:jc w:val="both"/>
            </w:pPr>
          </w:p>
        </w:tc>
        <w:tc>
          <w:tcPr>
            <w:tcW w:w="1172" w:type="dxa"/>
            <w:tcBorders>
              <w:top w:val="nil"/>
              <w:left w:val="nil"/>
              <w:bottom w:val="nil"/>
              <w:right w:val="nil"/>
            </w:tcBorders>
            <w:shd w:val="clear" w:color="auto" w:fill="auto"/>
            <w:vAlign w:val="center"/>
          </w:tcPr>
          <w:p w:rsidR="00431B77" w:rsidRPr="005F0CB3" w:rsidRDefault="00431B77" w:rsidP="00EB4F7A">
            <w:pPr>
              <w:jc w:val="both"/>
            </w:pPr>
          </w:p>
        </w:tc>
        <w:tc>
          <w:tcPr>
            <w:tcW w:w="823" w:type="dxa"/>
            <w:tcBorders>
              <w:top w:val="nil"/>
              <w:left w:val="nil"/>
              <w:bottom w:val="nil"/>
              <w:right w:val="nil"/>
            </w:tcBorders>
            <w:shd w:val="clear" w:color="auto" w:fill="auto"/>
            <w:vAlign w:val="center"/>
          </w:tcPr>
          <w:p w:rsidR="00431B77" w:rsidRPr="005F0CB3" w:rsidRDefault="00431B77" w:rsidP="00EB4F7A">
            <w:pPr>
              <w:jc w:val="both"/>
            </w:pPr>
          </w:p>
        </w:tc>
        <w:tc>
          <w:tcPr>
            <w:tcW w:w="823" w:type="dxa"/>
            <w:tcBorders>
              <w:top w:val="nil"/>
              <w:left w:val="nil"/>
              <w:bottom w:val="nil"/>
              <w:right w:val="nil"/>
            </w:tcBorders>
            <w:shd w:val="clear" w:color="auto" w:fill="auto"/>
            <w:vAlign w:val="center"/>
          </w:tcPr>
          <w:p w:rsidR="00431B77" w:rsidRPr="005F0CB3" w:rsidRDefault="00431B77" w:rsidP="00EB4F7A">
            <w:pPr>
              <w:jc w:val="both"/>
            </w:pPr>
          </w:p>
        </w:tc>
        <w:tc>
          <w:tcPr>
            <w:tcW w:w="823" w:type="dxa"/>
            <w:tcBorders>
              <w:top w:val="nil"/>
              <w:left w:val="nil"/>
              <w:bottom w:val="nil"/>
              <w:right w:val="nil"/>
            </w:tcBorders>
            <w:shd w:val="clear" w:color="auto" w:fill="auto"/>
            <w:vAlign w:val="center"/>
          </w:tcPr>
          <w:p w:rsidR="00431B77" w:rsidRPr="005F0CB3" w:rsidRDefault="00431B77" w:rsidP="00EB4F7A">
            <w:pPr>
              <w:jc w:val="both"/>
            </w:pPr>
          </w:p>
        </w:tc>
        <w:tc>
          <w:tcPr>
            <w:tcW w:w="3267" w:type="dxa"/>
            <w:gridSpan w:val="4"/>
            <w:tcBorders>
              <w:top w:val="nil"/>
              <w:left w:val="nil"/>
              <w:bottom w:val="nil"/>
              <w:right w:val="nil"/>
            </w:tcBorders>
            <w:shd w:val="clear" w:color="auto" w:fill="auto"/>
            <w:vAlign w:val="center"/>
          </w:tcPr>
          <w:p w:rsidR="00431B77" w:rsidRPr="005F0CB3" w:rsidRDefault="00431B77" w:rsidP="00EB4F7A">
            <w:pPr>
              <w:jc w:val="both"/>
            </w:pPr>
            <w:r w:rsidRPr="005F0CB3">
              <w:t>Продолжение таблицы 1.1.5</w:t>
            </w:r>
          </w:p>
        </w:tc>
      </w:tr>
      <w:tr w:rsidR="005F0CB3" w:rsidRPr="005F0CB3" w:rsidTr="00EB4F7A">
        <w:trPr>
          <w:trHeight w:val="90"/>
        </w:trPr>
        <w:tc>
          <w:tcPr>
            <w:tcW w:w="1951" w:type="dxa"/>
            <w:shd w:val="clear" w:color="auto" w:fill="auto"/>
            <w:vAlign w:val="center"/>
          </w:tcPr>
          <w:p w:rsidR="00431B77" w:rsidRPr="005F0CB3" w:rsidRDefault="00431B77" w:rsidP="00EB4F7A">
            <w:pPr>
              <w:jc w:val="both"/>
            </w:pPr>
            <w:r w:rsidRPr="005F0CB3">
              <w:t>1</w:t>
            </w:r>
          </w:p>
        </w:tc>
        <w:tc>
          <w:tcPr>
            <w:tcW w:w="684" w:type="dxa"/>
            <w:shd w:val="clear" w:color="auto" w:fill="auto"/>
            <w:vAlign w:val="center"/>
          </w:tcPr>
          <w:p w:rsidR="00431B77" w:rsidRPr="005F0CB3" w:rsidRDefault="00431B77" w:rsidP="00EB4F7A">
            <w:pPr>
              <w:jc w:val="both"/>
            </w:pPr>
            <w:r w:rsidRPr="005F0CB3">
              <w:t>2</w:t>
            </w:r>
          </w:p>
        </w:tc>
        <w:tc>
          <w:tcPr>
            <w:tcW w:w="1172" w:type="dxa"/>
            <w:shd w:val="clear" w:color="auto" w:fill="auto"/>
            <w:vAlign w:val="center"/>
          </w:tcPr>
          <w:p w:rsidR="00431B77" w:rsidRPr="005F0CB3" w:rsidRDefault="00431B77" w:rsidP="00EB4F7A">
            <w:pPr>
              <w:jc w:val="both"/>
            </w:pPr>
            <w:r w:rsidRPr="005F0CB3">
              <w:t>3</w:t>
            </w:r>
          </w:p>
        </w:tc>
        <w:tc>
          <w:tcPr>
            <w:tcW w:w="823" w:type="dxa"/>
            <w:shd w:val="clear" w:color="auto" w:fill="auto"/>
            <w:vAlign w:val="center"/>
          </w:tcPr>
          <w:p w:rsidR="00431B77" w:rsidRPr="005F0CB3" w:rsidRDefault="00431B77" w:rsidP="00EB4F7A">
            <w:pPr>
              <w:jc w:val="both"/>
            </w:pPr>
            <w:r w:rsidRPr="005F0CB3">
              <w:t>4</w:t>
            </w:r>
          </w:p>
        </w:tc>
        <w:tc>
          <w:tcPr>
            <w:tcW w:w="823" w:type="dxa"/>
            <w:shd w:val="clear" w:color="auto" w:fill="auto"/>
            <w:vAlign w:val="center"/>
          </w:tcPr>
          <w:p w:rsidR="00431B77" w:rsidRPr="005F0CB3" w:rsidRDefault="00431B77" w:rsidP="00EB4F7A">
            <w:pPr>
              <w:jc w:val="both"/>
            </w:pPr>
            <w:r w:rsidRPr="005F0CB3">
              <w:t>5</w:t>
            </w:r>
          </w:p>
        </w:tc>
        <w:tc>
          <w:tcPr>
            <w:tcW w:w="823" w:type="dxa"/>
            <w:shd w:val="clear" w:color="auto" w:fill="auto"/>
            <w:vAlign w:val="center"/>
          </w:tcPr>
          <w:p w:rsidR="00431B77" w:rsidRPr="005F0CB3" w:rsidRDefault="00431B77" w:rsidP="00EB4F7A">
            <w:pPr>
              <w:jc w:val="both"/>
            </w:pPr>
            <w:r w:rsidRPr="005F0CB3">
              <w:t>6</w:t>
            </w:r>
          </w:p>
        </w:tc>
        <w:tc>
          <w:tcPr>
            <w:tcW w:w="798" w:type="dxa"/>
            <w:shd w:val="clear" w:color="auto" w:fill="auto"/>
            <w:vAlign w:val="center"/>
          </w:tcPr>
          <w:p w:rsidR="00431B77" w:rsidRPr="005F0CB3" w:rsidRDefault="00431B77" w:rsidP="00EB4F7A">
            <w:pPr>
              <w:jc w:val="both"/>
            </w:pPr>
            <w:r w:rsidRPr="005F0CB3">
              <w:t>7</w:t>
            </w:r>
          </w:p>
        </w:tc>
        <w:tc>
          <w:tcPr>
            <w:tcW w:w="823" w:type="dxa"/>
            <w:shd w:val="clear" w:color="auto" w:fill="auto"/>
            <w:vAlign w:val="center"/>
          </w:tcPr>
          <w:p w:rsidR="00431B77" w:rsidRPr="005F0CB3" w:rsidRDefault="00431B77" w:rsidP="00EB4F7A">
            <w:pPr>
              <w:jc w:val="both"/>
            </w:pPr>
            <w:r w:rsidRPr="005F0CB3">
              <w:t>8</w:t>
            </w:r>
          </w:p>
        </w:tc>
        <w:tc>
          <w:tcPr>
            <w:tcW w:w="823" w:type="dxa"/>
            <w:shd w:val="clear" w:color="auto" w:fill="auto"/>
            <w:vAlign w:val="center"/>
          </w:tcPr>
          <w:p w:rsidR="00431B77" w:rsidRPr="005F0CB3" w:rsidRDefault="00431B77" w:rsidP="00EB4F7A">
            <w:pPr>
              <w:jc w:val="both"/>
            </w:pPr>
            <w:r w:rsidRPr="005F0CB3">
              <w:t>9</w:t>
            </w:r>
          </w:p>
        </w:tc>
        <w:tc>
          <w:tcPr>
            <w:tcW w:w="823" w:type="dxa"/>
            <w:shd w:val="clear" w:color="auto" w:fill="auto"/>
            <w:vAlign w:val="center"/>
          </w:tcPr>
          <w:p w:rsidR="00431B77" w:rsidRPr="005F0CB3" w:rsidRDefault="00431B77" w:rsidP="00EB4F7A">
            <w:pPr>
              <w:jc w:val="both"/>
            </w:pPr>
            <w:r w:rsidRPr="005F0CB3">
              <w:t>10</w:t>
            </w:r>
          </w:p>
        </w:tc>
      </w:tr>
      <w:tr w:rsidR="005F0CB3" w:rsidRPr="005F0CB3" w:rsidTr="00EB4F7A">
        <w:trPr>
          <w:trHeight w:val="90"/>
        </w:trPr>
        <w:tc>
          <w:tcPr>
            <w:tcW w:w="1951" w:type="dxa"/>
            <w:shd w:val="clear" w:color="auto" w:fill="auto"/>
            <w:vAlign w:val="center"/>
          </w:tcPr>
          <w:p w:rsidR="00431B77" w:rsidRPr="005F0CB3" w:rsidRDefault="00431B77" w:rsidP="00EB4F7A">
            <w:pPr>
              <w:jc w:val="both"/>
            </w:pPr>
            <w:r w:rsidRPr="005F0CB3">
              <w:t xml:space="preserve"> - усадьбы</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1,4</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1,4</w:t>
            </w:r>
          </w:p>
        </w:tc>
        <w:tc>
          <w:tcPr>
            <w:tcW w:w="823" w:type="dxa"/>
            <w:shd w:val="clear" w:color="auto" w:fill="auto"/>
            <w:vAlign w:val="center"/>
          </w:tcPr>
          <w:p w:rsidR="00431B77" w:rsidRPr="005F0CB3" w:rsidRDefault="00431B77" w:rsidP="00EB4F7A">
            <w:pPr>
              <w:jc w:val="both"/>
            </w:pPr>
            <w:r w:rsidRPr="005F0CB3">
              <w:t>-</w:t>
            </w:r>
          </w:p>
        </w:tc>
        <w:tc>
          <w:tcPr>
            <w:tcW w:w="798"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p>
        </w:tc>
      </w:tr>
      <w:tr w:rsidR="005F0CB3" w:rsidRPr="005F0CB3" w:rsidTr="00EB4F7A">
        <w:trPr>
          <w:trHeight w:val="142"/>
        </w:trPr>
        <w:tc>
          <w:tcPr>
            <w:tcW w:w="1951" w:type="dxa"/>
            <w:tcBorders>
              <w:bottom w:val="single" w:sz="4" w:space="0" w:color="auto"/>
            </w:tcBorders>
            <w:shd w:val="clear" w:color="auto" w:fill="auto"/>
            <w:vAlign w:val="center"/>
          </w:tcPr>
          <w:p w:rsidR="00431B77" w:rsidRPr="005F0CB3" w:rsidRDefault="00431B77" w:rsidP="00EB4F7A">
            <w:pPr>
              <w:jc w:val="both"/>
            </w:pPr>
            <w:r w:rsidRPr="005F0CB3">
              <w:t xml:space="preserve"> - дороги</w:t>
            </w:r>
          </w:p>
        </w:tc>
        <w:tc>
          <w:tcPr>
            <w:tcW w:w="684" w:type="dxa"/>
            <w:tcBorders>
              <w:bottom w:val="single" w:sz="4" w:space="0" w:color="auto"/>
            </w:tcBorders>
            <w:shd w:val="clear" w:color="auto" w:fill="auto"/>
            <w:vAlign w:val="center"/>
          </w:tcPr>
          <w:p w:rsidR="00431B77" w:rsidRPr="005F0CB3" w:rsidRDefault="00431B77" w:rsidP="00EB4F7A">
            <w:pPr>
              <w:jc w:val="both"/>
            </w:pPr>
            <w:r w:rsidRPr="005F0CB3">
              <w:t>га</w:t>
            </w:r>
          </w:p>
        </w:tc>
        <w:tc>
          <w:tcPr>
            <w:tcW w:w="1172" w:type="dxa"/>
            <w:tcBorders>
              <w:bottom w:val="single" w:sz="4" w:space="0" w:color="auto"/>
            </w:tcBorders>
            <w:shd w:val="clear" w:color="auto" w:fill="auto"/>
            <w:vAlign w:val="center"/>
          </w:tcPr>
          <w:p w:rsidR="00431B77" w:rsidRPr="005F0CB3" w:rsidRDefault="00431B77" w:rsidP="00EB4F7A">
            <w:pPr>
              <w:jc w:val="both"/>
            </w:pPr>
            <w:r w:rsidRPr="005F0CB3">
              <w:t>0,5</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0,5</w:t>
            </w:r>
          </w:p>
        </w:tc>
        <w:tc>
          <w:tcPr>
            <w:tcW w:w="798"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r>
      <w:tr w:rsidR="005F0CB3" w:rsidRPr="005F0CB3" w:rsidTr="00EB4F7A">
        <w:trPr>
          <w:trHeight w:val="198"/>
        </w:trPr>
        <w:tc>
          <w:tcPr>
            <w:tcW w:w="1951" w:type="dxa"/>
            <w:tcBorders>
              <w:bottom w:val="single" w:sz="4" w:space="0" w:color="auto"/>
            </w:tcBorders>
            <w:shd w:val="clear" w:color="auto" w:fill="auto"/>
            <w:vAlign w:val="center"/>
          </w:tcPr>
          <w:p w:rsidR="00431B77" w:rsidRPr="005F0CB3" w:rsidRDefault="00431B77" w:rsidP="00EB4F7A">
            <w:pPr>
              <w:jc w:val="both"/>
            </w:pPr>
            <w:r w:rsidRPr="005F0CB3">
              <w:t xml:space="preserve"> - пастбища</w:t>
            </w:r>
          </w:p>
        </w:tc>
        <w:tc>
          <w:tcPr>
            <w:tcW w:w="684" w:type="dxa"/>
            <w:tcBorders>
              <w:bottom w:val="single" w:sz="4" w:space="0" w:color="auto"/>
            </w:tcBorders>
            <w:shd w:val="clear" w:color="auto" w:fill="auto"/>
            <w:vAlign w:val="center"/>
          </w:tcPr>
          <w:p w:rsidR="00431B77" w:rsidRPr="005F0CB3" w:rsidRDefault="00431B77" w:rsidP="00EB4F7A">
            <w:pPr>
              <w:jc w:val="both"/>
            </w:pPr>
            <w:r w:rsidRPr="005F0CB3">
              <w:t>га</w:t>
            </w:r>
          </w:p>
        </w:tc>
        <w:tc>
          <w:tcPr>
            <w:tcW w:w="1172" w:type="dxa"/>
            <w:tcBorders>
              <w:bottom w:val="single" w:sz="4" w:space="0" w:color="auto"/>
            </w:tcBorders>
            <w:shd w:val="clear" w:color="auto" w:fill="auto"/>
            <w:vAlign w:val="center"/>
          </w:tcPr>
          <w:p w:rsidR="00431B77" w:rsidRPr="005F0CB3" w:rsidRDefault="00431B77" w:rsidP="00EB4F7A">
            <w:pPr>
              <w:jc w:val="both"/>
            </w:pPr>
            <w:r w:rsidRPr="005F0CB3">
              <w:t>83,7</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16,0</w:t>
            </w:r>
          </w:p>
        </w:tc>
        <w:tc>
          <w:tcPr>
            <w:tcW w:w="798"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67,7</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c>
          <w:tcPr>
            <w:tcW w:w="823" w:type="dxa"/>
            <w:tcBorders>
              <w:bottom w:val="single" w:sz="4" w:space="0" w:color="auto"/>
            </w:tcBorders>
            <w:shd w:val="clear" w:color="auto" w:fill="auto"/>
            <w:vAlign w:val="center"/>
          </w:tcPr>
          <w:p w:rsidR="00431B77" w:rsidRPr="005F0CB3" w:rsidRDefault="00431B77" w:rsidP="00EB4F7A">
            <w:pPr>
              <w:jc w:val="both"/>
            </w:pPr>
            <w:r w:rsidRPr="005F0CB3">
              <w:t>-</w:t>
            </w:r>
          </w:p>
        </w:tc>
      </w:tr>
      <w:tr w:rsidR="005F0CB3" w:rsidRPr="005F0CB3" w:rsidTr="00EB4F7A">
        <w:trPr>
          <w:trHeight w:val="355"/>
        </w:trPr>
        <w:tc>
          <w:tcPr>
            <w:tcW w:w="1951" w:type="dxa"/>
            <w:tcBorders>
              <w:top w:val="nil"/>
            </w:tcBorders>
            <w:shd w:val="clear" w:color="auto" w:fill="auto"/>
            <w:vAlign w:val="center"/>
          </w:tcPr>
          <w:p w:rsidR="00431B77" w:rsidRPr="005F0CB3" w:rsidRDefault="00431B77" w:rsidP="00EB4F7A">
            <w:pPr>
              <w:jc w:val="both"/>
            </w:pPr>
            <w:r w:rsidRPr="005F0CB3">
              <w:t xml:space="preserve"> - прочие</w:t>
            </w:r>
          </w:p>
        </w:tc>
        <w:tc>
          <w:tcPr>
            <w:tcW w:w="684" w:type="dxa"/>
            <w:tcBorders>
              <w:top w:val="nil"/>
            </w:tcBorders>
            <w:shd w:val="clear" w:color="auto" w:fill="auto"/>
            <w:vAlign w:val="center"/>
          </w:tcPr>
          <w:p w:rsidR="00431B77" w:rsidRPr="005F0CB3" w:rsidRDefault="00431B77" w:rsidP="00EB4F7A">
            <w:pPr>
              <w:jc w:val="both"/>
            </w:pPr>
            <w:r w:rsidRPr="005F0CB3">
              <w:t>га</w:t>
            </w:r>
          </w:p>
        </w:tc>
        <w:tc>
          <w:tcPr>
            <w:tcW w:w="1172" w:type="dxa"/>
            <w:tcBorders>
              <w:top w:val="nil"/>
            </w:tcBorders>
            <w:shd w:val="clear" w:color="auto" w:fill="auto"/>
            <w:vAlign w:val="center"/>
          </w:tcPr>
          <w:p w:rsidR="00431B77" w:rsidRPr="005F0CB3" w:rsidRDefault="00431B77" w:rsidP="00EB4F7A">
            <w:pPr>
              <w:jc w:val="both"/>
            </w:pPr>
            <w:r w:rsidRPr="005F0CB3">
              <w:t>90,0</w:t>
            </w:r>
          </w:p>
        </w:tc>
        <w:tc>
          <w:tcPr>
            <w:tcW w:w="823" w:type="dxa"/>
            <w:tcBorders>
              <w:top w:val="nil"/>
            </w:tcBorders>
            <w:shd w:val="clear" w:color="auto" w:fill="auto"/>
            <w:vAlign w:val="center"/>
          </w:tcPr>
          <w:p w:rsidR="00431B77" w:rsidRPr="005F0CB3" w:rsidRDefault="00431B77" w:rsidP="00EB4F7A">
            <w:pPr>
              <w:jc w:val="both"/>
            </w:pPr>
            <w:r w:rsidRPr="005F0CB3">
              <w:t>-</w:t>
            </w:r>
          </w:p>
        </w:tc>
        <w:tc>
          <w:tcPr>
            <w:tcW w:w="823" w:type="dxa"/>
            <w:tcBorders>
              <w:top w:val="nil"/>
            </w:tcBorders>
            <w:shd w:val="clear" w:color="auto" w:fill="auto"/>
            <w:vAlign w:val="center"/>
          </w:tcPr>
          <w:p w:rsidR="00431B77" w:rsidRPr="005F0CB3" w:rsidRDefault="00431B77" w:rsidP="00EB4F7A">
            <w:pPr>
              <w:jc w:val="both"/>
            </w:pPr>
            <w:r w:rsidRPr="005F0CB3">
              <w:t>-</w:t>
            </w:r>
          </w:p>
        </w:tc>
        <w:tc>
          <w:tcPr>
            <w:tcW w:w="823" w:type="dxa"/>
            <w:tcBorders>
              <w:top w:val="nil"/>
            </w:tcBorders>
            <w:shd w:val="clear" w:color="auto" w:fill="auto"/>
            <w:vAlign w:val="center"/>
          </w:tcPr>
          <w:p w:rsidR="00431B77" w:rsidRPr="005F0CB3" w:rsidRDefault="00431B77" w:rsidP="00EB4F7A">
            <w:pPr>
              <w:jc w:val="both"/>
            </w:pPr>
            <w:r w:rsidRPr="005F0CB3">
              <w:t>-</w:t>
            </w:r>
          </w:p>
        </w:tc>
        <w:tc>
          <w:tcPr>
            <w:tcW w:w="798" w:type="dxa"/>
            <w:tcBorders>
              <w:top w:val="nil"/>
            </w:tcBorders>
            <w:shd w:val="clear" w:color="auto" w:fill="auto"/>
            <w:vAlign w:val="center"/>
          </w:tcPr>
          <w:p w:rsidR="00431B77" w:rsidRPr="005F0CB3" w:rsidRDefault="00431B77" w:rsidP="00EB4F7A">
            <w:pPr>
              <w:jc w:val="both"/>
            </w:pPr>
            <w:r w:rsidRPr="005F0CB3">
              <w:t>32,7</w:t>
            </w:r>
          </w:p>
        </w:tc>
        <w:tc>
          <w:tcPr>
            <w:tcW w:w="823" w:type="dxa"/>
            <w:tcBorders>
              <w:top w:val="nil"/>
            </w:tcBorders>
            <w:shd w:val="clear" w:color="auto" w:fill="auto"/>
            <w:vAlign w:val="center"/>
          </w:tcPr>
          <w:p w:rsidR="00431B77" w:rsidRPr="005F0CB3" w:rsidRDefault="00431B77" w:rsidP="00EB4F7A">
            <w:pPr>
              <w:jc w:val="both"/>
            </w:pPr>
            <w:r w:rsidRPr="005F0CB3">
              <w:t>-</w:t>
            </w:r>
          </w:p>
        </w:tc>
        <w:tc>
          <w:tcPr>
            <w:tcW w:w="823" w:type="dxa"/>
            <w:tcBorders>
              <w:top w:val="nil"/>
            </w:tcBorders>
            <w:shd w:val="clear" w:color="auto" w:fill="auto"/>
            <w:vAlign w:val="center"/>
          </w:tcPr>
          <w:p w:rsidR="00431B77" w:rsidRPr="005F0CB3" w:rsidRDefault="00431B77" w:rsidP="00EB4F7A">
            <w:pPr>
              <w:jc w:val="both"/>
            </w:pPr>
            <w:r w:rsidRPr="005F0CB3">
              <w:t>32,5</w:t>
            </w:r>
          </w:p>
        </w:tc>
        <w:tc>
          <w:tcPr>
            <w:tcW w:w="823" w:type="dxa"/>
            <w:tcBorders>
              <w:top w:val="nil"/>
            </w:tcBorders>
            <w:shd w:val="clear" w:color="auto" w:fill="auto"/>
            <w:vAlign w:val="center"/>
          </w:tcPr>
          <w:p w:rsidR="00431B77" w:rsidRPr="005F0CB3" w:rsidRDefault="00431B77" w:rsidP="00EB4F7A">
            <w:pPr>
              <w:jc w:val="both"/>
            </w:pPr>
            <w:r w:rsidRPr="005F0CB3">
              <w:t>24,8</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Категории защитности</w:t>
            </w:r>
          </w:p>
        </w:tc>
        <w:tc>
          <w:tcPr>
            <w:tcW w:w="684" w:type="dxa"/>
            <w:shd w:val="clear" w:color="auto" w:fill="auto"/>
            <w:vAlign w:val="center"/>
          </w:tcPr>
          <w:p w:rsidR="00431B77" w:rsidRPr="005F0CB3" w:rsidRDefault="00431B77" w:rsidP="00EB4F7A">
            <w:pPr>
              <w:jc w:val="both"/>
            </w:pPr>
          </w:p>
        </w:tc>
        <w:tc>
          <w:tcPr>
            <w:tcW w:w="1172"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c>
          <w:tcPr>
            <w:tcW w:w="798"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c>
          <w:tcPr>
            <w:tcW w:w="823" w:type="dxa"/>
            <w:shd w:val="clear" w:color="auto" w:fill="auto"/>
            <w:vAlign w:val="center"/>
          </w:tcPr>
          <w:p w:rsidR="00431B77" w:rsidRPr="005F0CB3" w:rsidRDefault="00431B77" w:rsidP="00EB4F7A">
            <w:pPr>
              <w:jc w:val="both"/>
            </w:pP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а) водоохранная зона</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246,0</w:t>
            </w:r>
          </w:p>
        </w:tc>
        <w:tc>
          <w:tcPr>
            <w:tcW w:w="823" w:type="dxa"/>
            <w:shd w:val="clear" w:color="auto" w:fill="auto"/>
            <w:vAlign w:val="center"/>
          </w:tcPr>
          <w:p w:rsidR="00431B77" w:rsidRPr="005F0CB3" w:rsidRDefault="00431B77" w:rsidP="00EB4F7A">
            <w:pPr>
              <w:jc w:val="both"/>
            </w:pPr>
            <w:r w:rsidRPr="005F0CB3">
              <w:t>30,0</w:t>
            </w:r>
          </w:p>
        </w:tc>
        <w:tc>
          <w:tcPr>
            <w:tcW w:w="823" w:type="dxa"/>
            <w:shd w:val="clear" w:color="auto" w:fill="auto"/>
            <w:vAlign w:val="center"/>
          </w:tcPr>
          <w:p w:rsidR="00431B77" w:rsidRPr="005F0CB3" w:rsidRDefault="00431B77" w:rsidP="00EB4F7A">
            <w:pPr>
              <w:jc w:val="both"/>
            </w:pPr>
            <w:r w:rsidRPr="005F0CB3">
              <w:t>47,0</w:t>
            </w:r>
          </w:p>
        </w:tc>
        <w:tc>
          <w:tcPr>
            <w:tcW w:w="823" w:type="dxa"/>
            <w:shd w:val="clear" w:color="auto" w:fill="auto"/>
            <w:vAlign w:val="center"/>
          </w:tcPr>
          <w:p w:rsidR="00431B77" w:rsidRPr="005F0CB3" w:rsidRDefault="00431B77" w:rsidP="00EB4F7A">
            <w:pPr>
              <w:jc w:val="both"/>
            </w:pPr>
            <w:r w:rsidRPr="005F0CB3">
              <w:t>47,0</w:t>
            </w:r>
          </w:p>
        </w:tc>
        <w:tc>
          <w:tcPr>
            <w:tcW w:w="798" w:type="dxa"/>
            <w:shd w:val="clear" w:color="auto" w:fill="auto"/>
            <w:vAlign w:val="center"/>
          </w:tcPr>
          <w:p w:rsidR="00431B77" w:rsidRPr="005F0CB3" w:rsidRDefault="00431B77" w:rsidP="00EB4F7A">
            <w:pPr>
              <w:jc w:val="both"/>
            </w:pPr>
            <w:r w:rsidRPr="005F0CB3">
              <w:t>10,0</w:t>
            </w:r>
          </w:p>
        </w:tc>
        <w:tc>
          <w:tcPr>
            <w:tcW w:w="823" w:type="dxa"/>
            <w:shd w:val="clear" w:color="auto" w:fill="auto"/>
            <w:vAlign w:val="center"/>
          </w:tcPr>
          <w:p w:rsidR="00431B77" w:rsidRPr="005F0CB3" w:rsidRDefault="00431B77" w:rsidP="00EB4F7A">
            <w:pPr>
              <w:jc w:val="both"/>
            </w:pPr>
            <w:r w:rsidRPr="005F0CB3">
              <w:t>70,0</w:t>
            </w:r>
          </w:p>
        </w:tc>
        <w:tc>
          <w:tcPr>
            <w:tcW w:w="823" w:type="dxa"/>
            <w:shd w:val="clear" w:color="auto" w:fill="auto"/>
            <w:vAlign w:val="center"/>
          </w:tcPr>
          <w:p w:rsidR="00431B77" w:rsidRPr="005F0CB3" w:rsidRDefault="00431B77" w:rsidP="00EB4F7A">
            <w:pPr>
              <w:jc w:val="both"/>
            </w:pPr>
            <w:r w:rsidRPr="005F0CB3">
              <w:t>22,0</w:t>
            </w:r>
          </w:p>
        </w:tc>
        <w:tc>
          <w:tcPr>
            <w:tcW w:w="823" w:type="dxa"/>
            <w:shd w:val="clear" w:color="auto" w:fill="auto"/>
            <w:vAlign w:val="center"/>
          </w:tcPr>
          <w:p w:rsidR="00431B77" w:rsidRPr="005F0CB3" w:rsidRDefault="00431B77" w:rsidP="00EB4F7A">
            <w:pPr>
              <w:jc w:val="both"/>
            </w:pPr>
            <w:r w:rsidRPr="005F0CB3">
              <w:t>20,0</w:t>
            </w:r>
          </w:p>
        </w:tc>
      </w:tr>
      <w:tr w:rsidR="005F0CB3" w:rsidRPr="005F0CB3" w:rsidTr="00EB4F7A">
        <w:trPr>
          <w:trHeight w:val="620"/>
        </w:trPr>
        <w:tc>
          <w:tcPr>
            <w:tcW w:w="1951" w:type="dxa"/>
            <w:shd w:val="clear" w:color="auto" w:fill="auto"/>
            <w:vAlign w:val="center"/>
          </w:tcPr>
          <w:p w:rsidR="00431B77" w:rsidRPr="005F0CB3" w:rsidRDefault="00431B77" w:rsidP="00EB4F7A">
            <w:pPr>
              <w:jc w:val="both"/>
            </w:pPr>
            <w:r w:rsidRPr="005F0CB3">
              <w:t>б) противоэрозионные леса</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1953,0</w:t>
            </w:r>
          </w:p>
        </w:tc>
        <w:tc>
          <w:tcPr>
            <w:tcW w:w="823" w:type="dxa"/>
            <w:shd w:val="clear" w:color="auto" w:fill="auto"/>
            <w:vAlign w:val="center"/>
          </w:tcPr>
          <w:p w:rsidR="00431B77" w:rsidRPr="005F0CB3" w:rsidRDefault="00431B77" w:rsidP="00EB4F7A">
            <w:pPr>
              <w:jc w:val="both"/>
            </w:pPr>
            <w:r w:rsidRPr="005F0CB3">
              <w:t>280,0</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429,0</w:t>
            </w:r>
          </w:p>
        </w:tc>
        <w:tc>
          <w:tcPr>
            <w:tcW w:w="798"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490,0</w:t>
            </w:r>
          </w:p>
        </w:tc>
        <w:tc>
          <w:tcPr>
            <w:tcW w:w="823" w:type="dxa"/>
            <w:shd w:val="clear" w:color="auto" w:fill="auto"/>
            <w:vAlign w:val="center"/>
          </w:tcPr>
          <w:p w:rsidR="00431B77" w:rsidRPr="005F0CB3" w:rsidRDefault="00431B77" w:rsidP="00EB4F7A">
            <w:pPr>
              <w:jc w:val="both"/>
            </w:pPr>
            <w:r w:rsidRPr="005F0CB3">
              <w:t>444,0</w:t>
            </w:r>
          </w:p>
        </w:tc>
        <w:tc>
          <w:tcPr>
            <w:tcW w:w="823" w:type="dxa"/>
            <w:shd w:val="clear" w:color="auto" w:fill="auto"/>
            <w:vAlign w:val="center"/>
          </w:tcPr>
          <w:p w:rsidR="00431B77" w:rsidRPr="005F0CB3" w:rsidRDefault="00431B77" w:rsidP="00EB4F7A">
            <w:pPr>
              <w:jc w:val="both"/>
            </w:pPr>
            <w:r w:rsidRPr="005F0CB3">
              <w:t>310,0</w:t>
            </w:r>
          </w:p>
        </w:tc>
      </w:tr>
      <w:tr w:rsidR="00431B77" w:rsidRPr="005F0CB3" w:rsidTr="00EB4F7A">
        <w:trPr>
          <w:trHeight w:val="620"/>
        </w:trPr>
        <w:tc>
          <w:tcPr>
            <w:tcW w:w="1951" w:type="dxa"/>
            <w:shd w:val="clear" w:color="auto" w:fill="auto"/>
            <w:vAlign w:val="center"/>
          </w:tcPr>
          <w:p w:rsidR="00431B77" w:rsidRPr="005F0CB3" w:rsidRDefault="00431B77" w:rsidP="00EB4F7A">
            <w:pPr>
              <w:jc w:val="both"/>
            </w:pPr>
            <w:r w:rsidRPr="005F0CB3">
              <w:t>в) леса расположенные в степях, горах и др.</w:t>
            </w:r>
          </w:p>
        </w:tc>
        <w:tc>
          <w:tcPr>
            <w:tcW w:w="684" w:type="dxa"/>
            <w:shd w:val="clear" w:color="auto" w:fill="auto"/>
            <w:vAlign w:val="center"/>
          </w:tcPr>
          <w:p w:rsidR="00431B77" w:rsidRPr="005F0CB3" w:rsidRDefault="00431B77" w:rsidP="00EB4F7A">
            <w:pPr>
              <w:jc w:val="both"/>
            </w:pPr>
            <w:r w:rsidRPr="005F0CB3">
              <w:t>га</w:t>
            </w:r>
          </w:p>
        </w:tc>
        <w:tc>
          <w:tcPr>
            <w:tcW w:w="1172" w:type="dxa"/>
            <w:shd w:val="clear" w:color="auto" w:fill="auto"/>
            <w:vAlign w:val="center"/>
          </w:tcPr>
          <w:p w:rsidR="00431B77" w:rsidRPr="005F0CB3" w:rsidRDefault="00431B77" w:rsidP="00EB4F7A">
            <w:pPr>
              <w:jc w:val="both"/>
            </w:pPr>
            <w:r w:rsidRPr="005F0CB3">
              <w:t>487,0</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115,0</w:t>
            </w:r>
          </w:p>
        </w:tc>
        <w:tc>
          <w:tcPr>
            <w:tcW w:w="823" w:type="dxa"/>
            <w:shd w:val="clear" w:color="auto" w:fill="auto"/>
            <w:vAlign w:val="center"/>
          </w:tcPr>
          <w:p w:rsidR="00431B77" w:rsidRPr="005F0CB3" w:rsidRDefault="00431B77" w:rsidP="00EB4F7A">
            <w:pPr>
              <w:jc w:val="both"/>
            </w:pPr>
            <w:r w:rsidRPr="005F0CB3">
              <w:t>-</w:t>
            </w:r>
          </w:p>
        </w:tc>
        <w:tc>
          <w:tcPr>
            <w:tcW w:w="798" w:type="dxa"/>
            <w:shd w:val="clear" w:color="auto" w:fill="auto"/>
            <w:vAlign w:val="center"/>
          </w:tcPr>
          <w:p w:rsidR="00431B77" w:rsidRPr="005F0CB3" w:rsidRDefault="00431B77" w:rsidP="00EB4F7A">
            <w:pPr>
              <w:jc w:val="both"/>
            </w:pPr>
            <w:r w:rsidRPr="005F0CB3">
              <w:t>372,0</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c>
          <w:tcPr>
            <w:tcW w:w="823" w:type="dxa"/>
            <w:shd w:val="clear" w:color="auto" w:fill="auto"/>
            <w:vAlign w:val="center"/>
          </w:tcPr>
          <w:p w:rsidR="00431B77" w:rsidRPr="005F0CB3" w:rsidRDefault="00431B77" w:rsidP="00EB4F7A">
            <w:pPr>
              <w:jc w:val="both"/>
            </w:pPr>
            <w:r w:rsidRPr="005F0CB3">
              <w:t>-</w:t>
            </w:r>
          </w:p>
        </w:tc>
      </w:tr>
    </w:tbl>
    <w:p w:rsidR="00431B77" w:rsidRPr="005F0CB3" w:rsidRDefault="00431B77" w:rsidP="00431B77">
      <w:pPr>
        <w:jc w:val="both"/>
      </w:pPr>
    </w:p>
    <w:p w:rsidR="00431B77" w:rsidRPr="005F0CB3" w:rsidRDefault="00431B77" w:rsidP="00431B77">
      <w:pPr>
        <w:jc w:val="both"/>
      </w:pPr>
      <w:r w:rsidRPr="005F0CB3">
        <w:t xml:space="preserve">          Кроме  заповедника «Эрзи» на территории Армхинского участкового лесничества (квартал 5 выдел 4а) имеется уникальное насаждение сосны Сосновского «Армхинская роща», </w:t>
      </w:r>
      <w:r w:rsidRPr="005F0CB3">
        <w:lastRenderedPageBreak/>
        <w:t xml:space="preserve">выделенное распоряжением Совета министров ЧИ АССР от 30.12.1980г. № 652, как природный ботанический памятник площадью </w:t>
      </w:r>
      <w:smartTag w:uri="urn:schemas-microsoft-com:office:smarttags" w:element="metricconverter">
        <w:smartTagPr>
          <w:attr w:name="ProductID" w:val="12 га"/>
        </w:smartTagPr>
        <w:r w:rsidRPr="005F0CB3">
          <w:t>12 га</w:t>
        </w:r>
      </w:smartTag>
      <w:r w:rsidRPr="005F0CB3">
        <w:t xml:space="preserve">. </w:t>
      </w:r>
    </w:p>
    <w:p w:rsidR="00431B77" w:rsidRPr="005F0CB3" w:rsidRDefault="00431B77" w:rsidP="00431B77">
      <w:pPr>
        <w:jc w:val="both"/>
      </w:pPr>
      <w:r w:rsidRPr="005F0CB3">
        <w:t>Организацию ведения лесного хозяйства и лесопользования в границах заповедника «Эрзи» и памятника природы «Армхинская сосновая роща» следует планировать, исходя из целевых приоритетов. В соответствии с федеральным законом «Об особо охраняемых природных территориях» на объекте и в границах его охранной зоны запрещается или ограничивается любая деятельность, если она противоречит целям создания ООПТ.</w:t>
      </w:r>
    </w:p>
    <w:p w:rsidR="00431B77" w:rsidRPr="005F0CB3" w:rsidRDefault="00431B77" w:rsidP="00431B77">
      <w:pPr>
        <w:jc w:val="both"/>
      </w:pPr>
      <w:r w:rsidRPr="005F0CB3">
        <w:t>Особенности расположения и функционирования заповедника и памятника природы подлежат обязательному учету при разработке планов и программ социально-экономического развития Республики Ингушетия, Джейрахского района, схем земле- лесо- охото- и водопользования.</w:t>
      </w:r>
    </w:p>
    <w:p w:rsidR="00431B77" w:rsidRPr="005F0CB3" w:rsidRDefault="00431B77" w:rsidP="00431B77">
      <w:pPr>
        <w:jc w:val="both"/>
      </w:pPr>
      <w:r w:rsidRPr="005F0CB3">
        <w:t>Государственный контроль в области организации и функционирования заповедника «Эрзи» осуществляет Департамент Росприроднадзора по Южному федеральному округу. Государственный контроль памятника природы «Армхинская сосновая роща» осуществляет Комитет Республики Ингушетия по лесному хозяйству.</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1.1.9. Характеристика проектируемых объектов национального</w:t>
      </w:r>
    </w:p>
    <w:p w:rsidR="00431B77" w:rsidRPr="005F0CB3" w:rsidRDefault="00431B77" w:rsidP="00431B77">
      <w:pPr>
        <w:jc w:val="both"/>
      </w:pPr>
      <w:r w:rsidRPr="005F0CB3">
        <w:t xml:space="preserve"> наследия</w:t>
      </w:r>
    </w:p>
    <w:p w:rsidR="00431B77" w:rsidRPr="005F0CB3" w:rsidRDefault="00431B77" w:rsidP="00431B77">
      <w:pPr>
        <w:jc w:val="both"/>
      </w:pPr>
    </w:p>
    <w:p w:rsidR="00431B77" w:rsidRPr="005F0CB3" w:rsidRDefault="00431B77" w:rsidP="00431B77">
      <w:pPr>
        <w:jc w:val="both"/>
      </w:pPr>
      <w:r w:rsidRPr="005F0CB3">
        <w:t>Объекты национального наследия на территории Сунженского лесничества на период действия лесохозяйственного регламента не проектируются.</w:t>
      </w:r>
    </w:p>
    <w:p w:rsidR="00431B77" w:rsidRPr="005F0CB3" w:rsidRDefault="00431B77" w:rsidP="00431B77">
      <w:pPr>
        <w:jc w:val="both"/>
      </w:pPr>
    </w:p>
    <w:p w:rsidR="00431B77" w:rsidRPr="005F0CB3" w:rsidRDefault="00431B77" w:rsidP="00431B77">
      <w:pPr>
        <w:jc w:val="both"/>
      </w:pPr>
      <w:r w:rsidRPr="005F0CB3">
        <w:t>1.1.10. Перечень видов биологического разнообразия и размеров буферных зон, подлежащих сохранению при осуществлении лесосечных</w:t>
      </w:r>
    </w:p>
    <w:p w:rsidR="00431B77" w:rsidRPr="005F0CB3" w:rsidRDefault="00431B77" w:rsidP="00431B77">
      <w:pPr>
        <w:jc w:val="both"/>
      </w:pPr>
      <w:r w:rsidRPr="005F0CB3">
        <w:t xml:space="preserve"> работ</w:t>
      </w:r>
    </w:p>
    <w:p w:rsidR="00431B77" w:rsidRPr="005F0CB3" w:rsidRDefault="00431B77" w:rsidP="00431B77">
      <w:pPr>
        <w:jc w:val="both"/>
      </w:pPr>
    </w:p>
    <w:p w:rsidR="00431B77" w:rsidRPr="005F0CB3" w:rsidRDefault="00431B77" w:rsidP="00431B77">
      <w:pPr>
        <w:jc w:val="both"/>
      </w:pPr>
      <w:r w:rsidRPr="005F0CB3">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31B77" w:rsidRPr="005F0CB3" w:rsidRDefault="00431B77" w:rsidP="00431B77">
      <w:pPr>
        <w:jc w:val="both"/>
      </w:pPr>
      <w:r w:rsidRPr="005F0CB3">
        <w:t xml:space="preserve">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w:t>
      </w:r>
      <w:r w:rsidRPr="005F0CB3">
        <w:lastRenderedPageBreak/>
        <w:t>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31B77" w:rsidRPr="005F0CB3" w:rsidRDefault="00431B77" w:rsidP="00431B77">
      <w:pPr>
        <w:jc w:val="both"/>
      </w:pPr>
      <w:r w:rsidRPr="005F0CB3">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 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31B77" w:rsidRPr="005F0CB3" w:rsidRDefault="00431B77" w:rsidP="00431B77">
      <w:pPr>
        <w:jc w:val="both"/>
      </w:pPr>
      <w:r w:rsidRPr="005F0CB3">
        <w:t>Участки с наличием природных объектов, имеющих природоохранное значение - ключевые биотопы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431B77" w:rsidRPr="005F0CB3" w:rsidRDefault="00431B77" w:rsidP="00431B77">
      <w:pPr>
        <w:jc w:val="both"/>
      </w:pPr>
      <w:r w:rsidRPr="005F0CB3">
        <w:t>Природные объекты, имеющие природоохранное значение - ключевые объекты.</w:t>
      </w:r>
    </w:p>
    <w:p w:rsidR="00431B77" w:rsidRPr="005F0CB3" w:rsidRDefault="00431B77" w:rsidP="00431B77">
      <w:pPr>
        <w:jc w:val="both"/>
      </w:pPr>
      <w:r w:rsidRPr="005F0CB3">
        <w:t>Особенные компоненты лесных экосистем, которые обеспечивают условия для обитания специализированных видов:</w:t>
      </w:r>
    </w:p>
    <w:p w:rsidR="00431B77" w:rsidRPr="005F0CB3" w:rsidRDefault="00431B77" w:rsidP="00431B77">
      <w:pPr>
        <w:jc w:val="both"/>
      </w:pPr>
      <w:r w:rsidRPr="005F0CB3">
        <w:t>- биологические - элементы древостоя (деревья редких пород, старые деревья, мертвая древесина – сухостой, валеж);</w:t>
      </w:r>
    </w:p>
    <w:p w:rsidR="00431B77" w:rsidRPr="005F0CB3" w:rsidRDefault="00431B77" w:rsidP="00431B77">
      <w:pPr>
        <w:jc w:val="both"/>
      </w:pPr>
      <w:r w:rsidRPr="005F0CB3">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31B77" w:rsidRPr="005F0CB3" w:rsidRDefault="00431B77" w:rsidP="00431B77">
      <w:pPr>
        <w:jc w:val="both"/>
      </w:pPr>
    </w:p>
    <w:p w:rsidR="00431B77" w:rsidRPr="005F0CB3" w:rsidRDefault="00431B77" w:rsidP="00431B77">
      <w:pPr>
        <w:jc w:val="both"/>
        <w:rPr>
          <w:lang w:val="x-none"/>
        </w:rPr>
      </w:pPr>
      <w:r w:rsidRPr="005F0CB3">
        <w:rPr>
          <w:lang w:val="x-none"/>
        </w:rPr>
        <w:t>Типы ключевых биотопов и ключевых объектов и меры их охраны</w:t>
      </w:r>
    </w:p>
    <w:p w:rsidR="00431B77" w:rsidRPr="005F0CB3" w:rsidRDefault="00431B77" w:rsidP="00431B77">
      <w:pPr>
        <w:jc w:val="both"/>
      </w:pPr>
    </w:p>
    <w:p w:rsidR="00431B77" w:rsidRPr="005F0CB3" w:rsidRDefault="00431B77" w:rsidP="00431B77">
      <w:pPr>
        <w:jc w:val="both"/>
      </w:pPr>
      <w:r w:rsidRPr="005F0CB3">
        <w:t>Ключевые биотопы (участки с наличием природных объектов, имеющих природоохранное значение):</w:t>
      </w:r>
    </w:p>
    <w:p w:rsidR="00431B77" w:rsidRPr="005F0CB3" w:rsidRDefault="00431B77" w:rsidP="00431B77">
      <w:pPr>
        <w:jc w:val="both"/>
      </w:pPr>
      <w:r w:rsidRPr="005F0CB3">
        <w:t>- заболоченные участки леса в бессточных или слабопроточных понижениях (заболоченные участки);</w:t>
      </w:r>
    </w:p>
    <w:p w:rsidR="00431B77" w:rsidRPr="005F0CB3" w:rsidRDefault="00431B77" w:rsidP="00431B77">
      <w:pPr>
        <w:jc w:val="both"/>
      </w:pPr>
      <w:r w:rsidRPr="005F0CB3">
        <w:t>- окраины болот, болота с редким лесом, облесенные минеральные острова площадью до 0,5 га на болотах (окраины болот);</w:t>
      </w:r>
    </w:p>
    <w:p w:rsidR="00431B77" w:rsidRPr="005F0CB3" w:rsidRDefault="00431B77" w:rsidP="00431B77">
      <w:pPr>
        <w:jc w:val="both"/>
      </w:pPr>
      <w:r w:rsidRPr="005F0CB3">
        <w:t>- участки леса вокруг водных объектов (озера, реки, ручьи, родники, ключи, выходы грунтовых вод) (участки вокруг водных объектов);</w:t>
      </w:r>
    </w:p>
    <w:p w:rsidR="00431B77" w:rsidRPr="005F0CB3" w:rsidRDefault="00431B77" w:rsidP="00431B77">
      <w:pPr>
        <w:jc w:val="both"/>
      </w:pPr>
      <w:r w:rsidRPr="005F0CB3">
        <w:t>- участки леса на каменистых россыпях, скальных обнажениях, песках с маломощным почвенным покровом (участки с маломощным почвенным покровом);</w:t>
      </w:r>
    </w:p>
    <w:p w:rsidR="00431B77" w:rsidRPr="005F0CB3" w:rsidRDefault="00431B77" w:rsidP="00431B77">
      <w:pPr>
        <w:jc w:val="both"/>
      </w:pPr>
      <w:r w:rsidRPr="005F0CB3">
        <w:t>- участки леса на крутых склонах, обрывах уступах, около разломов, ущелий (участки на склонах);</w:t>
      </w:r>
    </w:p>
    <w:p w:rsidR="00431B77" w:rsidRPr="005F0CB3" w:rsidRDefault="00431B77" w:rsidP="00431B77">
      <w:pPr>
        <w:jc w:val="both"/>
      </w:pPr>
      <w:r w:rsidRPr="005F0CB3">
        <w:t>- местообитания редких и находящихся под угрозой исчезновения видов, занесенных в Красную книгу Российской Федерации и Красную книгу Республики Ингушетии (местообитания редких видов);</w:t>
      </w:r>
    </w:p>
    <w:p w:rsidR="00431B77" w:rsidRPr="005F0CB3" w:rsidRDefault="00431B77" w:rsidP="00431B77">
      <w:pPr>
        <w:jc w:val="both"/>
      </w:pPr>
      <w:r w:rsidRPr="005F0CB3">
        <w:t>- ключевые сезонные местообитания позвоночных животных (местообитания животных).</w:t>
      </w:r>
    </w:p>
    <w:p w:rsidR="00431B77" w:rsidRPr="005F0CB3" w:rsidRDefault="00431B77" w:rsidP="00431B77">
      <w:pPr>
        <w:jc w:val="both"/>
      </w:pPr>
    </w:p>
    <w:p w:rsidR="00431B77" w:rsidRPr="005F0CB3" w:rsidRDefault="00431B77" w:rsidP="00431B77">
      <w:pPr>
        <w:jc w:val="both"/>
      </w:pPr>
      <w:r w:rsidRPr="005F0CB3">
        <w:lastRenderedPageBreak/>
        <w:t>Ключевые элементы (природные объекты, имеющие природоохранное значение):</w:t>
      </w:r>
    </w:p>
    <w:p w:rsidR="00431B77" w:rsidRPr="005F0CB3" w:rsidRDefault="00431B77" w:rsidP="00431B77">
      <w:pPr>
        <w:jc w:val="both"/>
      </w:pPr>
    </w:p>
    <w:p w:rsidR="00431B77" w:rsidRPr="005F0CB3" w:rsidRDefault="00431B77" w:rsidP="00431B77">
      <w:pPr>
        <w:jc w:val="both"/>
      </w:pPr>
      <w:r w:rsidRPr="005F0CB3">
        <w:t>- единичные деревья и кустарники редких пород, занесенные в Красную книгу Российской Федерации и Красную книгу Республики Ингушетии и/или являющиеся ценным местообитанием видов, занесенных в Красные книги Российской Федерации и Республики Ингушетии (ценные породы);</w:t>
      </w:r>
    </w:p>
    <w:p w:rsidR="00431B77" w:rsidRPr="005F0CB3" w:rsidRDefault="00431B77" w:rsidP="00431B77">
      <w:pPr>
        <w:jc w:val="both"/>
      </w:pPr>
      <w:r w:rsidRPr="005F0CB3">
        <w:t>- единичные перестойные, усыхающие и сухостойные хвойные и лиственные деревья, остолопы (пни обломанные на различной высоте), (старые деревья);</w:t>
      </w:r>
    </w:p>
    <w:p w:rsidR="00431B77" w:rsidRPr="005F0CB3" w:rsidRDefault="00431B77" w:rsidP="00431B77">
      <w:pPr>
        <w:jc w:val="both"/>
      </w:pPr>
      <w:r w:rsidRPr="005F0CB3">
        <w:t>- деревья с гнездами и дуплами (деревья с гнездами и дуплами);</w:t>
      </w:r>
    </w:p>
    <w:p w:rsidR="00431B77" w:rsidRPr="005F0CB3" w:rsidRDefault="00431B77" w:rsidP="00431B77">
      <w:pPr>
        <w:jc w:val="both"/>
      </w:pPr>
      <w:r w:rsidRPr="005F0CB3">
        <w:t xml:space="preserve"> - валеж на разных стадиях разложения (валеж);</w:t>
      </w:r>
    </w:p>
    <w:p w:rsidR="00431B77" w:rsidRPr="005F0CB3" w:rsidRDefault="00431B77" w:rsidP="00431B77">
      <w:pPr>
        <w:jc w:val="both"/>
      </w:pPr>
      <w:r w:rsidRPr="005F0CB3">
        <w:t>- древостой вокруг крупных валунов (древостой вокруг валунов);</w:t>
      </w:r>
    </w:p>
    <w:p w:rsidR="00431B77" w:rsidRPr="005F0CB3" w:rsidRDefault="00431B77" w:rsidP="00431B77">
      <w:pPr>
        <w:jc w:val="both"/>
      </w:pPr>
    </w:p>
    <w:p w:rsidR="00431B77" w:rsidRPr="005F0CB3" w:rsidRDefault="00431B77" w:rsidP="00431B77">
      <w:pPr>
        <w:jc w:val="both"/>
      </w:pPr>
      <w:r w:rsidRPr="005F0CB3">
        <w:t>Выделение ключевых биотопов и объектов</w:t>
      </w:r>
    </w:p>
    <w:p w:rsidR="00431B77" w:rsidRPr="005F0CB3" w:rsidRDefault="00431B77" w:rsidP="00431B77">
      <w:pPr>
        <w:jc w:val="both"/>
      </w:pPr>
    </w:p>
    <w:p w:rsidR="00431B77" w:rsidRPr="005F0CB3" w:rsidRDefault="00431B77" w:rsidP="00431B77">
      <w:pPr>
        <w:jc w:val="both"/>
      </w:pPr>
      <w:r w:rsidRPr="005F0CB3">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31B77" w:rsidRPr="005F0CB3" w:rsidRDefault="00431B77" w:rsidP="00431B77">
      <w:pPr>
        <w:jc w:val="both"/>
      </w:pPr>
      <w:r w:rsidRPr="005F0CB3">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31B77" w:rsidRPr="005F0CB3" w:rsidRDefault="00431B77" w:rsidP="00431B77">
      <w:pPr>
        <w:jc w:val="both"/>
      </w:pPr>
      <w:r w:rsidRPr="005F0CB3">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31B77" w:rsidRPr="005F0CB3" w:rsidRDefault="00431B77" w:rsidP="00431B77">
      <w:pPr>
        <w:jc w:val="both"/>
      </w:pPr>
      <w:r w:rsidRPr="005F0CB3">
        <w:t>Ключевые биотопы могут совпадать с прочими не эксплуатационными участками: семенными куртинами и др.</w:t>
      </w:r>
    </w:p>
    <w:p w:rsidR="00431B77" w:rsidRPr="005F0CB3" w:rsidRDefault="00431B77" w:rsidP="00431B77">
      <w:pPr>
        <w:jc w:val="both"/>
      </w:pPr>
      <w:r w:rsidRPr="005F0CB3">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31B77" w:rsidRPr="005F0CB3" w:rsidRDefault="00431B77" w:rsidP="00431B77">
      <w:pPr>
        <w:jc w:val="both"/>
      </w:pPr>
      <w:r w:rsidRPr="005F0CB3">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лесосечных машин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w:t>
      </w:r>
      <w:r w:rsidRPr="005F0CB3">
        <w:lastRenderedPageBreak/>
        <w:t>количество оставленных ключевых элементов может фиксироваться после окончания рубки. Для валежа указывается примерный запас на гектар.</w:t>
      </w:r>
    </w:p>
    <w:p w:rsidR="00431B77" w:rsidRPr="005F0CB3" w:rsidRDefault="00431B77" w:rsidP="00431B77">
      <w:pPr>
        <w:jc w:val="both"/>
      </w:pPr>
    </w:p>
    <w:p w:rsidR="00431B77" w:rsidRPr="005F0CB3" w:rsidRDefault="00431B77" w:rsidP="00431B77">
      <w:pPr>
        <w:jc w:val="both"/>
      </w:pPr>
      <w:r w:rsidRPr="005F0CB3">
        <w:t>Общие меры охраны</w:t>
      </w:r>
    </w:p>
    <w:p w:rsidR="00431B77" w:rsidRPr="005F0CB3" w:rsidRDefault="00431B77" w:rsidP="00431B77">
      <w:pPr>
        <w:jc w:val="both"/>
      </w:pPr>
    </w:p>
    <w:p w:rsidR="00431B77" w:rsidRPr="005F0CB3" w:rsidRDefault="00431B77" w:rsidP="00431B77">
      <w:pPr>
        <w:jc w:val="both"/>
      </w:pPr>
      <w:r w:rsidRPr="005F0CB3">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31B77" w:rsidRPr="005F0CB3" w:rsidRDefault="00431B77" w:rsidP="00431B77">
      <w:pPr>
        <w:jc w:val="both"/>
      </w:pPr>
      <w:r w:rsidRPr="005F0CB3">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31B77" w:rsidRPr="005F0CB3" w:rsidRDefault="00431B77" w:rsidP="00431B77">
      <w:pPr>
        <w:jc w:val="both"/>
      </w:pPr>
      <w:r w:rsidRPr="005F0CB3">
        <w:t>- не менее 5 штук на гектар для ели в составе куртин или полос, шириной не менее 30 м;</w:t>
      </w:r>
    </w:p>
    <w:p w:rsidR="00431B77" w:rsidRPr="005F0CB3" w:rsidRDefault="00431B77" w:rsidP="00431B77">
      <w:pPr>
        <w:jc w:val="both"/>
      </w:pPr>
      <w:r w:rsidRPr="005F0CB3">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31B77" w:rsidRPr="005F0CB3" w:rsidRDefault="00431B77" w:rsidP="00431B77">
      <w:pPr>
        <w:jc w:val="both"/>
      </w:pPr>
      <w:r w:rsidRPr="005F0CB3">
        <w:t>- не менее 10 штук на гектар для лиственных пород единично или в составе куртин и полос.</w:t>
      </w:r>
    </w:p>
    <w:p w:rsidR="00431B77" w:rsidRPr="005F0CB3" w:rsidRDefault="00431B77" w:rsidP="00431B77">
      <w:pPr>
        <w:jc w:val="both"/>
      </w:pPr>
      <w:r w:rsidRPr="005F0CB3">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31B77" w:rsidRPr="005F0CB3" w:rsidRDefault="00431B77" w:rsidP="00431B77">
      <w:pPr>
        <w:jc w:val="both"/>
      </w:pPr>
      <w:r w:rsidRPr="005F0CB3">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431B77" w:rsidRPr="005F0CB3" w:rsidRDefault="00431B77" w:rsidP="00431B77">
      <w:pPr>
        <w:jc w:val="both"/>
      </w:pPr>
      <w:r w:rsidRPr="005F0CB3">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31B77" w:rsidRPr="005F0CB3" w:rsidRDefault="00431B77" w:rsidP="00431B77">
      <w:pPr>
        <w:jc w:val="both"/>
      </w:pPr>
      <w:r w:rsidRPr="005F0CB3">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31B77" w:rsidRPr="005F0CB3" w:rsidRDefault="00431B77" w:rsidP="00431B77">
      <w:pPr>
        <w:jc w:val="both"/>
      </w:pPr>
      <w:r w:rsidRPr="005F0CB3">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31B77" w:rsidRPr="005F0CB3" w:rsidRDefault="00431B77" w:rsidP="00431B77">
      <w:pPr>
        <w:jc w:val="both"/>
      </w:pPr>
    </w:p>
    <w:p w:rsidR="00431B77" w:rsidRPr="005F0CB3" w:rsidRDefault="00431B77" w:rsidP="00431B77">
      <w:pPr>
        <w:jc w:val="both"/>
      </w:pPr>
      <w:r w:rsidRPr="005F0CB3">
        <w:t>Оформление документов</w:t>
      </w:r>
    </w:p>
    <w:p w:rsidR="00431B77" w:rsidRPr="005F0CB3" w:rsidRDefault="00431B77" w:rsidP="00431B77">
      <w:pPr>
        <w:jc w:val="both"/>
      </w:pPr>
      <w:r w:rsidRPr="005F0CB3">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31B77" w:rsidRPr="005F0CB3" w:rsidRDefault="00431B77" w:rsidP="00431B77">
      <w:pPr>
        <w:jc w:val="both"/>
      </w:pPr>
      <w:r w:rsidRPr="005F0CB3">
        <w:t>- отмеченные в плане лесосеки ключевые биотопы (тип, номер на схеме, площадь) и требование об их сохранении;</w:t>
      </w:r>
    </w:p>
    <w:p w:rsidR="00431B77" w:rsidRPr="005F0CB3" w:rsidRDefault="00431B77" w:rsidP="00431B77">
      <w:pPr>
        <w:jc w:val="both"/>
      </w:pPr>
      <w:r w:rsidRPr="005F0CB3">
        <w:t>- перечень выявленных ключевых объектов (тип, количество на гектар или на всей делянке) и/или требование об их сохранении.</w:t>
      </w:r>
    </w:p>
    <w:p w:rsidR="00431B77" w:rsidRPr="005F0CB3" w:rsidRDefault="00431B77" w:rsidP="00431B77">
      <w:pPr>
        <w:jc w:val="both"/>
      </w:pPr>
      <w:r w:rsidRPr="005F0CB3">
        <w:lastRenderedPageBreak/>
        <w:t>Данные о ключевых биотопах и ключевых объектах, в случае необходимости, вносятся в лист мониторинга, прикладываемый к технологической карте.</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Мониторинг</w:t>
      </w:r>
    </w:p>
    <w:p w:rsidR="00431B77" w:rsidRPr="005F0CB3" w:rsidRDefault="00431B77" w:rsidP="00431B77">
      <w:pPr>
        <w:jc w:val="both"/>
      </w:pPr>
    </w:p>
    <w:p w:rsidR="00431B77" w:rsidRPr="005F0CB3" w:rsidRDefault="00431B77" w:rsidP="00431B77">
      <w:pPr>
        <w:jc w:val="both"/>
      </w:pPr>
      <w:r w:rsidRPr="005F0CB3">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 (ов), занесенных в Красную книгу Российской Федерации и Красную книгу Республики Ингушетии), может вестись мониторинг сохранности выделенных биотопов. Нормативы и параметры объектов биологического разнообразия и буферных зон, подлежащих сохранению при осуществлении лесосечных работ представлены в таблице 1.1.6 </w:t>
      </w:r>
    </w:p>
    <w:p w:rsidR="00431B77" w:rsidRPr="005F0CB3" w:rsidRDefault="00431B77" w:rsidP="00431B77">
      <w:pPr>
        <w:jc w:val="both"/>
      </w:pPr>
    </w:p>
    <w:p w:rsidR="00431B77" w:rsidRPr="005F0CB3" w:rsidRDefault="00431B77" w:rsidP="00431B77">
      <w:pPr>
        <w:jc w:val="both"/>
      </w:pPr>
      <w:r w:rsidRPr="005F0CB3">
        <w:t xml:space="preserve">                                                                                                               Таблица 1.1.6</w:t>
      </w:r>
    </w:p>
    <w:p w:rsidR="00431B77" w:rsidRPr="005F0CB3" w:rsidRDefault="00431B77" w:rsidP="00431B77">
      <w:pPr>
        <w:jc w:val="both"/>
      </w:pPr>
    </w:p>
    <w:p w:rsidR="00431B77" w:rsidRPr="005F0CB3" w:rsidRDefault="00431B77" w:rsidP="00431B77">
      <w:pPr>
        <w:jc w:val="both"/>
      </w:pPr>
      <w:r w:rsidRPr="005F0CB3">
        <w:t xml:space="preserve">(Внесены по просьбе </w:t>
      </w:r>
      <w:r w:rsidRPr="005F0CB3">
        <w:rPr>
          <w:lang w:val="en-US"/>
        </w:rPr>
        <w:t>WWF</w:t>
      </w:r>
      <w:r w:rsidRPr="005F0CB3">
        <w:t xml:space="preserve"> России (письмо от 3 мая 2018 года) </w:t>
      </w:r>
    </w:p>
    <w:p w:rsidR="00431B77" w:rsidRPr="005F0CB3" w:rsidRDefault="00431B77" w:rsidP="00431B77">
      <w:pPr>
        <w:jc w:val="both"/>
      </w:pPr>
    </w:p>
    <w:p w:rsidR="00431B77" w:rsidRPr="005F0CB3" w:rsidRDefault="00431B77" w:rsidP="00431B77">
      <w:pPr>
        <w:jc w:val="both"/>
      </w:pPr>
      <w:r w:rsidRPr="005F0CB3">
        <w:t>Нормативы и параметры объектов биологического</w:t>
      </w:r>
    </w:p>
    <w:p w:rsidR="00431B77" w:rsidRPr="005F0CB3" w:rsidRDefault="00431B77" w:rsidP="00431B77">
      <w:pPr>
        <w:jc w:val="both"/>
      </w:pPr>
      <w:r w:rsidRPr="005F0CB3">
        <w:t>разнообразия и буферных зон, подлежащих сохранению</w:t>
      </w:r>
    </w:p>
    <w:p w:rsidR="00431B77" w:rsidRPr="005F0CB3" w:rsidRDefault="00431B77" w:rsidP="00431B77">
      <w:pPr>
        <w:jc w:val="both"/>
      </w:pPr>
      <w:r w:rsidRPr="005F0CB3">
        <w:t>при осуществлении лесосечных работ в лесничествах</w:t>
      </w:r>
    </w:p>
    <w:p w:rsidR="00431B77" w:rsidRPr="005F0CB3" w:rsidRDefault="00431B77" w:rsidP="00431B77">
      <w:pPr>
        <w:jc w:val="both"/>
      </w:pPr>
      <w:r w:rsidRPr="005F0CB3">
        <w:t>Республики Ингушетия</w:t>
      </w:r>
    </w:p>
    <w:p w:rsidR="00431B77" w:rsidRPr="005F0CB3" w:rsidRDefault="00431B77" w:rsidP="00431B77">
      <w:pPr>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835"/>
        <w:gridCol w:w="2835"/>
        <w:gridCol w:w="2891"/>
      </w:tblGrid>
      <w:tr w:rsidR="005F0CB3" w:rsidRPr="005F0CB3" w:rsidTr="00EB4F7A">
        <w:tc>
          <w:tcPr>
            <w:tcW w:w="510" w:type="dxa"/>
            <w:tcBorders>
              <w:top w:val="sing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N п/п</w:t>
            </w:r>
          </w:p>
        </w:tc>
        <w:tc>
          <w:tcPr>
            <w:tcW w:w="2835" w:type="dxa"/>
            <w:tcBorders>
              <w:top w:val="sing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 xml:space="preserve">Наименование </w:t>
            </w:r>
            <w:r w:rsidRPr="005F0CB3">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Характеристика 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Размеры буферных зон (при необходимости)</w:t>
            </w:r>
          </w:p>
        </w:tc>
      </w:tr>
      <w:tr w:rsidR="005F0CB3" w:rsidRPr="005F0CB3" w:rsidTr="00EB4F7A">
        <w:trPr>
          <w:trHeight w:val="38"/>
        </w:trPr>
        <w:tc>
          <w:tcPr>
            <w:tcW w:w="510" w:type="dxa"/>
            <w:tcBorders>
              <w:top w:val="doub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1</w:t>
            </w:r>
          </w:p>
        </w:tc>
        <w:tc>
          <w:tcPr>
            <w:tcW w:w="2835" w:type="dxa"/>
            <w:tcBorders>
              <w:top w:val="doub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2</w:t>
            </w:r>
          </w:p>
        </w:tc>
        <w:tc>
          <w:tcPr>
            <w:tcW w:w="2835" w:type="dxa"/>
            <w:tcBorders>
              <w:top w:val="doub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3</w:t>
            </w:r>
          </w:p>
        </w:tc>
        <w:tc>
          <w:tcPr>
            <w:tcW w:w="2891" w:type="dxa"/>
            <w:tcBorders>
              <w:top w:val="double" w:sz="4" w:space="0" w:color="auto"/>
              <w:left w:val="single" w:sz="4" w:space="0" w:color="auto"/>
              <w:bottom w:val="double" w:sz="4" w:space="0" w:color="auto"/>
              <w:right w:val="single" w:sz="4" w:space="0" w:color="auto"/>
            </w:tcBorders>
            <w:vAlign w:val="center"/>
            <w:hideMark/>
          </w:tcPr>
          <w:p w:rsidR="00431B77" w:rsidRPr="005F0CB3" w:rsidRDefault="00431B77" w:rsidP="00EB4F7A">
            <w:pPr>
              <w:jc w:val="both"/>
            </w:pPr>
            <w:r w:rsidRPr="005F0CB3">
              <w:t>4</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1</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леса вдоль водотоков с выраженным руслом, родников, временно или постоянно переувлажненных местообитаний и естественных солонцов</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леса по террасам и в нижних частях склонов вдоль ручьев и небольших лесных речек.</w:t>
            </w:r>
          </w:p>
          <w:p w:rsidR="00431B77" w:rsidRPr="005F0CB3" w:rsidRDefault="00431B77" w:rsidP="00EB4F7A">
            <w:pPr>
              <w:jc w:val="both"/>
            </w:pPr>
            <w:r w:rsidRPr="005F0CB3">
              <w:t>- Участки, характеризующиеся очевидно большей влажностью, чем прилегающие фоновые (превосходящие по размеру).</w:t>
            </w:r>
          </w:p>
          <w:p w:rsidR="00431B77" w:rsidRPr="005F0CB3" w:rsidRDefault="00431B77" w:rsidP="00EB4F7A">
            <w:pPr>
              <w:jc w:val="both"/>
            </w:pPr>
            <w:r w:rsidRPr="005F0CB3">
              <w:t>- Участки вокруг родников, затапливаемые участки леса.</w:t>
            </w:r>
          </w:p>
          <w:p w:rsidR="00431B77" w:rsidRPr="005F0CB3" w:rsidRDefault="00431B77" w:rsidP="00EB4F7A">
            <w:pPr>
              <w:jc w:val="both"/>
            </w:pPr>
            <w:r w:rsidRPr="005F0CB3">
              <w:t>- Участки поверхности почвы лишенные растительности и лесной подстилки, со следами посещения копытными.</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Для участков леса вдоль водотоков с выраженным руслом:</w:t>
            </w:r>
          </w:p>
          <w:p w:rsidR="00431B77" w:rsidRPr="005F0CB3" w:rsidRDefault="00431B77" w:rsidP="00EB4F7A">
            <w:pPr>
              <w:jc w:val="both"/>
            </w:pPr>
            <w:r w:rsidRPr="005F0CB3">
              <w:t>устанавливается буферная зона (в обе стороны от русла) шириной не менее 10 метров, где не проводятся все виды рубок.</w:t>
            </w:r>
          </w:p>
          <w:p w:rsidR="00431B77" w:rsidRPr="005F0CB3" w:rsidRDefault="00431B77" w:rsidP="00EB4F7A">
            <w:pPr>
              <w:jc w:val="both"/>
            </w:pPr>
            <w:r w:rsidRPr="005F0CB3">
              <w:t xml:space="preserve">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 </w:t>
            </w:r>
          </w:p>
          <w:p w:rsidR="00431B77" w:rsidRPr="005F0CB3" w:rsidRDefault="00431B77" w:rsidP="00EB4F7A">
            <w:pPr>
              <w:jc w:val="both"/>
            </w:pPr>
            <w:r w:rsidRPr="005F0CB3">
              <w:lastRenderedPageBreak/>
              <w:t xml:space="preserve">Для участков леса вдоль родников, временно или постоянно переувлажненных местообитаний, а так же вокруг естественных солонцов: </w:t>
            </w:r>
          </w:p>
          <w:p w:rsidR="00431B77" w:rsidRPr="005F0CB3" w:rsidRDefault="00431B77" w:rsidP="00EB4F7A">
            <w:pPr>
              <w:jc w:val="both"/>
            </w:pPr>
            <w:r w:rsidRPr="005F0CB3">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431B77" w:rsidRPr="005F0CB3" w:rsidRDefault="00431B77" w:rsidP="00EB4F7A">
            <w:pPr>
              <w:jc w:val="both"/>
            </w:pPr>
            <w:r w:rsidRPr="005F0CB3">
              <w:t>Меры охраны устанавливаются дополнительно к мерам, установленным Водным и Лесным кодексами Российской Федерации для водоохранных зон.</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lastRenderedPageBreak/>
              <w:t>2</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леса на песчано-каменистых россыпях, скальных обнажениях и вокруг карстовых образований</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 Наличие выходов горной породы, карстовых образований и каменистых россыпей.</w:t>
            </w:r>
          </w:p>
          <w:p w:rsidR="00431B77" w:rsidRPr="005F0CB3" w:rsidRDefault="00431B77" w:rsidP="00EB4F7A">
            <w:pPr>
              <w:jc w:val="both"/>
            </w:pPr>
            <w:r w:rsidRPr="005F0CB3">
              <w:t>– участки леса на каменисто-песчанных россыпях.</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Вокруг каменистых россыпей, скальных обнажений и карстовых образований устанавливается буферная зона шириной не менее 20 м. Оформляется как неэксплуатационный участок.</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3</w:t>
            </w:r>
          </w:p>
        </w:tc>
        <w:tc>
          <w:tcPr>
            <w:tcW w:w="2835"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Участки леса с наличием редких древесных и кустарниковых видов</w:t>
            </w:r>
          </w:p>
          <w:p w:rsidR="00431B77" w:rsidRPr="005F0CB3" w:rsidRDefault="00431B77" w:rsidP="00EB4F7A">
            <w:pPr>
              <w:jc w:val="both"/>
            </w:pP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Характерные признаки – наличие редких древесных видов, занесенных в Красную книгу России, Красную книгу Республики Ингушетия, а также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 xml:space="preserve">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w:t>
            </w:r>
            <w:r w:rsidRPr="005F0CB3">
              <w:lastRenderedPageBreak/>
              <w:t xml:space="preserve">древесных пород заезд техники запрещается. </w:t>
            </w:r>
          </w:p>
          <w:p w:rsidR="00431B77" w:rsidRPr="005F0CB3" w:rsidRDefault="00431B77" w:rsidP="00EB4F7A">
            <w:pPr>
              <w:jc w:val="both"/>
            </w:pPr>
          </w:p>
        </w:tc>
      </w:tr>
      <w:tr w:rsidR="005F0CB3" w:rsidRPr="005F0CB3" w:rsidTr="00EB4F7A">
        <w:trPr>
          <w:trHeight w:val="3488"/>
        </w:trPr>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lastRenderedPageBreak/>
              <w:t>4</w:t>
            </w:r>
          </w:p>
        </w:tc>
        <w:tc>
          <w:tcPr>
            <w:tcW w:w="2835"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 xml:space="preserve">Старовозрастные участки леса среди окружающего более молодого древостоя </w:t>
            </w:r>
          </w:p>
          <w:p w:rsidR="00431B77" w:rsidRPr="005F0CB3" w:rsidRDefault="00431B77" w:rsidP="00EB4F7A">
            <w:pPr>
              <w:jc w:val="both"/>
            </w:pP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Наличие в древесном ярусе группы компактно стоящих деревьев (дуб, бук, пихта, сосна, ель) с диаметром ствола 70-100 см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старовозрастных лесов при отводе лесосек могут оформляться как неэксплуатационные. Участки площадью менее 1 га рубке не подлежат, свыше 1 га – меры охраны принимаются после дополнительного обследования специалистами-биологами. В пределах данных биотопов не разрешаются также заезд техники, трелевка и другие лесохозяйственные мероприятия.</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5</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леса вокруг «барсучьих городищ»</w:t>
            </w: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Участки леса вокруг барсучьих «городищ», представляющих из себя многоярусное подземное сооружение с множественными (до 40-50) входными и вентиляционными отверстиями, приуроченные к сухим, хорошо дренируемым участкам.</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На участках леса в местах обитания семей барсуков устанавливается буферная зона шириной не менее 200 м. Оформляется как неэксплуатационный участок. В буферной зоне запрещается рубка деревьев и другие лесохозяйственные мероприятия, в том числе, заезд техники, трелевка и т.п.</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6</w:t>
            </w:r>
          </w:p>
        </w:tc>
        <w:tc>
          <w:tcPr>
            <w:tcW w:w="2835"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 xml:space="preserve">Отдельные деревья с сухобочинами, дуплами, гнездами, сухостойные деревья и пни </w:t>
            </w:r>
          </w:p>
          <w:p w:rsidR="00431B77" w:rsidRPr="005F0CB3" w:rsidRDefault="00431B77" w:rsidP="00EB4F7A">
            <w:pPr>
              <w:jc w:val="both"/>
            </w:pP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 деревья с сухобочинами, обломанными вершинами, отмершими частями крон, усыхающих и сухостойных деревьев;</w:t>
            </w:r>
          </w:p>
          <w:p w:rsidR="00431B77" w:rsidRPr="005F0CB3" w:rsidRDefault="00431B77" w:rsidP="00EB4F7A">
            <w:pPr>
              <w:jc w:val="both"/>
            </w:pPr>
            <w:r w:rsidRPr="005F0CB3">
              <w:t>– пни и остолопы;</w:t>
            </w:r>
          </w:p>
          <w:p w:rsidR="00431B77" w:rsidRPr="005F0CB3" w:rsidRDefault="00431B77" w:rsidP="00EB4F7A">
            <w:pPr>
              <w:jc w:val="both"/>
            </w:pPr>
            <w:r w:rsidRPr="005F0CB3">
              <w:t>–деревья с дуплами, гнездами</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Деревья с сухобочинами, отмершими частями крон, сухостойные деревья, остолопы сохраняются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431B77" w:rsidRPr="005F0CB3" w:rsidRDefault="00431B77" w:rsidP="00EB4F7A">
            <w:pPr>
              <w:jc w:val="both"/>
            </w:pPr>
            <w:r w:rsidRPr="005F0CB3">
              <w:t xml:space="preserve">Деревья с дуплами сохраняются в пределах лесосеки в количестве не </w:t>
            </w:r>
            <w:r w:rsidRPr="005F0CB3">
              <w:lastRenderedPageBreak/>
              <w:t>менее 10 шт./га каждого элемента. При наличии в пределах лесосеки таких деревьев в меньшем количестве, они сохраняются все.</w:t>
            </w:r>
          </w:p>
          <w:p w:rsidR="00431B77" w:rsidRPr="005F0CB3" w:rsidRDefault="00431B77" w:rsidP="00EB4F7A">
            <w:pPr>
              <w:jc w:val="both"/>
            </w:pPr>
            <w:r w:rsidRPr="005F0CB3">
              <w:t>Деревья с гнездамидиаметром 0,4-1 м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431B77" w:rsidRPr="005F0CB3" w:rsidRDefault="00431B77" w:rsidP="00EB4F7A">
            <w:pPr>
              <w:jc w:val="both"/>
            </w:pPr>
            <w:r w:rsidRPr="005F0CB3">
              <w:t>Деревья с гнездами диаметром более 1 м не подлежат рубке. Вокруг дерева с гнездом устанавливается буферная зона радиусом 500 м (в любое время года). В буферной зоне запрещается:  все виды рубок и прокладка новых элементов технологической сети (волоков).</w:t>
            </w:r>
          </w:p>
          <w:p w:rsidR="00431B77" w:rsidRPr="005F0CB3" w:rsidRDefault="00431B77" w:rsidP="00EB4F7A">
            <w:pPr>
              <w:jc w:val="both"/>
            </w:pPr>
            <w:r w:rsidRPr="005F0CB3">
              <w:t>Разрешается использование элементов существующей технологической сети вне гнездового периода, который длится с марта по август.</w:t>
            </w:r>
          </w:p>
        </w:tc>
      </w:tr>
      <w:tr w:rsidR="005F0CB3"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lastRenderedPageBreak/>
              <w:t>7</w:t>
            </w:r>
          </w:p>
        </w:tc>
        <w:tc>
          <w:tcPr>
            <w:tcW w:w="2835"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Крупномерный валеж</w:t>
            </w:r>
          </w:p>
          <w:p w:rsidR="00431B77" w:rsidRPr="005F0CB3" w:rsidRDefault="00431B77" w:rsidP="00EB4F7A">
            <w:pPr>
              <w:jc w:val="both"/>
            </w:pP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 xml:space="preserve">Буферная зона не устанавливается. На лесосеке сохраняется крупномерный валеж диаметром более 25 см в </w:t>
            </w:r>
            <w:r w:rsidRPr="005F0CB3">
              <w:lastRenderedPageBreak/>
              <w:t xml:space="preserve">количестве не менее 5 шт./га. </w:t>
            </w:r>
          </w:p>
          <w:p w:rsidR="00431B77" w:rsidRPr="005F0CB3" w:rsidRDefault="00431B77" w:rsidP="00EB4F7A">
            <w:pPr>
              <w:jc w:val="both"/>
            </w:pPr>
            <w:r w:rsidRPr="005F0CB3">
              <w:t>При наличии на лесосеке валежа в меньшем количестве, он сохраняется весь.</w:t>
            </w:r>
          </w:p>
          <w:p w:rsidR="00431B77" w:rsidRPr="005F0CB3" w:rsidRDefault="00431B77" w:rsidP="00EB4F7A">
            <w:pPr>
              <w:jc w:val="both"/>
            </w:pPr>
          </w:p>
        </w:tc>
      </w:tr>
      <w:tr w:rsidR="00431B77" w:rsidRPr="005F0CB3" w:rsidTr="00EB4F7A">
        <w:tc>
          <w:tcPr>
            <w:tcW w:w="510"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lastRenderedPageBreak/>
              <w:t>8</w:t>
            </w:r>
          </w:p>
        </w:tc>
        <w:tc>
          <w:tcPr>
            <w:tcW w:w="2835" w:type="dxa"/>
            <w:tcBorders>
              <w:top w:val="double" w:sz="4" w:space="0" w:color="auto"/>
              <w:left w:val="single" w:sz="4" w:space="0" w:color="auto"/>
              <w:bottom w:val="double" w:sz="4" w:space="0" w:color="auto"/>
              <w:right w:val="single" w:sz="4" w:space="0" w:color="auto"/>
            </w:tcBorders>
          </w:tcPr>
          <w:p w:rsidR="00431B77" w:rsidRPr="005F0CB3" w:rsidRDefault="00431B77" w:rsidP="00EB4F7A">
            <w:pPr>
              <w:jc w:val="both"/>
            </w:pPr>
            <w:r w:rsidRPr="005F0CB3">
              <w:t xml:space="preserve">Деревья редких пород </w:t>
            </w:r>
          </w:p>
          <w:p w:rsidR="00431B77" w:rsidRPr="005F0CB3" w:rsidRDefault="00431B77" w:rsidP="00EB4F7A">
            <w:pPr>
              <w:jc w:val="both"/>
            </w:pPr>
          </w:p>
        </w:tc>
        <w:tc>
          <w:tcPr>
            <w:tcW w:w="2835"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Наличие в древостое единичных деревьев, имеющих природоохранное значение, занесенных в Красную книгу России, Красную книгу Республики Ингушетия</w:t>
            </w:r>
          </w:p>
        </w:tc>
        <w:tc>
          <w:tcPr>
            <w:tcW w:w="2891" w:type="dxa"/>
            <w:tcBorders>
              <w:top w:val="double" w:sz="4" w:space="0" w:color="auto"/>
              <w:left w:val="single" w:sz="4" w:space="0" w:color="auto"/>
              <w:bottom w:val="double" w:sz="4" w:space="0" w:color="auto"/>
              <w:right w:val="single" w:sz="4" w:space="0" w:color="auto"/>
            </w:tcBorders>
            <w:hideMark/>
          </w:tcPr>
          <w:p w:rsidR="00431B77" w:rsidRPr="005F0CB3" w:rsidRDefault="00431B77" w:rsidP="00EB4F7A">
            <w:pPr>
              <w:jc w:val="both"/>
            </w:pPr>
            <w:r w:rsidRPr="005F0CB3">
              <w:t>Единичные деревья указанных пород оставляются в нетронутом состоянии. Вокруг каждого дерева устанавливается буферная зона 5 м.</w:t>
            </w:r>
          </w:p>
        </w:tc>
      </w:tr>
    </w:tbl>
    <w:p w:rsidR="00431B77" w:rsidRPr="005F0CB3" w:rsidRDefault="00431B77" w:rsidP="00431B77">
      <w:pPr>
        <w:jc w:val="both"/>
      </w:pPr>
    </w:p>
    <w:p w:rsidR="00431B77" w:rsidRPr="005F0CB3" w:rsidRDefault="00431B77" w:rsidP="00431B77">
      <w:pPr>
        <w:jc w:val="both"/>
      </w:pPr>
      <w:r w:rsidRPr="005F0CB3">
        <w:t>Нормативы предназначены для сохранения объектов биоразнообразия в границах делянок при выполнении следующих этапов работ:</w:t>
      </w:r>
    </w:p>
    <w:p w:rsidR="00431B77" w:rsidRPr="005F0CB3" w:rsidRDefault="00431B77" w:rsidP="00431B77">
      <w:pPr>
        <w:jc w:val="both"/>
      </w:pPr>
      <w:r w:rsidRPr="005F0CB3">
        <w:t>- планирование отводов делянок;</w:t>
      </w:r>
    </w:p>
    <w:p w:rsidR="00431B77" w:rsidRPr="005F0CB3" w:rsidRDefault="00431B77" w:rsidP="00431B77">
      <w:pPr>
        <w:jc w:val="both"/>
      </w:pPr>
      <w:r w:rsidRPr="005F0CB3">
        <w:t>- отвод делянок;</w:t>
      </w:r>
    </w:p>
    <w:p w:rsidR="00431B77" w:rsidRPr="005F0CB3" w:rsidRDefault="00431B77" w:rsidP="00431B77">
      <w:pPr>
        <w:jc w:val="both"/>
      </w:pPr>
      <w:r w:rsidRPr="005F0CB3">
        <w:t>- составление технологической карты;</w:t>
      </w:r>
    </w:p>
    <w:p w:rsidR="00431B77" w:rsidRPr="005F0CB3" w:rsidRDefault="00431B77" w:rsidP="00431B77">
      <w:pPr>
        <w:jc w:val="both"/>
      </w:pPr>
      <w:r w:rsidRPr="005F0CB3">
        <w:t>- разработка делянок.</w:t>
      </w:r>
    </w:p>
    <w:p w:rsidR="00431B77" w:rsidRPr="005F0CB3" w:rsidRDefault="00431B77" w:rsidP="00431B77">
      <w:pPr>
        <w:jc w:val="both"/>
      </w:pPr>
      <w:r w:rsidRPr="005F0CB3">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431B77" w:rsidRPr="005F0CB3" w:rsidRDefault="00431B77" w:rsidP="00431B77">
      <w:pPr>
        <w:jc w:val="both"/>
      </w:pPr>
      <w:r w:rsidRPr="005F0CB3">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431B77" w:rsidRPr="005F0CB3" w:rsidRDefault="00431B77" w:rsidP="00431B77">
      <w:pPr>
        <w:jc w:val="both"/>
      </w:pPr>
      <w:r w:rsidRPr="005F0CB3">
        <w:t>обход лесосеки, выявление присутствующих на ней ключевых объектов;</w:t>
      </w:r>
    </w:p>
    <w:p w:rsidR="00431B77" w:rsidRPr="005F0CB3" w:rsidRDefault="00431B77" w:rsidP="00431B77">
      <w:pPr>
        <w:jc w:val="both"/>
      </w:pPr>
      <w:r w:rsidRPr="005F0CB3">
        <w:t>принятие решения о том, какие объекты и в каком количестве следует оставить на лесосеке;</w:t>
      </w:r>
    </w:p>
    <w:p w:rsidR="00431B77" w:rsidRPr="005F0CB3" w:rsidRDefault="00431B77" w:rsidP="00431B77">
      <w:pPr>
        <w:jc w:val="both"/>
      </w:pPr>
      <w:r w:rsidRPr="005F0CB3">
        <w:t>разметка границ оставляемых площадных объектов;</w:t>
      </w:r>
    </w:p>
    <w:p w:rsidR="00431B77" w:rsidRPr="005F0CB3" w:rsidRDefault="00431B77" w:rsidP="00431B77">
      <w:pPr>
        <w:jc w:val="both"/>
      </w:pPr>
      <w:r w:rsidRPr="005F0CB3">
        <w:t>съемка и привязка площадных объектов к ориентирам на лесосеке;</w:t>
      </w:r>
    </w:p>
    <w:p w:rsidR="00431B77" w:rsidRPr="005F0CB3" w:rsidRDefault="00431B77" w:rsidP="00431B77">
      <w:pPr>
        <w:jc w:val="both"/>
      </w:pPr>
      <w:r w:rsidRPr="005F0CB3">
        <w:t>маркировка и учет точечных объектов вне площадных объектов, если это необходимо;</w:t>
      </w:r>
    </w:p>
    <w:p w:rsidR="00431B77" w:rsidRPr="005F0CB3" w:rsidRDefault="00431B77" w:rsidP="00431B77">
      <w:pPr>
        <w:jc w:val="both"/>
      </w:pPr>
      <w:r w:rsidRPr="005F0CB3">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431B77" w:rsidRPr="005F0CB3" w:rsidRDefault="00431B77" w:rsidP="00431B77">
      <w:pPr>
        <w:jc w:val="both"/>
      </w:pPr>
      <w:r w:rsidRPr="005F0CB3">
        <w:t>внесение информации о находящихся на лесосеке ключевых объектах в технологическую карту.</w:t>
      </w:r>
    </w:p>
    <w:p w:rsidR="00431B77" w:rsidRPr="005F0CB3" w:rsidRDefault="00431B77" w:rsidP="00431B77">
      <w:pPr>
        <w:jc w:val="both"/>
      </w:pPr>
      <w:r w:rsidRPr="005F0CB3">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431B77" w:rsidRPr="005F0CB3" w:rsidRDefault="00431B77" w:rsidP="00431B77">
      <w:pPr>
        <w:jc w:val="both"/>
      </w:pPr>
      <w:r w:rsidRPr="005F0CB3">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431B77" w:rsidRPr="005F0CB3" w:rsidRDefault="00431B77" w:rsidP="00431B77">
      <w:pPr>
        <w:jc w:val="both"/>
      </w:pPr>
      <w:r w:rsidRPr="005F0CB3">
        <w:t xml:space="preserve">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w:t>
      </w:r>
      <w:r w:rsidRPr="005F0CB3">
        <w:lastRenderedPageBreak/>
        <w:t>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431B77" w:rsidRPr="005F0CB3" w:rsidRDefault="00431B77" w:rsidP="00431B77">
      <w:pPr>
        <w:jc w:val="both"/>
      </w:pPr>
    </w:p>
    <w:p w:rsidR="00431B77" w:rsidRPr="005F0CB3" w:rsidRDefault="00431B77" w:rsidP="00431B77">
      <w:pPr>
        <w:jc w:val="both"/>
      </w:pPr>
      <w:r w:rsidRPr="005F0CB3">
        <w:t>Таблица 1.1.7</w:t>
      </w:r>
    </w:p>
    <w:p w:rsidR="00431B77" w:rsidRPr="005F0CB3" w:rsidRDefault="00431B77" w:rsidP="00431B77">
      <w:pPr>
        <w:jc w:val="both"/>
      </w:pPr>
      <w:r w:rsidRPr="005F0CB3">
        <w:t>Перечень древесных пород, заготовка древесины которых не допускается</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526"/>
      </w:tblGrid>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Символ пород</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Название пород</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Вшн</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Вишня (все виды рода Вишня)</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Гш</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Груша (все виды рода Груша)</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Слв</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Слива растопыренная. Алыча</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Ш</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Шелковица,тут.</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Яб</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Яблоня (все виды рода Яблоня)</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Орм</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Орех маньчжурский</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Аб</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Абрикос (все виды рода Абрикос)</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Кшс</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xml:space="preserve">                Каштан посевной (съедобный)</w:t>
            </w:r>
          </w:p>
        </w:tc>
      </w:tr>
      <w:tr w:rsidR="005F0CB3"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Клб</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xml:space="preserve">               Клен ложноплатановый или белый (явор)</w:t>
            </w:r>
          </w:p>
        </w:tc>
      </w:tr>
      <w:tr w:rsidR="00431B77" w:rsidRPr="005F0CB3" w:rsidTr="00EB4F7A">
        <w:tc>
          <w:tcPr>
            <w:tcW w:w="298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Орг</w:t>
            </w:r>
          </w:p>
        </w:tc>
        <w:tc>
          <w:tcPr>
            <w:tcW w:w="652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xml:space="preserve">                Орех грецкий</w:t>
            </w:r>
          </w:p>
        </w:tc>
      </w:tr>
    </w:tbl>
    <w:p w:rsidR="00431B77" w:rsidRPr="005F0CB3" w:rsidRDefault="00431B77" w:rsidP="00431B77">
      <w:pPr>
        <w:jc w:val="both"/>
      </w:pPr>
    </w:p>
    <w:p w:rsidR="00431B77" w:rsidRPr="005F0CB3" w:rsidRDefault="00431B77" w:rsidP="00431B77">
      <w:pPr>
        <w:jc w:val="both"/>
      </w:pPr>
      <w:r w:rsidRPr="005F0CB3">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431B77" w:rsidRPr="005F0CB3" w:rsidRDefault="00431B77" w:rsidP="00431B77">
      <w:pPr>
        <w:jc w:val="both"/>
      </w:pPr>
    </w:p>
    <w:p w:rsidR="00431B77" w:rsidRPr="005F0CB3" w:rsidRDefault="00431B77" w:rsidP="00431B77">
      <w:pPr>
        <w:jc w:val="both"/>
        <w:rPr>
          <w:lang w:val="x-none"/>
        </w:rPr>
      </w:pPr>
      <w:r w:rsidRPr="005F0CB3">
        <w:rPr>
          <w:lang w:val="x-none"/>
        </w:rPr>
        <w:t>Из объектов лесной инфраструктуры на территории лесничества имеются лесохозяйственные дороги и дороги общего пользования, характеристика которых приводится в таблице 1.1.</w:t>
      </w:r>
      <w:r w:rsidRPr="005F0CB3">
        <w:t>8</w:t>
      </w:r>
      <w:r w:rsidRPr="005F0CB3">
        <w:rPr>
          <w:lang w:val="x-none"/>
        </w:rPr>
        <w:t xml:space="preserve">, квартальные просеки, просеки граничные. </w:t>
      </w:r>
    </w:p>
    <w:p w:rsidR="00431B77" w:rsidRPr="005F0CB3" w:rsidRDefault="00431B77" w:rsidP="00431B77">
      <w:pPr>
        <w:jc w:val="both"/>
      </w:pPr>
      <w:r w:rsidRPr="005F0CB3">
        <w:rPr>
          <w:lang w:val="x-none"/>
        </w:rPr>
        <w:t xml:space="preserve">Общая протяженность дорог составляет  </w:t>
      </w:r>
      <w:r w:rsidRPr="005F0CB3">
        <w:t>348,0</w:t>
      </w:r>
      <w:r w:rsidRPr="005F0CB3">
        <w:rPr>
          <w:lang w:val="x-none"/>
        </w:rPr>
        <w:t xml:space="preserve"> км.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1.1.8</w:t>
      </w:r>
    </w:p>
    <w:p w:rsidR="00431B77" w:rsidRPr="005F0CB3" w:rsidRDefault="00431B77" w:rsidP="00431B77">
      <w:pPr>
        <w:jc w:val="both"/>
      </w:pPr>
      <w:r w:rsidRPr="005F0CB3">
        <w:t>Характеристика путей автомобильного транспорта,</w:t>
      </w:r>
    </w:p>
    <w:p w:rsidR="00431B77" w:rsidRPr="005F0CB3" w:rsidRDefault="00431B77" w:rsidP="00431B77">
      <w:pPr>
        <w:jc w:val="both"/>
      </w:pPr>
      <w:r w:rsidRPr="005F0CB3">
        <w:t xml:space="preserve">находящихся в лесном фонде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1090"/>
        <w:gridCol w:w="911"/>
        <w:gridCol w:w="1082"/>
        <w:gridCol w:w="911"/>
        <w:gridCol w:w="1129"/>
        <w:gridCol w:w="1752"/>
      </w:tblGrid>
      <w:tr w:rsidR="005F0CB3" w:rsidRPr="005F0CB3" w:rsidTr="00EB4F7A">
        <w:trPr>
          <w:trHeight w:val="284"/>
        </w:trPr>
        <w:tc>
          <w:tcPr>
            <w:tcW w:w="2802"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Виды дорог</w:t>
            </w:r>
          </w:p>
        </w:tc>
        <w:tc>
          <w:tcPr>
            <w:tcW w:w="5123" w:type="dxa"/>
            <w:gridSpan w:val="5"/>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Протяженность дорог, км</w:t>
            </w:r>
          </w:p>
        </w:tc>
        <w:tc>
          <w:tcPr>
            <w:tcW w:w="1752"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Общего пользования</w:t>
            </w:r>
          </w:p>
        </w:tc>
      </w:tr>
      <w:tr w:rsidR="005F0CB3" w:rsidRPr="005F0CB3" w:rsidTr="00EB4F7A">
        <w:trPr>
          <w:trHeight w:val="284"/>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090"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всего</w:t>
            </w:r>
          </w:p>
        </w:tc>
        <w:tc>
          <w:tcPr>
            <w:tcW w:w="4033" w:type="dxa"/>
            <w:gridSpan w:val="4"/>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лесохозяйственные (по типам)</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r>
      <w:tr w:rsidR="005F0CB3" w:rsidRPr="005F0CB3" w:rsidTr="00EB4F7A">
        <w:trPr>
          <w:trHeight w:val="284"/>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123"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лесовозные</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4</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5</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6</w:t>
            </w: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7</w:t>
            </w: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Дороги, всего</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348</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100</w:t>
            </w: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248</w:t>
            </w: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 том числе:</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автомобильные</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348</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100</w:t>
            </w: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248</w:t>
            </w: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из них:</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r>
      <w:tr w:rsidR="005F0CB3"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 твёрдым покрытием</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238</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60</w:t>
            </w: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178</w:t>
            </w:r>
          </w:p>
        </w:tc>
      </w:tr>
      <w:tr w:rsidR="00431B77" w:rsidRPr="005F0CB3" w:rsidTr="00EB4F7A">
        <w:trPr>
          <w:trHeight w:val="284"/>
        </w:trPr>
        <w:tc>
          <w:tcPr>
            <w:tcW w:w="280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грунтовые</w:t>
            </w:r>
          </w:p>
        </w:tc>
        <w:tc>
          <w:tcPr>
            <w:tcW w:w="109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110</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08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911"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0</w:t>
            </w:r>
          </w:p>
        </w:tc>
        <w:tc>
          <w:tcPr>
            <w:tcW w:w="112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40</w:t>
            </w:r>
          </w:p>
        </w:tc>
        <w:tc>
          <w:tcPr>
            <w:tcW w:w="175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70</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rPr>
          <w:lang w:val="x-none"/>
        </w:rPr>
        <w:t xml:space="preserve"> Иная информация в отношении объектов лесной, лесоперерабатывающей инфраструктуры, объектов, не связанных с созданием лесной инфраструктуры, мероприятий по строительству, </w:t>
      </w:r>
      <w:r w:rsidRPr="005F0CB3">
        <w:rPr>
          <w:lang w:val="x-none"/>
        </w:rPr>
        <w:lastRenderedPageBreak/>
        <w:t>реконструкции и эксплуатации указанных объектов, предусмотренных документами территориального планирования, в материалах лесоустройства 20</w:t>
      </w:r>
      <w:r w:rsidRPr="005F0CB3">
        <w:t>07</w:t>
      </w:r>
      <w:r w:rsidRPr="005F0CB3">
        <w:rPr>
          <w:lang w:val="x-none"/>
        </w:rPr>
        <w:t xml:space="preserve"> года отсутствует</w:t>
      </w:r>
      <w:r w:rsidRPr="005F0CB3">
        <w:t>.</w:t>
      </w:r>
    </w:p>
    <w:p w:rsidR="00431B77" w:rsidRPr="005F0CB3" w:rsidRDefault="00431B77" w:rsidP="00431B77">
      <w:pPr>
        <w:jc w:val="both"/>
      </w:pPr>
    </w:p>
    <w:p w:rsidR="00431B77" w:rsidRPr="005F0CB3" w:rsidRDefault="00431B77" w:rsidP="00431B77">
      <w:pPr>
        <w:jc w:val="both"/>
      </w:pPr>
      <w:r w:rsidRPr="005F0CB3">
        <w:t xml:space="preserve">1.1.12 </w:t>
      </w:r>
      <w:r w:rsidRPr="005F0CB3">
        <w:tab/>
        <w:t>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p>
    <w:p w:rsidR="00431B77" w:rsidRPr="005F0CB3" w:rsidRDefault="00431B77" w:rsidP="00431B77">
      <w:pPr>
        <w:jc w:val="both"/>
      </w:pPr>
    </w:p>
    <w:p w:rsidR="00431B77" w:rsidRPr="005F0CB3" w:rsidRDefault="00431B77" w:rsidP="00431B77">
      <w:pPr>
        <w:jc w:val="both"/>
      </w:pPr>
      <w:r w:rsidRPr="005F0CB3">
        <w:t>Поквартальные карты-схемы подразделения лесов по целевому назначению, и местоположением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 приводится в приложении 3.</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rPr>
          <w:b/>
        </w:rPr>
      </w:pPr>
      <w:r w:rsidRPr="005F0CB3">
        <w:t xml:space="preserve"> </w:t>
      </w:r>
      <w:r w:rsidRPr="005F0CB3">
        <w:rPr>
          <w:b/>
        </w:rPr>
        <w:t>Виды разрешенного использования лесов на территории лесничества с распределением по кварталам</w:t>
      </w:r>
    </w:p>
    <w:p w:rsidR="00431B77" w:rsidRPr="005F0CB3" w:rsidRDefault="00431B77" w:rsidP="00431B77">
      <w:pPr>
        <w:jc w:val="both"/>
      </w:pPr>
    </w:p>
    <w:p w:rsidR="00431B77" w:rsidRPr="005F0CB3" w:rsidRDefault="00431B77" w:rsidP="00431B77">
      <w:pPr>
        <w:jc w:val="both"/>
      </w:pPr>
      <w:r w:rsidRPr="005F0CB3">
        <w:t>Виды использования лесов определяются статьей 25 Лесного кодекса Российской Федерации, а также правовым режимом категорий лесов, к которым отнесены те или иные лесные участки.</w:t>
      </w:r>
    </w:p>
    <w:p w:rsidR="00431B77" w:rsidRPr="005F0CB3" w:rsidRDefault="00431B77" w:rsidP="00431B77">
      <w:pPr>
        <w:jc w:val="both"/>
      </w:pPr>
      <w:r w:rsidRPr="005F0CB3">
        <w:tab/>
        <w:t>Учитывая то, что леса Сунженского лесничества являются защитными лесами, перечень видов разрешенного использования лесов устанавливаются в соответствии с положениями главы 15 Лесного кодекса РФ, определяющей правовые режимы защитных лесов и особо защитных участков лесов.</w:t>
      </w:r>
    </w:p>
    <w:p w:rsidR="00431B77" w:rsidRPr="005F0CB3" w:rsidRDefault="00431B77" w:rsidP="00431B77">
      <w:pPr>
        <w:ind w:firstLine="708"/>
        <w:jc w:val="both"/>
      </w:pPr>
      <w:r w:rsidRPr="005F0CB3">
        <w:t>Принимая во внимание разделение лесов лесничества на категории «леса, расположенные в водоохранных зонах», «леса, выполняющие функции защиты природных и иных объектов» и «ценные леса», виды разрешенного использования устанавливаются в соответствии с правовым режимом указанных категорий лесов, определенным соответственно статьями 104, 105 и 106 Лесного кодекса Российской Федерации, а также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 485).</w:t>
      </w:r>
    </w:p>
    <w:p w:rsidR="00431B77" w:rsidRPr="005F0CB3" w:rsidRDefault="00431B77" w:rsidP="00431B77">
      <w:pPr>
        <w:ind w:firstLine="708"/>
        <w:jc w:val="both"/>
      </w:pPr>
      <w:r w:rsidRPr="005F0CB3">
        <w:t xml:space="preserve">Указанные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защитными функциями. </w:t>
      </w:r>
    </w:p>
    <w:p w:rsidR="00431B77" w:rsidRPr="005F0CB3" w:rsidRDefault="00431B77" w:rsidP="00431B77">
      <w:pPr>
        <w:ind w:firstLine="708"/>
        <w:jc w:val="both"/>
      </w:pPr>
      <w:r w:rsidRPr="005F0CB3">
        <w:t>Разрешенными видами использования лесов на территории лесничества, в соответствии с действующим законодательством, являются:</w:t>
      </w:r>
    </w:p>
    <w:p w:rsidR="00431B77" w:rsidRPr="005F0CB3" w:rsidRDefault="00431B77" w:rsidP="00431B77">
      <w:pPr>
        <w:jc w:val="both"/>
      </w:pPr>
      <w:r w:rsidRPr="005F0CB3">
        <w:t>- заготовка древесины;</w:t>
      </w:r>
    </w:p>
    <w:p w:rsidR="00431B77" w:rsidRPr="005F0CB3" w:rsidRDefault="00431B77" w:rsidP="00431B77">
      <w:pPr>
        <w:jc w:val="both"/>
      </w:pPr>
      <w:r w:rsidRPr="005F0CB3">
        <w:t>- заготовка и сбор не древесных лесных ресурсов;</w:t>
      </w:r>
    </w:p>
    <w:p w:rsidR="00431B77" w:rsidRPr="005F0CB3" w:rsidRDefault="00431B77" w:rsidP="00431B77">
      <w:pPr>
        <w:jc w:val="both"/>
      </w:pPr>
      <w:r w:rsidRPr="005F0CB3">
        <w:t>- заготовка пищевых лесных ресурсов и сбор лекарственных растений;</w:t>
      </w:r>
    </w:p>
    <w:p w:rsidR="00431B77" w:rsidRPr="005F0CB3" w:rsidRDefault="00431B77" w:rsidP="00431B77">
      <w:pPr>
        <w:jc w:val="both"/>
      </w:pPr>
      <w:r w:rsidRPr="005F0CB3">
        <w:t>- осуществление видов деятельности в сфере охотничьего хозяйства;</w:t>
      </w:r>
    </w:p>
    <w:p w:rsidR="00431B77" w:rsidRPr="005F0CB3" w:rsidRDefault="00431B77" w:rsidP="00431B77">
      <w:pPr>
        <w:jc w:val="both"/>
      </w:pPr>
      <w:r w:rsidRPr="005F0CB3">
        <w:t>- ведение сельского хозяйства;</w:t>
      </w:r>
    </w:p>
    <w:p w:rsidR="00431B77" w:rsidRPr="005F0CB3" w:rsidRDefault="00431B77" w:rsidP="00431B77">
      <w:pPr>
        <w:jc w:val="both"/>
      </w:pPr>
      <w:r w:rsidRPr="005F0CB3">
        <w:t>- осуществление научно-исследовательской деятельности, образовательной   деятельности;</w:t>
      </w:r>
    </w:p>
    <w:p w:rsidR="00431B77" w:rsidRPr="005F0CB3" w:rsidRDefault="00431B77" w:rsidP="00431B77">
      <w:pPr>
        <w:jc w:val="both"/>
      </w:pPr>
      <w:r w:rsidRPr="005F0CB3">
        <w:t xml:space="preserve">- осуществление рекреационной деятельности; </w:t>
      </w:r>
    </w:p>
    <w:p w:rsidR="00431B77" w:rsidRPr="005F0CB3" w:rsidRDefault="00431B77" w:rsidP="00431B77">
      <w:pPr>
        <w:jc w:val="both"/>
      </w:pPr>
      <w:r w:rsidRPr="005F0CB3">
        <w:t>- выращивание лесных плодовых, ягодных, декоративных растений, лекарственных растений;</w:t>
      </w:r>
    </w:p>
    <w:p w:rsidR="00431B77" w:rsidRPr="005F0CB3" w:rsidRDefault="00431B77" w:rsidP="00431B77">
      <w:pPr>
        <w:jc w:val="both"/>
      </w:pPr>
      <w:r w:rsidRPr="005F0CB3">
        <w:t>- выращивание посадочного материала лесных пород (сеянцев, саженцев);</w:t>
      </w:r>
    </w:p>
    <w:p w:rsidR="00431B77" w:rsidRPr="005F0CB3" w:rsidRDefault="00431B77" w:rsidP="00431B77">
      <w:pPr>
        <w:jc w:val="both"/>
      </w:pPr>
      <w:r w:rsidRPr="005F0CB3">
        <w:t xml:space="preserve">- строительство и эксплуатация водохранилищ и иных искусственных водных объектов, </w:t>
      </w:r>
    </w:p>
    <w:p w:rsidR="00431B77" w:rsidRPr="005F0CB3" w:rsidRDefault="00431B77" w:rsidP="00431B77">
      <w:pPr>
        <w:jc w:val="both"/>
      </w:pPr>
      <w:r w:rsidRPr="005F0CB3">
        <w:t xml:space="preserve">  а также гидротехнических сооружений и специализированных портов;</w:t>
      </w:r>
    </w:p>
    <w:p w:rsidR="00431B77" w:rsidRPr="005F0CB3" w:rsidRDefault="00431B77" w:rsidP="00431B77">
      <w:pPr>
        <w:jc w:val="both"/>
      </w:pPr>
      <w:r w:rsidRPr="005F0CB3">
        <w:lastRenderedPageBreak/>
        <w:t>- строительство, реконструкция, эксплуатация линейных объектов;</w:t>
      </w:r>
    </w:p>
    <w:p w:rsidR="00431B77" w:rsidRPr="005F0CB3" w:rsidRDefault="00431B77" w:rsidP="00431B77">
      <w:r w:rsidRPr="005F0CB3">
        <w:t>- выполнение работ по геологическому изучению недр, разработка месторождений полезных ископаемых;</w:t>
      </w:r>
    </w:p>
    <w:p w:rsidR="00431B77" w:rsidRPr="005F0CB3" w:rsidRDefault="00431B77" w:rsidP="00431B77">
      <w:r w:rsidRPr="005F0CB3">
        <w:t>- осуществление изыскательской деятельности;</w:t>
      </w:r>
    </w:p>
    <w:p w:rsidR="00431B77" w:rsidRPr="005F0CB3" w:rsidRDefault="00431B77" w:rsidP="00431B77">
      <w:pPr>
        <w:jc w:val="both"/>
      </w:pPr>
      <w:r w:rsidRPr="005F0CB3">
        <w:t>- осуществление религиозной деятельности.</w:t>
      </w:r>
    </w:p>
    <w:p w:rsidR="00431B77" w:rsidRPr="005F0CB3" w:rsidRDefault="00431B77" w:rsidP="00431B77">
      <w:pPr>
        <w:jc w:val="both"/>
      </w:pPr>
      <w:r w:rsidRPr="005F0CB3">
        <w:t>К запрещенным видам использования лесов относятся:</w:t>
      </w:r>
    </w:p>
    <w:p w:rsidR="00431B77" w:rsidRPr="005F0CB3" w:rsidRDefault="00431B77" w:rsidP="00431B77">
      <w:pPr>
        <w:jc w:val="both"/>
      </w:pPr>
      <w:r w:rsidRPr="005F0CB3">
        <w:t>- заготовка живицы;</w:t>
      </w:r>
    </w:p>
    <w:p w:rsidR="00431B77" w:rsidRPr="005F0CB3" w:rsidRDefault="00431B77" w:rsidP="00431B77">
      <w:pPr>
        <w:jc w:val="both"/>
      </w:pPr>
      <w:r w:rsidRPr="005F0CB3">
        <w:t>-создание лесных плантаций и их эксплуатация;</w:t>
      </w:r>
    </w:p>
    <w:p w:rsidR="00431B77" w:rsidRPr="005F0CB3" w:rsidRDefault="00431B77" w:rsidP="00431B77">
      <w:pPr>
        <w:jc w:val="both"/>
      </w:pPr>
      <w:r w:rsidRPr="005F0CB3">
        <w:t>- переработка древесины и иных лесных ресурсов.</w:t>
      </w:r>
    </w:p>
    <w:p w:rsidR="00431B77" w:rsidRPr="005F0CB3" w:rsidRDefault="00431B77" w:rsidP="00431B77">
      <w:pPr>
        <w:jc w:val="both"/>
      </w:pPr>
      <w:r w:rsidRPr="005F0CB3">
        <w:t>Основания для запрета:</w:t>
      </w:r>
    </w:p>
    <w:p w:rsidR="00431B77" w:rsidRPr="005F0CB3" w:rsidRDefault="00431B77" w:rsidP="00431B77">
      <w:pPr>
        <w:jc w:val="both"/>
      </w:pPr>
      <w:r w:rsidRPr="005F0CB3">
        <w:t>- заготовки живицы, в связи с отсутствием сырьевой базы и запретом на проведение по основаниям, предусмотренным статьей 17 Лесного кодекса РФ, сплошных рубок лесных насаждений в защитных лесах в целях заготовки древесины;</w:t>
      </w:r>
    </w:p>
    <w:p w:rsidR="00431B77" w:rsidRPr="005F0CB3" w:rsidRDefault="00431B77" w:rsidP="00431B77">
      <w:pPr>
        <w:jc w:val="both"/>
      </w:pPr>
      <w:r w:rsidRPr="005F0CB3">
        <w:t>- создания лесных плантаций и их эксплуатации в связи с запретом по основаниям, предусмотренным пунктом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г. № 485 - использование лесов расположенных в водоохранных зонах, лесах, выполняющих функции защиты природных и иных объектов, ценных леса в целях создания лесных плантаций не допускается;</w:t>
      </w:r>
    </w:p>
    <w:p w:rsidR="00431B77" w:rsidRPr="005F0CB3" w:rsidRDefault="00431B77" w:rsidP="00431B77">
      <w:pPr>
        <w:jc w:val="both"/>
      </w:pPr>
      <w:r w:rsidRPr="005F0CB3">
        <w:t>- переработка древесины и иных лесных ресурсов в связи с запретом по основаниям, предусмотренным пунктом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г. № 485, в соответствии с частью 2 статьи 14 Лесного кодекса РФ, создания лесоперерабатывающей инфраструктуры.</w:t>
      </w:r>
    </w:p>
    <w:p w:rsidR="00431B77" w:rsidRPr="005F0CB3" w:rsidRDefault="00431B77" w:rsidP="00431B77">
      <w:pPr>
        <w:jc w:val="both"/>
      </w:pPr>
      <w:r w:rsidRPr="005F0CB3">
        <w:t xml:space="preserve"> Исходя из распределения территории лесничества по категориям земель, практическая реализация освоения лесных участков Сунженского лесничества возможна по следующим видам использования, приведенным в таблице 1.2.1</w:t>
      </w:r>
    </w:p>
    <w:p w:rsidR="00431B77" w:rsidRPr="005F0CB3" w:rsidRDefault="00431B77" w:rsidP="00431B77">
      <w:pPr>
        <w:jc w:val="both"/>
      </w:pPr>
      <w:r w:rsidRPr="005F0CB3">
        <w:t>Таблица 1.2.1</w:t>
      </w:r>
    </w:p>
    <w:p w:rsidR="00431B77" w:rsidRPr="005F0CB3" w:rsidRDefault="00431B77" w:rsidP="00431B77">
      <w:pPr>
        <w:jc w:val="both"/>
      </w:pPr>
      <w:r w:rsidRPr="005F0CB3">
        <w:t>Виды разрешенного использования лесов Сунженского лесничества</w:t>
      </w:r>
    </w:p>
    <w:tbl>
      <w:tblPr>
        <w:tblW w:w="9962" w:type="dxa"/>
        <w:jc w:val="center"/>
        <w:tblLayout w:type="fixed"/>
        <w:tblLook w:val="0000" w:firstRow="0" w:lastRow="0" w:firstColumn="0" w:lastColumn="0" w:noHBand="0" w:noVBand="0"/>
      </w:tblPr>
      <w:tblGrid>
        <w:gridCol w:w="3253"/>
        <w:gridCol w:w="2127"/>
        <w:gridCol w:w="3307"/>
        <w:gridCol w:w="1257"/>
        <w:gridCol w:w="18"/>
      </w:tblGrid>
      <w:tr w:rsidR="005F0CB3" w:rsidRPr="005F0CB3" w:rsidTr="00EB4F7A">
        <w:trPr>
          <w:gridAfter w:val="1"/>
          <w:wAfter w:w="18" w:type="dxa"/>
          <w:trHeight w:val="945"/>
          <w:jc w:val="center"/>
        </w:trPr>
        <w:tc>
          <w:tcPr>
            <w:tcW w:w="3253"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Виды разрешенного использования лесов</w:t>
            </w:r>
          </w:p>
        </w:tc>
        <w:tc>
          <w:tcPr>
            <w:tcW w:w="2127"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Наименование участкового лесничества</w:t>
            </w:r>
          </w:p>
        </w:tc>
        <w:tc>
          <w:tcPr>
            <w:tcW w:w="3307"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Перечень кварталов или их частей</w:t>
            </w:r>
          </w:p>
        </w:tc>
        <w:tc>
          <w:tcPr>
            <w:tcW w:w="1257"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Площадь, га</w:t>
            </w:r>
          </w:p>
        </w:tc>
      </w:tr>
      <w:tr w:rsidR="005F0CB3" w:rsidRPr="005F0CB3" w:rsidTr="00EB4F7A">
        <w:trPr>
          <w:gridAfter w:val="1"/>
          <w:wAfter w:w="18" w:type="dxa"/>
          <w:trHeight w:val="315"/>
          <w:jc w:val="center"/>
        </w:trPr>
        <w:tc>
          <w:tcPr>
            <w:tcW w:w="3253" w:type="dxa"/>
            <w:tcBorders>
              <w:left w:val="single" w:sz="4" w:space="0" w:color="000000"/>
              <w:bottom w:val="single" w:sz="4" w:space="0" w:color="000000"/>
            </w:tcBorders>
            <w:vAlign w:val="center"/>
          </w:tcPr>
          <w:p w:rsidR="00431B77" w:rsidRPr="005F0CB3" w:rsidRDefault="00431B77" w:rsidP="00EB4F7A">
            <w:pPr>
              <w:jc w:val="both"/>
            </w:pPr>
            <w:r w:rsidRPr="005F0CB3">
              <w:t>1</w:t>
            </w: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2</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3</w:t>
            </w:r>
          </w:p>
        </w:tc>
        <w:tc>
          <w:tcPr>
            <w:tcW w:w="1257" w:type="dxa"/>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w:t>
            </w:r>
          </w:p>
        </w:tc>
      </w:tr>
      <w:tr w:rsidR="005F0CB3" w:rsidRPr="005F0CB3" w:rsidTr="00EB4F7A">
        <w:trPr>
          <w:gridAfter w:val="1"/>
          <w:wAfter w:w="18" w:type="dxa"/>
          <w:trHeight w:val="315"/>
          <w:jc w:val="center"/>
        </w:trPr>
        <w:tc>
          <w:tcPr>
            <w:tcW w:w="3253" w:type="dxa"/>
            <w:vMerge w:val="restart"/>
            <w:tcBorders>
              <w:left w:val="single" w:sz="4" w:space="0" w:color="000000"/>
            </w:tcBorders>
            <w:vAlign w:val="center"/>
          </w:tcPr>
          <w:p w:rsidR="00431B77" w:rsidRPr="005F0CB3" w:rsidRDefault="00431B77" w:rsidP="00EB4F7A">
            <w:pPr>
              <w:jc w:val="both"/>
            </w:pPr>
            <w:r w:rsidRPr="005F0CB3">
              <w:t>Заготовка древесины</w:t>
            </w: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auto"/>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right w:val="single" w:sz="4" w:space="0" w:color="auto"/>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auto"/>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9944" w:type="dxa"/>
            <w:gridSpan w:val="4"/>
            <w:tcBorders>
              <w:bottom w:val="single" w:sz="4" w:space="0" w:color="auto"/>
            </w:tcBorders>
            <w:vAlign w:val="center"/>
          </w:tcPr>
          <w:p w:rsidR="00431B77" w:rsidRPr="005F0CB3" w:rsidRDefault="00431B77" w:rsidP="00EB4F7A">
            <w:pPr>
              <w:jc w:val="both"/>
            </w:pPr>
            <w:r w:rsidRPr="005F0CB3">
              <w:t>Продолжение таблицы 1.5</w:t>
            </w:r>
          </w:p>
        </w:tc>
      </w:tr>
      <w:tr w:rsidR="005F0CB3" w:rsidRPr="005F0CB3" w:rsidTr="00EB4F7A">
        <w:trPr>
          <w:gridAfter w:val="1"/>
          <w:wAfter w:w="18" w:type="dxa"/>
          <w:trHeight w:val="315"/>
          <w:jc w:val="center"/>
        </w:trPr>
        <w:tc>
          <w:tcPr>
            <w:tcW w:w="3253"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212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330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tcBorders>
            <w:vAlign w:val="center"/>
          </w:tcPr>
          <w:p w:rsidR="00431B77" w:rsidRPr="005F0CB3" w:rsidRDefault="00431B77" w:rsidP="00EB4F7A">
            <w:pPr>
              <w:jc w:val="both"/>
            </w:pPr>
          </w:p>
        </w:tc>
        <w:tc>
          <w:tcPr>
            <w:tcW w:w="1257" w:type="dxa"/>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65843</w:t>
            </w:r>
          </w:p>
        </w:tc>
      </w:tr>
      <w:tr w:rsidR="005F0CB3" w:rsidRPr="005F0CB3" w:rsidTr="00EB4F7A">
        <w:trPr>
          <w:gridAfter w:val="1"/>
          <w:wAfter w:w="18" w:type="dxa"/>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lastRenderedPageBreak/>
              <w:t>Заготовка живицы</w:t>
            </w:r>
          </w:p>
        </w:tc>
        <w:tc>
          <w:tcPr>
            <w:tcW w:w="6691" w:type="dxa"/>
            <w:gridSpan w:val="3"/>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Леса Сунженского лесничества входят в зону обязательной подсочки, поэтому в соответствии с п. 2  статьи 31 Лесного кодекса РФ заготовка живицы разрешается во всех кварталах, предназначенных для заготовки древесины.</w:t>
            </w:r>
          </w:p>
          <w:p w:rsidR="00431B77" w:rsidRPr="005F0CB3" w:rsidRDefault="00431B77" w:rsidP="00EB4F7A">
            <w:pPr>
              <w:jc w:val="both"/>
            </w:pPr>
            <w:r w:rsidRPr="005F0CB3">
              <w:t>Однако, в связи с отсутствием спелых сосновых насаждений заготовка живицы на территории лесничества не проектируется</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r w:rsidRPr="005F0CB3">
              <w:t>Заготовка и сбор недревесных лесных ресурсов</w:t>
            </w:r>
          </w:p>
        </w:tc>
        <w:tc>
          <w:tcPr>
            <w:tcW w:w="2127" w:type="dxa"/>
            <w:tcBorders>
              <w:top w:val="single" w:sz="4" w:space="0" w:color="auto"/>
              <w:left w:val="single" w:sz="4" w:space="0" w:color="auto"/>
              <w:bottom w:val="single" w:sz="4" w:space="0" w:color="000000"/>
            </w:tcBorders>
            <w:vAlign w:val="center"/>
          </w:tcPr>
          <w:p w:rsidR="00431B77" w:rsidRPr="005F0CB3" w:rsidRDefault="00431B77" w:rsidP="00EB4F7A">
            <w:pPr>
              <w:jc w:val="both"/>
            </w:pPr>
            <w:r w:rsidRPr="005F0CB3">
              <w:t>Алкунское</w:t>
            </w:r>
          </w:p>
        </w:tc>
        <w:tc>
          <w:tcPr>
            <w:tcW w:w="3307" w:type="dxa"/>
            <w:tcBorders>
              <w:top w:val="single" w:sz="4" w:space="0" w:color="auto"/>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27-44, 48-55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9543</w:t>
            </w:r>
          </w:p>
        </w:tc>
      </w:tr>
      <w:tr w:rsidR="005F0CB3" w:rsidRPr="005F0CB3" w:rsidTr="00EB4F7A">
        <w:trPr>
          <w:gridAfter w:val="1"/>
          <w:wAfter w:w="18" w:type="dxa"/>
          <w:trHeight w:val="1741"/>
          <w:jc w:val="center"/>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auto"/>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p>
        </w:tc>
        <w:tc>
          <w:tcPr>
            <w:tcW w:w="1257" w:type="dxa"/>
            <w:tcBorders>
              <w:left w:val="single" w:sz="4" w:space="0" w:color="auto"/>
              <w:bottom w:val="single" w:sz="4" w:space="0" w:color="000000"/>
              <w:right w:val="single" w:sz="4" w:space="0" w:color="000000"/>
            </w:tcBorders>
            <w:vAlign w:val="center"/>
          </w:tcPr>
          <w:p w:rsidR="00431B77" w:rsidRPr="005F0CB3" w:rsidRDefault="00431B77" w:rsidP="00EB4F7A">
            <w:pPr>
              <w:jc w:val="both"/>
            </w:pPr>
            <w:r w:rsidRPr="005F0CB3">
              <w:t>63157</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000000"/>
            </w:tcBorders>
            <w:shd w:val="clear" w:color="auto" w:fill="auto"/>
            <w:vAlign w:val="center"/>
          </w:tcPr>
          <w:p w:rsidR="00431B77" w:rsidRPr="005F0CB3" w:rsidRDefault="00431B77" w:rsidP="00EB4F7A">
            <w:pPr>
              <w:jc w:val="both"/>
            </w:pPr>
            <w:r w:rsidRPr="005F0CB3">
              <w:t>Заготовка пищевых лесных ресурсов и сбор лекарственных растений</w:t>
            </w: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left w:val="single" w:sz="4" w:space="0" w:color="000000"/>
            </w:tcBorders>
            <w:shd w:val="clear" w:color="auto" w:fill="auto"/>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left w:val="single" w:sz="4" w:space="0" w:color="000000"/>
            </w:tcBorders>
            <w:shd w:val="clear" w:color="auto" w:fill="auto"/>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left w:val="single" w:sz="4" w:space="0" w:color="000000"/>
            </w:tcBorders>
            <w:shd w:val="clear" w:color="auto" w:fill="auto"/>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left w:val="single" w:sz="4" w:space="0" w:color="000000"/>
            </w:tcBorders>
            <w:shd w:val="clear" w:color="auto" w:fill="auto"/>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27-55, 48-55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9543</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tcBorders>
            <w:vAlign w:val="center"/>
          </w:tcPr>
          <w:p w:rsidR="00431B77" w:rsidRPr="005F0CB3" w:rsidRDefault="00431B77" w:rsidP="00EB4F7A">
            <w:pPr>
              <w:jc w:val="both"/>
            </w:pPr>
          </w:p>
        </w:tc>
        <w:tc>
          <w:tcPr>
            <w:tcW w:w="1257" w:type="dxa"/>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63157</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Ведение охотничьего</w:t>
            </w:r>
          </w:p>
          <w:p w:rsidR="00431B77" w:rsidRPr="005F0CB3" w:rsidRDefault="00431B77" w:rsidP="00EB4F7A">
            <w:pPr>
              <w:jc w:val="both"/>
            </w:pPr>
            <w:r w:rsidRPr="005F0CB3">
              <w:t xml:space="preserve">хозяйства </w:t>
            </w:r>
          </w:p>
          <w:p w:rsidR="00431B77" w:rsidRPr="005F0CB3" w:rsidRDefault="00431B77" w:rsidP="00EB4F7A">
            <w:pPr>
              <w:jc w:val="both"/>
            </w:pPr>
            <w:r w:rsidRPr="005F0CB3">
              <w:t>и осуществление охоты</w:t>
            </w:r>
          </w:p>
          <w:p w:rsidR="00431B77" w:rsidRPr="005F0CB3" w:rsidRDefault="00431B77" w:rsidP="00EB4F7A">
            <w:pPr>
              <w:jc w:val="both"/>
            </w:pPr>
            <w:r w:rsidRPr="005F0CB3">
              <w:t>(любительская охота)</w:t>
            </w: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27-55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9543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tcBorders>
            <w:vAlign w:val="center"/>
          </w:tcPr>
          <w:p w:rsidR="00431B77" w:rsidRPr="005F0CB3" w:rsidRDefault="00431B77" w:rsidP="00EB4F7A">
            <w:pPr>
              <w:jc w:val="both"/>
            </w:pPr>
          </w:p>
        </w:tc>
        <w:tc>
          <w:tcPr>
            <w:tcW w:w="1257" w:type="dxa"/>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63157</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Ведение сельского хозяйства</w:t>
            </w: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000000"/>
            </w:tcBorders>
            <w:vAlign w:val="center"/>
          </w:tcPr>
          <w:p w:rsidR="00431B77" w:rsidRPr="005F0CB3" w:rsidRDefault="00431B77" w:rsidP="00EB4F7A">
            <w:pPr>
              <w:jc w:val="both"/>
            </w:pPr>
          </w:p>
        </w:tc>
        <w:tc>
          <w:tcPr>
            <w:tcW w:w="3307" w:type="dxa"/>
            <w:tcBorders>
              <w:top w:val="single" w:sz="4" w:space="0" w:color="auto"/>
              <w:left w:val="single" w:sz="4" w:space="0" w:color="000000"/>
              <w:bottom w:val="single" w:sz="4" w:space="0" w:color="000000"/>
            </w:tcBorders>
            <w:vAlign w:val="center"/>
          </w:tcPr>
          <w:p w:rsidR="00431B77" w:rsidRPr="005F0CB3" w:rsidRDefault="00431B77" w:rsidP="00EB4F7A">
            <w:pPr>
              <w:jc w:val="both"/>
            </w:pP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27-55, 59-65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000000"/>
              <w:left w:val="single" w:sz="4" w:space="0" w:color="000000"/>
              <w:bottom w:val="single" w:sz="4" w:space="0" w:color="auto"/>
            </w:tcBorders>
            <w:vAlign w:val="center"/>
          </w:tcPr>
          <w:p w:rsidR="00431B77" w:rsidRPr="005F0CB3" w:rsidRDefault="00431B77" w:rsidP="00EB4F7A">
            <w:pPr>
              <w:jc w:val="both"/>
            </w:pPr>
            <w:r w:rsidRPr="005F0CB3">
              <w:t>1</w:t>
            </w:r>
          </w:p>
        </w:tc>
        <w:tc>
          <w:tcPr>
            <w:tcW w:w="2127"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2</w:t>
            </w:r>
          </w:p>
        </w:tc>
        <w:tc>
          <w:tcPr>
            <w:tcW w:w="3307" w:type="dxa"/>
            <w:tcBorders>
              <w:top w:val="single" w:sz="4" w:space="0" w:color="000000"/>
              <w:left w:val="single" w:sz="4" w:space="0" w:color="000000"/>
              <w:bottom w:val="single" w:sz="4" w:space="0" w:color="000000"/>
            </w:tcBorders>
            <w:vAlign w:val="center"/>
          </w:tcPr>
          <w:p w:rsidR="00431B77" w:rsidRPr="005F0CB3" w:rsidRDefault="00431B77" w:rsidP="00EB4F7A">
            <w:pPr>
              <w:jc w:val="both"/>
            </w:pPr>
            <w:r w:rsidRPr="005F0CB3">
              <w:t>3</w:t>
            </w:r>
          </w:p>
        </w:tc>
        <w:tc>
          <w:tcPr>
            <w:tcW w:w="1257" w:type="dxa"/>
            <w:tcBorders>
              <w:top w:val="single" w:sz="4" w:space="0" w:color="000000"/>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lastRenderedPageBreak/>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tcBorders>
            <w:vAlign w:val="center"/>
          </w:tcPr>
          <w:p w:rsidR="00431B77" w:rsidRPr="005F0CB3" w:rsidRDefault="00431B77" w:rsidP="00EB4F7A">
            <w:pPr>
              <w:jc w:val="both"/>
            </w:pPr>
          </w:p>
        </w:tc>
        <w:tc>
          <w:tcPr>
            <w:tcW w:w="1257" w:type="dxa"/>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65843</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Осуществление научно-исследовательской деятельности, образовательной деятельности</w:t>
            </w: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auto"/>
            </w:tcBorders>
            <w:vAlign w:val="center"/>
          </w:tcPr>
          <w:p w:rsidR="00431B77" w:rsidRPr="005F0CB3" w:rsidRDefault="00431B77" w:rsidP="00EB4F7A">
            <w:pPr>
              <w:jc w:val="both"/>
            </w:pP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65843</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000000"/>
            </w:tcBorders>
            <w:vAlign w:val="center"/>
          </w:tcPr>
          <w:p w:rsidR="00431B77" w:rsidRPr="005F0CB3" w:rsidRDefault="00431B77" w:rsidP="00EB4F7A">
            <w:pPr>
              <w:jc w:val="both"/>
            </w:pPr>
            <w:r w:rsidRPr="005F0CB3">
              <w:t>Осуществление рекреационной деятельности</w:t>
            </w: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left w:val="single" w:sz="4" w:space="0" w:color="000000"/>
              <w:bottom w:val="single" w:sz="4" w:space="0" w:color="auto"/>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left w:val="single" w:sz="4" w:space="0" w:color="000000"/>
              <w:bottom w:val="single" w:sz="4" w:space="0" w:color="auto"/>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tcBorders>
            <w:vAlign w:val="center"/>
          </w:tcPr>
          <w:p w:rsidR="00431B77" w:rsidRPr="005F0CB3" w:rsidRDefault="00431B77" w:rsidP="00EB4F7A">
            <w:pPr>
              <w:jc w:val="both"/>
            </w:pP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65843</w:t>
            </w:r>
          </w:p>
        </w:tc>
      </w:tr>
      <w:tr w:rsidR="005F0CB3" w:rsidRPr="005F0CB3" w:rsidTr="00EB4F7A">
        <w:trPr>
          <w:gridAfter w:val="1"/>
          <w:wAfter w:w="18" w:type="dxa"/>
          <w:trHeight w:val="828"/>
          <w:jc w:val="center"/>
        </w:trPr>
        <w:tc>
          <w:tcPr>
            <w:tcW w:w="3253" w:type="dxa"/>
            <w:tcBorders>
              <w:left w:val="single" w:sz="4" w:space="0" w:color="000000"/>
            </w:tcBorders>
            <w:vAlign w:val="center"/>
          </w:tcPr>
          <w:p w:rsidR="00431B77" w:rsidRPr="005F0CB3" w:rsidRDefault="00431B77" w:rsidP="00EB4F7A">
            <w:pPr>
              <w:jc w:val="both"/>
            </w:pPr>
            <w:r w:rsidRPr="005F0CB3">
              <w:t>Создание лесных плантаций  и их эксплуатация</w:t>
            </w:r>
          </w:p>
          <w:p w:rsidR="00431B77" w:rsidRPr="005F0CB3" w:rsidRDefault="00431B77" w:rsidP="00EB4F7A">
            <w:pPr>
              <w:jc w:val="both"/>
            </w:pPr>
          </w:p>
        </w:tc>
        <w:tc>
          <w:tcPr>
            <w:tcW w:w="6691" w:type="dxa"/>
            <w:gridSpan w:val="3"/>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В соответствии с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в целях создания лесных плантаций не допускается.</w:t>
            </w:r>
          </w:p>
        </w:tc>
      </w:tr>
      <w:tr w:rsidR="005F0CB3" w:rsidRPr="005F0CB3" w:rsidTr="00EB4F7A">
        <w:trPr>
          <w:gridAfter w:val="1"/>
          <w:wAfter w:w="18" w:type="dxa"/>
          <w:trHeight w:val="1429"/>
          <w:jc w:val="center"/>
        </w:trPr>
        <w:tc>
          <w:tcPr>
            <w:tcW w:w="3253"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pPr>
            <w:r w:rsidRPr="005F0CB3">
              <w:t>Выращивание лесных плодовых, ягодных, декоративных растений, лекарственных растений</w:t>
            </w:r>
          </w:p>
        </w:tc>
        <w:tc>
          <w:tcPr>
            <w:tcW w:w="6691" w:type="dxa"/>
            <w:gridSpan w:val="3"/>
            <w:tcBorders>
              <w:top w:val="single" w:sz="4" w:space="0" w:color="auto"/>
              <w:left w:val="single" w:sz="4" w:space="0" w:color="auto"/>
              <w:bottom w:val="single" w:sz="4" w:space="0" w:color="000000"/>
              <w:right w:val="single" w:sz="4" w:space="0" w:color="000000"/>
            </w:tcBorders>
            <w:vAlign w:val="center"/>
          </w:tcPr>
          <w:p w:rsidR="00431B77" w:rsidRPr="005F0CB3" w:rsidRDefault="00431B77" w:rsidP="00EB4F7A">
            <w:pPr>
              <w:jc w:val="both"/>
            </w:pPr>
            <w:r w:rsidRPr="005F0CB3">
              <w:t>В соответствии с п.16 «Правил использования лесов для выращивания плодовых, ягодных, декоративных растений», утвержденных приказом Рослесхоза от 05.12.2011 г. № 510 данная деятельность на территории лесного фонда лесничества запрещена.</w:t>
            </w:r>
          </w:p>
        </w:tc>
      </w:tr>
      <w:tr w:rsidR="005F0CB3" w:rsidRPr="005F0CB3" w:rsidTr="00EB4F7A">
        <w:trPr>
          <w:gridAfter w:val="1"/>
          <w:wAfter w:w="18" w:type="dxa"/>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Выполнение работ по</w:t>
            </w:r>
          </w:p>
          <w:p w:rsidR="00431B77" w:rsidRPr="005F0CB3" w:rsidRDefault="00431B77" w:rsidP="00EB4F7A">
            <w:pPr>
              <w:jc w:val="both"/>
            </w:pPr>
            <w:r w:rsidRPr="005F0CB3">
              <w:t>геологическому изучению недр, разработка месторождений полезных ископаемых</w:t>
            </w:r>
          </w:p>
        </w:tc>
        <w:tc>
          <w:tcPr>
            <w:tcW w:w="6691" w:type="dxa"/>
            <w:gridSpan w:val="3"/>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Данный вид использования лесов возможен в случае передачи участков лесного фонда в аренду в соответствии со статьями 43 и 74 Лесного кодекса Российской Федерации за исключением водоохранных зон, лесов зеленых зон, лесов научного или исторического значения, особо защитных участков леса и особо охраняемых природных территорий.</w:t>
            </w:r>
          </w:p>
        </w:tc>
      </w:tr>
      <w:tr w:rsidR="005F0CB3" w:rsidRPr="005F0CB3" w:rsidTr="00EB4F7A">
        <w:trPr>
          <w:gridAfter w:val="1"/>
          <w:wAfter w:w="18" w:type="dxa"/>
          <w:trHeight w:val="315"/>
          <w:jc w:val="center"/>
        </w:trPr>
        <w:tc>
          <w:tcPr>
            <w:tcW w:w="3253"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Осуществление изыскательской деятельности</w:t>
            </w:r>
          </w:p>
        </w:tc>
        <w:tc>
          <w:tcPr>
            <w:tcW w:w="6691"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Данный вид использования лесов возможен в случае передачи участков лесного фонда в аренду в соответствии со статьями 43.1 и 74 Лесного кодекса Российской Федерации за исключением водоохранных зон, лесов зеленых зон, лесов научного или исторического значения, особо защитных участков леса и особо охряняемых природных территорий.</w:t>
            </w:r>
          </w:p>
        </w:tc>
      </w:tr>
      <w:tr w:rsidR="005F0CB3" w:rsidRPr="005F0CB3" w:rsidTr="00EB4F7A">
        <w:trPr>
          <w:gridAfter w:val="1"/>
          <w:wAfter w:w="18" w:type="dxa"/>
          <w:trHeight w:val="258"/>
          <w:jc w:val="center"/>
        </w:trPr>
        <w:tc>
          <w:tcPr>
            <w:tcW w:w="325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Строительство и эксплуатация водохранилищ и иных искусственных водных объектов,  а</w:t>
            </w:r>
          </w:p>
          <w:p w:rsidR="00431B77" w:rsidRPr="005F0CB3" w:rsidRDefault="00431B77" w:rsidP="00EB4F7A">
            <w:pPr>
              <w:jc w:val="both"/>
            </w:pPr>
            <w:r w:rsidRPr="005F0CB3">
              <w:t>также гидротехнических</w:t>
            </w:r>
          </w:p>
          <w:p w:rsidR="00431B77" w:rsidRPr="005F0CB3" w:rsidRDefault="00431B77" w:rsidP="00EB4F7A">
            <w:pPr>
              <w:jc w:val="both"/>
            </w:pPr>
            <w:r w:rsidRPr="005F0CB3">
              <w:lastRenderedPageBreak/>
              <w:t>сооружений</w:t>
            </w:r>
          </w:p>
          <w:p w:rsidR="00431B77" w:rsidRPr="005F0CB3" w:rsidRDefault="00431B77" w:rsidP="00EB4F7A">
            <w:pPr>
              <w:jc w:val="both"/>
            </w:pPr>
            <w:r w:rsidRPr="005F0CB3">
              <w:t>и специализированных портов</w:t>
            </w:r>
          </w:p>
        </w:tc>
        <w:tc>
          <w:tcPr>
            <w:tcW w:w="2127" w:type="dxa"/>
            <w:tcBorders>
              <w:left w:val="single" w:sz="4" w:space="0" w:color="auto"/>
              <w:bottom w:val="single" w:sz="4" w:space="0" w:color="auto"/>
            </w:tcBorders>
            <w:vAlign w:val="center"/>
          </w:tcPr>
          <w:p w:rsidR="00431B77" w:rsidRPr="005F0CB3" w:rsidRDefault="00431B77" w:rsidP="00EB4F7A">
            <w:pPr>
              <w:jc w:val="both"/>
            </w:pPr>
            <w:r w:rsidRPr="005F0CB3">
              <w:lastRenderedPageBreak/>
              <w:t>Алкунское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45"/>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r w:rsidRPr="005F0CB3">
              <w:t>Армхинское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45"/>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r w:rsidRPr="005F0CB3">
              <w:t>Галашкинское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30"/>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r w:rsidRPr="005F0CB3">
              <w:t>Мужичинское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00"/>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r w:rsidRPr="005F0CB3">
              <w:t>Нестеровское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255"/>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r w:rsidRPr="005F0CB3">
              <w:t>Таргимское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00"/>
          <w:jc w:val="center"/>
        </w:trPr>
        <w:tc>
          <w:tcPr>
            <w:tcW w:w="3253"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top w:val="single" w:sz="4" w:space="0" w:color="auto"/>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00"/>
          <w:jc w:val="center"/>
        </w:trPr>
        <w:tc>
          <w:tcPr>
            <w:tcW w:w="3253" w:type="dxa"/>
            <w:tcBorders>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Итого по лесничеству</w:t>
            </w:r>
          </w:p>
        </w:tc>
        <w:tc>
          <w:tcPr>
            <w:tcW w:w="2127" w:type="dxa"/>
            <w:tcBorders>
              <w:top w:val="single" w:sz="4" w:space="0" w:color="auto"/>
              <w:left w:val="single" w:sz="4" w:space="0" w:color="auto"/>
              <w:bottom w:val="single" w:sz="4" w:space="0" w:color="000000"/>
            </w:tcBorders>
            <w:vAlign w:val="center"/>
          </w:tcPr>
          <w:p w:rsidR="00431B77" w:rsidRPr="005F0CB3" w:rsidRDefault="00431B77" w:rsidP="00EB4F7A">
            <w:pPr>
              <w:jc w:val="both"/>
            </w:pPr>
          </w:p>
        </w:tc>
        <w:tc>
          <w:tcPr>
            <w:tcW w:w="3307" w:type="dxa"/>
            <w:tcBorders>
              <w:top w:val="single" w:sz="4" w:space="0" w:color="auto"/>
              <w:left w:val="single" w:sz="4" w:space="0" w:color="000000"/>
              <w:bottom w:val="single" w:sz="4" w:space="0" w:color="000000"/>
            </w:tcBorders>
            <w:vAlign w:val="center"/>
          </w:tcPr>
          <w:p w:rsidR="00431B77" w:rsidRPr="005F0CB3" w:rsidRDefault="00431B77" w:rsidP="00EB4F7A">
            <w:pPr>
              <w:jc w:val="both"/>
            </w:pP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65843</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000000"/>
            </w:tcBorders>
            <w:vAlign w:val="center"/>
          </w:tcPr>
          <w:p w:rsidR="00431B77" w:rsidRPr="005F0CB3" w:rsidRDefault="00431B77" w:rsidP="00EB4F7A">
            <w:pPr>
              <w:jc w:val="both"/>
            </w:pPr>
            <w:r w:rsidRPr="005F0CB3">
              <w:t xml:space="preserve">Строительство, реконструкция, эксплуатация линейных объектов </w:t>
            </w: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1-123</w:t>
            </w:r>
          </w:p>
        </w:tc>
        <w:tc>
          <w:tcPr>
            <w:tcW w:w="1257" w:type="dxa"/>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6"/>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auto"/>
            </w:tcBorders>
            <w:vAlign w:val="center"/>
          </w:tcPr>
          <w:p w:rsidR="00431B77" w:rsidRPr="005F0CB3" w:rsidRDefault="00431B77" w:rsidP="00EB4F7A">
            <w:pPr>
              <w:jc w:val="both"/>
            </w:pPr>
            <w:r w:rsidRPr="005F0CB3">
              <w:t>Нестеровское</w:t>
            </w:r>
          </w:p>
        </w:tc>
        <w:tc>
          <w:tcPr>
            <w:tcW w:w="3307"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8635</w:t>
            </w:r>
          </w:p>
        </w:tc>
      </w:tr>
      <w:tr w:rsidR="005F0CB3" w:rsidRPr="005F0CB3" w:rsidTr="00EB4F7A">
        <w:trPr>
          <w:gridAfter w:val="1"/>
          <w:wAfter w:w="18" w:type="dxa"/>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auto"/>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auto"/>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left w:val="single" w:sz="4" w:space="0" w:color="000000"/>
            </w:tcBorders>
            <w:vAlign w:val="center"/>
          </w:tcPr>
          <w:p w:rsidR="00431B77" w:rsidRPr="005F0CB3" w:rsidRDefault="00431B77" w:rsidP="00EB4F7A">
            <w:pPr>
              <w:jc w:val="both"/>
            </w:pPr>
          </w:p>
        </w:tc>
        <w:tc>
          <w:tcPr>
            <w:tcW w:w="2127" w:type="dxa"/>
            <w:tcBorders>
              <w:left w:val="single" w:sz="4" w:space="0" w:color="000000"/>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4004</w:t>
            </w:r>
          </w:p>
        </w:tc>
      </w:tr>
      <w:tr w:rsidR="005F0CB3" w:rsidRPr="005F0CB3" w:rsidTr="00EB4F7A">
        <w:trPr>
          <w:trHeight w:val="315"/>
          <w:jc w:val="center"/>
        </w:trPr>
        <w:tc>
          <w:tcPr>
            <w:tcW w:w="3253" w:type="dxa"/>
            <w:tcBorders>
              <w:top w:val="single" w:sz="4" w:space="0" w:color="auto"/>
              <w:left w:val="single" w:sz="4" w:space="0" w:color="000000"/>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000000"/>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auto"/>
            </w:tcBorders>
            <w:vAlign w:val="center"/>
          </w:tcPr>
          <w:p w:rsidR="00431B77" w:rsidRPr="005F0CB3" w:rsidRDefault="00431B77" w:rsidP="00EB4F7A">
            <w:pPr>
              <w:jc w:val="both"/>
            </w:pPr>
          </w:p>
        </w:tc>
        <w:tc>
          <w:tcPr>
            <w:tcW w:w="1275" w:type="dxa"/>
            <w:gridSpan w:val="2"/>
            <w:tcBorders>
              <w:left w:val="single" w:sz="4" w:space="0" w:color="000000"/>
              <w:bottom w:val="single" w:sz="4" w:space="0" w:color="auto"/>
              <w:right w:val="single" w:sz="4" w:space="0" w:color="000000"/>
            </w:tcBorders>
            <w:vAlign w:val="center"/>
          </w:tcPr>
          <w:p w:rsidR="00431B77" w:rsidRPr="005F0CB3" w:rsidRDefault="00431B77" w:rsidP="00EB4F7A">
            <w:pPr>
              <w:jc w:val="both"/>
            </w:pPr>
            <w:r w:rsidRPr="005F0CB3">
              <w:t>65843</w:t>
            </w:r>
          </w:p>
        </w:tc>
      </w:tr>
      <w:tr w:rsidR="005F0CB3" w:rsidRPr="005F0CB3" w:rsidTr="00EB4F7A">
        <w:trPr>
          <w:trHeight w:val="315"/>
          <w:jc w:val="center"/>
        </w:trPr>
        <w:tc>
          <w:tcPr>
            <w:tcW w:w="3253" w:type="dxa"/>
            <w:tcBorders>
              <w:top w:val="single" w:sz="4" w:space="0" w:color="auto"/>
              <w:left w:val="single" w:sz="4" w:space="0" w:color="000000"/>
              <w:bottom w:val="single" w:sz="4" w:space="0" w:color="auto"/>
            </w:tcBorders>
            <w:vAlign w:val="center"/>
          </w:tcPr>
          <w:p w:rsidR="00431B77" w:rsidRPr="005F0CB3" w:rsidRDefault="00431B77" w:rsidP="00EB4F7A">
            <w:pPr>
              <w:jc w:val="both"/>
            </w:pPr>
            <w:r w:rsidRPr="005F0CB3">
              <w:t>Переработка древесины и</w:t>
            </w:r>
          </w:p>
          <w:p w:rsidR="00431B77" w:rsidRPr="005F0CB3" w:rsidRDefault="00431B77" w:rsidP="00EB4F7A">
            <w:pPr>
              <w:jc w:val="both"/>
            </w:pPr>
            <w:r w:rsidRPr="005F0CB3">
              <w:t>иных лесных ресурсов</w:t>
            </w:r>
          </w:p>
        </w:tc>
        <w:tc>
          <w:tcPr>
            <w:tcW w:w="6709" w:type="dxa"/>
            <w:gridSpan w:val="4"/>
            <w:tcBorders>
              <w:left w:val="single" w:sz="4" w:space="0" w:color="000000"/>
              <w:bottom w:val="single" w:sz="4" w:space="0" w:color="000000"/>
              <w:right w:val="single" w:sz="4" w:space="0" w:color="000000"/>
            </w:tcBorders>
            <w:vAlign w:val="center"/>
          </w:tcPr>
          <w:p w:rsidR="00431B77" w:rsidRPr="005F0CB3" w:rsidRDefault="00431B77" w:rsidP="00EB4F7A">
            <w:pPr>
              <w:jc w:val="both"/>
            </w:pPr>
            <w:r w:rsidRPr="005F0CB3">
              <w:t>В соответствии с частью 2 статьи 14 Лесного кодекса РФ в категориях защитных лесов и на особо защитных участках лесов, запрещается создание лесоперерабатывающей инфраструктуры</w:t>
            </w:r>
          </w:p>
        </w:tc>
      </w:tr>
      <w:tr w:rsidR="005F0CB3" w:rsidRPr="005F0CB3" w:rsidTr="00EB4F7A">
        <w:trPr>
          <w:gridAfter w:val="1"/>
          <w:wAfter w:w="18" w:type="dxa"/>
          <w:cantSplit/>
          <w:jc w:val="center"/>
        </w:trPr>
        <w:tc>
          <w:tcPr>
            <w:tcW w:w="325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Осуществление религиозной деятельности</w:t>
            </w:r>
          </w:p>
        </w:tc>
        <w:tc>
          <w:tcPr>
            <w:tcW w:w="212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Алкунское</w:t>
            </w:r>
          </w:p>
        </w:tc>
        <w:tc>
          <w:tcPr>
            <w:tcW w:w="330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1-123</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21763</w:t>
            </w:r>
          </w:p>
        </w:tc>
      </w:tr>
      <w:tr w:rsidR="005F0CB3" w:rsidRPr="005F0CB3" w:rsidTr="00EB4F7A">
        <w:trPr>
          <w:gridAfter w:val="1"/>
          <w:wAfter w:w="18" w:type="dxa"/>
          <w:cantSplit/>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Армхинское</w:t>
            </w:r>
          </w:p>
        </w:tc>
        <w:tc>
          <w:tcPr>
            <w:tcW w:w="330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7781</w:t>
            </w:r>
          </w:p>
        </w:tc>
      </w:tr>
      <w:tr w:rsidR="005F0CB3" w:rsidRPr="005F0CB3" w:rsidTr="00EB4F7A">
        <w:trPr>
          <w:gridAfter w:val="1"/>
          <w:wAfter w:w="18" w:type="dxa"/>
          <w:cantSplit/>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Галашкинское</w:t>
            </w:r>
          </w:p>
        </w:tc>
        <w:tc>
          <w:tcPr>
            <w:tcW w:w="330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3150</w:t>
            </w:r>
          </w:p>
        </w:tc>
      </w:tr>
      <w:tr w:rsidR="005F0CB3" w:rsidRPr="005F0CB3" w:rsidTr="00EB4F7A">
        <w:trPr>
          <w:gridAfter w:val="1"/>
          <w:wAfter w:w="18" w:type="dxa"/>
          <w:cantSplit/>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Мужичинское</w:t>
            </w:r>
          </w:p>
        </w:tc>
        <w:tc>
          <w:tcPr>
            <w:tcW w:w="330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left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Итого по лесничеству</w:t>
            </w:r>
          </w:p>
        </w:tc>
        <w:tc>
          <w:tcPr>
            <w:tcW w:w="2127" w:type="dxa"/>
            <w:tcBorders>
              <w:left w:val="single" w:sz="4" w:space="0" w:color="auto"/>
              <w:bottom w:val="single" w:sz="4" w:space="0" w:color="000000"/>
            </w:tcBorders>
            <w:vAlign w:val="center"/>
          </w:tcPr>
          <w:p w:rsidR="00431B77" w:rsidRPr="005F0CB3" w:rsidRDefault="00431B77" w:rsidP="00EB4F7A">
            <w:pPr>
              <w:jc w:val="both"/>
            </w:pP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p>
        </w:tc>
        <w:tc>
          <w:tcPr>
            <w:tcW w:w="1257" w:type="dxa"/>
            <w:tcBorders>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65843</w:t>
            </w:r>
          </w:p>
        </w:tc>
      </w:tr>
      <w:tr w:rsidR="005F0CB3" w:rsidRPr="005F0CB3" w:rsidTr="00EB4F7A">
        <w:trPr>
          <w:gridAfter w:val="1"/>
          <w:wAfter w:w="18" w:type="dxa"/>
          <w:trHeight w:val="315"/>
          <w:jc w:val="center"/>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Выращивание посадочного материала лесных растений (саженцев, сеянцев)</w:t>
            </w: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Алкунское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1-123</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21763</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Армхинское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1-5, 9-26, 45-47, 56-58</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7781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Галашкинское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1-21</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3150</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Мужичинское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1-69</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8211</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Нестеровское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1-75</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8635</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000000"/>
            </w:tcBorders>
            <w:vAlign w:val="center"/>
          </w:tcPr>
          <w:p w:rsidR="00431B77" w:rsidRPr="005F0CB3" w:rsidRDefault="00431B77" w:rsidP="00EB4F7A">
            <w:pPr>
              <w:jc w:val="both"/>
            </w:pPr>
            <w:r w:rsidRPr="005F0CB3">
              <w:t>Таргимское</w:t>
            </w:r>
          </w:p>
        </w:tc>
        <w:tc>
          <w:tcPr>
            <w:tcW w:w="3307" w:type="dxa"/>
            <w:tcBorders>
              <w:left w:val="single" w:sz="4" w:space="0" w:color="000000"/>
              <w:bottom w:val="single" w:sz="4" w:space="0" w:color="000000"/>
              <w:right w:val="single" w:sz="4" w:space="0" w:color="auto"/>
            </w:tcBorders>
            <w:vAlign w:val="center"/>
          </w:tcPr>
          <w:p w:rsidR="00431B77" w:rsidRPr="005F0CB3" w:rsidRDefault="00431B77" w:rsidP="00EB4F7A">
            <w:pPr>
              <w:jc w:val="both"/>
            </w:pPr>
            <w:r w:rsidRPr="005F0CB3">
              <w:t>6-8, 27-44, 48-55, 59-65</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12299</w:t>
            </w:r>
          </w:p>
        </w:tc>
      </w:tr>
      <w:tr w:rsidR="005F0CB3" w:rsidRPr="005F0CB3" w:rsidTr="00EB4F7A">
        <w:trPr>
          <w:gridAfter w:val="1"/>
          <w:wAfter w:w="18" w:type="dxa"/>
          <w:trHeight w:val="315"/>
          <w:jc w:val="center"/>
        </w:trPr>
        <w:tc>
          <w:tcPr>
            <w:tcW w:w="3253"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7" w:type="dxa"/>
            <w:tcBorders>
              <w:left w:val="single" w:sz="4" w:space="0" w:color="auto"/>
              <w:bottom w:val="single" w:sz="4" w:space="0" w:color="auto"/>
            </w:tcBorders>
            <w:vAlign w:val="center"/>
          </w:tcPr>
          <w:p w:rsidR="00431B77" w:rsidRPr="005F0CB3" w:rsidRDefault="00431B77" w:rsidP="00EB4F7A">
            <w:pPr>
              <w:jc w:val="both"/>
            </w:pPr>
            <w:r w:rsidRPr="005F0CB3">
              <w:t>Чемульгинское</w:t>
            </w:r>
          </w:p>
        </w:tc>
        <w:tc>
          <w:tcPr>
            <w:tcW w:w="3307" w:type="dxa"/>
            <w:tcBorders>
              <w:left w:val="single" w:sz="4" w:space="0" w:color="000000"/>
              <w:bottom w:val="single" w:sz="4" w:space="0" w:color="auto"/>
              <w:right w:val="single" w:sz="4" w:space="0" w:color="auto"/>
            </w:tcBorders>
            <w:vAlign w:val="center"/>
          </w:tcPr>
          <w:p w:rsidR="00431B77" w:rsidRPr="005F0CB3" w:rsidRDefault="00431B77" w:rsidP="00EB4F7A">
            <w:pPr>
              <w:jc w:val="both"/>
            </w:pPr>
            <w:r w:rsidRPr="005F0CB3">
              <w:t>1-36</w:t>
            </w: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4004</w:t>
            </w:r>
          </w:p>
        </w:tc>
      </w:tr>
      <w:tr w:rsidR="005F0CB3" w:rsidRPr="005F0CB3" w:rsidTr="00EB4F7A">
        <w:trPr>
          <w:gridAfter w:val="1"/>
          <w:wAfter w:w="18" w:type="dxa"/>
          <w:trHeight w:val="315"/>
          <w:jc w:val="center"/>
        </w:trPr>
        <w:tc>
          <w:tcPr>
            <w:tcW w:w="3253"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Итого по лесничеству</w:t>
            </w:r>
          </w:p>
        </w:tc>
        <w:tc>
          <w:tcPr>
            <w:tcW w:w="2127" w:type="dxa"/>
            <w:tcBorders>
              <w:top w:val="single" w:sz="4" w:space="0" w:color="auto"/>
              <w:left w:val="single" w:sz="4" w:space="0" w:color="auto"/>
              <w:bottom w:val="single" w:sz="4" w:space="0" w:color="auto"/>
            </w:tcBorders>
            <w:vAlign w:val="center"/>
          </w:tcPr>
          <w:p w:rsidR="00431B77" w:rsidRPr="005F0CB3" w:rsidRDefault="00431B77" w:rsidP="00EB4F7A">
            <w:pPr>
              <w:jc w:val="both"/>
            </w:pPr>
          </w:p>
        </w:tc>
        <w:tc>
          <w:tcPr>
            <w:tcW w:w="3307" w:type="dxa"/>
            <w:tcBorders>
              <w:top w:val="single" w:sz="4" w:space="0" w:color="auto"/>
              <w:left w:val="single" w:sz="4" w:space="0" w:color="000000"/>
              <w:bottom w:val="single" w:sz="4" w:space="0" w:color="auto"/>
              <w:right w:val="single" w:sz="4" w:space="0" w:color="auto"/>
            </w:tcBorders>
            <w:vAlign w:val="center"/>
          </w:tcPr>
          <w:p w:rsidR="00431B77" w:rsidRPr="005F0CB3" w:rsidRDefault="00431B77" w:rsidP="00EB4F7A">
            <w:pPr>
              <w:jc w:val="both"/>
            </w:pPr>
          </w:p>
        </w:tc>
        <w:tc>
          <w:tcPr>
            <w:tcW w:w="1257"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65843</w:t>
            </w:r>
          </w:p>
        </w:tc>
      </w:tr>
      <w:tr w:rsidR="00431B77" w:rsidRPr="005F0CB3" w:rsidTr="00EB4F7A">
        <w:trPr>
          <w:gridAfter w:val="1"/>
          <w:wAfter w:w="18" w:type="dxa"/>
          <w:trHeight w:val="315"/>
          <w:jc w:val="center"/>
        </w:trPr>
        <w:tc>
          <w:tcPr>
            <w:tcW w:w="3253"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Иные виды    деятельности</w:t>
            </w:r>
          </w:p>
        </w:tc>
        <w:tc>
          <w:tcPr>
            <w:tcW w:w="6691" w:type="dxa"/>
            <w:gridSpan w:val="3"/>
            <w:tcBorders>
              <w:top w:val="single" w:sz="4" w:space="0" w:color="auto"/>
              <w:left w:val="single" w:sz="4" w:space="0" w:color="auto"/>
              <w:bottom w:val="single" w:sz="4" w:space="0" w:color="000000"/>
              <w:right w:val="single" w:sz="4" w:space="0" w:color="auto"/>
            </w:tcBorders>
            <w:vAlign w:val="center"/>
          </w:tcPr>
          <w:p w:rsidR="00431B77" w:rsidRPr="005F0CB3" w:rsidRDefault="00431B77" w:rsidP="00EB4F7A">
            <w:pPr>
              <w:jc w:val="both"/>
            </w:pPr>
            <w:r w:rsidRPr="005F0CB3">
              <w:t>Возможны, если не противоречат Лесному кодексуРоссийской Федерации и определяются в соответствии с частью 2 статьи 6 Лесного кодекса РФ.</w:t>
            </w:r>
          </w:p>
        </w:tc>
      </w:tr>
    </w:tbl>
    <w:p w:rsidR="00431B77" w:rsidRPr="005F0CB3" w:rsidRDefault="00431B77" w:rsidP="00431B77">
      <w:pPr>
        <w:jc w:val="both"/>
      </w:pPr>
    </w:p>
    <w:p w:rsidR="00431B77" w:rsidRPr="005F0CB3" w:rsidRDefault="00431B77" w:rsidP="00431B77">
      <w:pPr>
        <w:jc w:val="both"/>
      </w:pPr>
      <w:r w:rsidRPr="005F0CB3">
        <w:t>Глава 2. Нормативы, параметры и сроки разрешенного использования лесов, нормативы по охране, защите и воспроизводству лесов</w:t>
      </w:r>
    </w:p>
    <w:p w:rsidR="00431B77" w:rsidRPr="005F0CB3" w:rsidRDefault="00431B77" w:rsidP="00431B77">
      <w:pPr>
        <w:jc w:val="both"/>
      </w:pPr>
    </w:p>
    <w:p w:rsidR="00431B77" w:rsidRPr="005F0CB3" w:rsidRDefault="00431B77" w:rsidP="00431B77">
      <w:pPr>
        <w:jc w:val="both"/>
      </w:pPr>
      <w:r w:rsidRPr="005F0CB3">
        <w:t xml:space="preserve">2.1 . Нормативы, параметры и сроки </w:t>
      </w:r>
    </w:p>
    <w:p w:rsidR="00431B77" w:rsidRPr="005F0CB3" w:rsidRDefault="00431B77" w:rsidP="00431B77">
      <w:pPr>
        <w:jc w:val="both"/>
      </w:pPr>
      <w:r w:rsidRPr="005F0CB3">
        <w:t xml:space="preserve"> использования лесов для заготовки древесины</w:t>
      </w:r>
    </w:p>
    <w:p w:rsidR="00431B77" w:rsidRPr="005F0CB3" w:rsidRDefault="00431B77" w:rsidP="00431B77">
      <w:pPr>
        <w:jc w:val="both"/>
      </w:pPr>
    </w:p>
    <w:p w:rsidR="00431B77" w:rsidRPr="005F0CB3" w:rsidRDefault="00431B77" w:rsidP="00431B77">
      <w:pPr>
        <w:jc w:val="both"/>
        <w:rPr>
          <w:lang w:val="x-none"/>
        </w:rPr>
      </w:pPr>
      <w:r w:rsidRPr="005F0CB3">
        <w:rPr>
          <w:lang w:val="x-none"/>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431B77" w:rsidRPr="005F0CB3" w:rsidRDefault="00431B77" w:rsidP="00431B77">
      <w:pPr>
        <w:jc w:val="both"/>
        <w:rPr>
          <w:lang w:val="x-none"/>
        </w:rPr>
      </w:pPr>
      <w:r w:rsidRPr="005F0CB3">
        <w:rPr>
          <w:lang w:val="x-none"/>
        </w:rPr>
        <w:t xml:space="preserve">Заготовка древесины осуществляется гражданами и юридическими лицами на основании договоров аренды, или договоров купли-продажи лесных насаждений в соответствии с лесным </w:t>
      </w:r>
      <w:r w:rsidRPr="005F0CB3">
        <w:rPr>
          <w:lang w:val="x-none"/>
        </w:rPr>
        <w:lastRenderedPageBreak/>
        <w:t>планом субъекта Российской Федерации, лесохозяйственным регламентом лесничества (лесопарка), а также проектом освоения лесов на лесном участке, предоставленном в аренду.</w:t>
      </w:r>
    </w:p>
    <w:p w:rsidR="00431B77" w:rsidRPr="005F0CB3" w:rsidRDefault="00431B77" w:rsidP="00431B77">
      <w:pPr>
        <w:jc w:val="both"/>
        <w:rPr>
          <w:lang w:val="x-none"/>
        </w:rPr>
      </w:pPr>
      <w:r w:rsidRPr="005F0CB3">
        <w:rPr>
          <w:lang w:val="x-none"/>
        </w:rPr>
        <w:t>Заготовка древесины осуществляется в форме рубок, установленных лесохозяйственным регламентом лесничества, лесопарка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p>
    <w:p w:rsidR="00431B77" w:rsidRPr="005F0CB3" w:rsidRDefault="00431B77" w:rsidP="00431B77">
      <w:pPr>
        <w:jc w:val="both"/>
        <w:rPr>
          <w:lang w:val="x-none"/>
        </w:rPr>
      </w:pPr>
      <w:r w:rsidRPr="005F0CB3">
        <w:rPr>
          <w:lang w:val="x-none"/>
        </w:rPr>
        <w:t>Для заготовки древесины допускается осуществление рубок:</w:t>
      </w:r>
    </w:p>
    <w:p w:rsidR="00431B77" w:rsidRPr="005F0CB3" w:rsidRDefault="00431B77" w:rsidP="00431B77">
      <w:pPr>
        <w:jc w:val="both"/>
        <w:rPr>
          <w:lang w:val="x-none"/>
        </w:rPr>
      </w:pPr>
      <w:r w:rsidRPr="005F0CB3">
        <w:rPr>
          <w:lang w:val="x-none"/>
        </w:rPr>
        <w:t>а) спелых, перестойных лесных насаждений;</w:t>
      </w:r>
    </w:p>
    <w:p w:rsidR="00431B77" w:rsidRPr="005F0CB3" w:rsidRDefault="00431B77" w:rsidP="00431B77">
      <w:pPr>
        <w:jc w:val="both"/>
        <w:rPr>
          <w:lang w:val="x-none"/>
        </w:rPr>
      </w:pPr>
      <w:r w:rsidRPr="005F0CB3">
        <w:rPr>
          <w:lang w:val="x-none"/>
        </w:rPr>
        <w:t>б)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w:t>
      </w:r>
    </w:p>
    <w:p w:rsidR="00431B77" w:rsidRPr="005F0CB3" w:rsidRDefault="00431B77" w:rsidP="00431B77">
      <w:pPr>
        <w:jc w:val="both"/>
        <w:rPr>
          <w:lang w:val="x-none"/>
        </w:rPr>
      </w:pPr>
      <w:r w:rsidRPr="005F0CB3">
        <w:rPr>
          <w:lang w:val="x-none"/>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(далее - прочие рубки). </w:t>
      </w:r>
    </w:p>
    <w:p w:rsidR="00431B77" w:rsidRPr="005F0CB3" w:rsidRDefault="00431B77" w:rsidP="00431B77">
      <w:pPr>
        <w:jc w:val="both"/>
        <w:rPr>
          <w:lang w:val="x-none"/>
        </w:rPr>
      </w:pPr>
      <w:r w:rsidRPr="005F0CB3">
        <w:rPr>
          <w:lang w:val="x-none"/>
        </w:rPr>
        <w:t>Заготовка древесины осуществляется в пределах установленной расчетной лесосеки (допустимый объем изъятия древесины).</w:t>
      </w:r>
    </w:p>
    <w:p w:rsidR="00431B77" w:rsidRPr="005F0CB3" w:rsidRDefault="00431B77" w:rsidP="00431B77">
      <w:pPr>
        <w:jc w:val="both"/>
        <w:rPr>
          <w:lang w:val="x-none"/>
        </w:rPr>
      </w:pPr>
      <w:r w:rsidRPr="005F0CB3">
        <w:rPr>
          <w:lang w:val="x-none"/>
        </w:rPr>
        <w:t>Нормативы и параметры рубок определены следующими нормативными документами:</w:t>
      </w:r>
    </w:p>
    <w:p w:rsidR="00431B77" w:rsidRPr="005F0CB3" w:rsidRDefault="00431B77" w:rsidP="00431B77">
      <w:pPr>
        <w:jc w:val="both"/>
        <w:rPr>
          <w:lang w:val="x-none"/>
        </w:rPr>
      </w:pPr>
      <w:r w:rsidRPr="005F0CB3">
        <w:rPr>
          <w:lang w:val="x-none"/>
        </w:rPr>
        <w:t>- при рубке спелых и перестойных лесных насаждений – приказом Минприроды России от 13.09.2016 № 474 «Об утверждении Правил заготовки древесины и особенностей заготовки древесины в лесничествах, лесопарках»;</w:t>
      </w:r>
    </w:p>
    <w:p w:rsidR="00431B77" w:rsidRPr="005F0CB3" w:rsidRDefault="00431B77" w:rsidP="00431B77">
      <w:pPr>
        <w:jc w:val="both"/>
        <w:rPr>
          <w:lang w:val="x-none"/>
        </w:rPr>
      </w:pPr>
      <w:r w:rsidRPr="005F0CB3">
        <w:rPr>
          <w:lang w:val="x-none"/>
        </w:rPr>
        <w:t>- при рубке лесных насаждений при уходе за лесами – приказом Минприроды России</w:t>
      </w:r>
      <w:r w:rsidRPr="005F0CB3">
        <w:t xml:space="preserve"> </w:t>
      </w:r>
      <w:r w:rsidRPr="005F0CB3">
        <w:rPr>
          <w:lang w:val="x-none"/>
        </w:rPr>
        <w:t>от 22.11.2017 № 626 «Об утверждении Правил ухода за лесами»;</w:t>
      </w:r>
    </w:p>
    <w:p w:rsidR="00431B77" w:rsidRPr="005F0CB3" w:rsidRDefault="00431B77" w:rsidP="00431B77">
      <w:pPr>
        <w:jc w:val="both"/>
        <w:rPr>
          <w:lang w:val="x-none"/>
        </w:rPr>
      </w:pPr>
      <w:r w:rsidRPr="005F0CB3">
        <w:rPr>
          <w:lang w:val="x-none"/>
        </w:rPr>
        <w:t>- при рубке поврежденных и погибших лесных насаждений – приказом Минприроды России от 23.06.2016 № 361 «Об утверждении Правил ликвидации очагов вредных организмов»;</w:t>
      </w:r>
    </w:p>
    <w:p w:rsidR="00431B77" w:rsidRPr="005F0CB3" w:rsidRDefault="00431B77" w:rsidP="00431B77">
      <w:pPr>
        <w:jc w:val="both"/>
        <w:rPr>
          <w:lang w:val="x-none"/>
        </w:rPr>
      </w:pPr>
      <w:r w:rsidRPr="005F0CB3">
        <w:rPr>
          <w:lang w:val="x-none"/>
        </w:rPr>
        <w:t>-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 проектами по созданию объектов лесной, лесоперерабатывающей инфраструктуры и объектов, не связанных с созданием лесной инфраструктуры.</w:t>
      </w:r>
    </w:p>
    <w:p w:rsidR="00431B77" w:rsidRPr="005F0CB3" w:rsidRDefault="00431B77" w:rsidP="00431B77">
      <w:pPr>
        <w:jc w:val="both"/>
        <w:rPr>
          <w:lang w:val="x-none"/>
        </w:rPr>
      </w:pPr>
    </w:p>
    <w:p w:rsidR="00431B77" w:rsidRPr="005F0CB3" w:rsidRDefault="00431B77" w:rsidP="00431B77">
      <w:pPr>
        <w:jc w:val="both"/>
      </w:pPr>
    </w:p>
    <w:p w:rsidR="00431B77" w:rsidRPr="005F0CB3" w:rsidRDefault="00431B77" w:rsidP="00431B77">
      <w:pPr>
        <w:jc w:val="both"/>
        <w:rPr>
          <w:lang w:val="x-none"/>
        </w:rPr>
      </w:pPr>
      <w:r w:rsidRPr="005F0CB3">
        <w:rPr>
          <w:lang w:val="x-none"/>
        </w:rPr>
        <w:t>2.1.1 Расчетная лесосека и другие нормативы, параметры рубок и методы лесовосстановления при рубке спелых и перестойных насаждений</w:t>
      </w:r>
    </w:p>
    <w:p w:rsidR="00431B77" w:rsidRPr="005F0CB3" w:rsidRDefault="00431B77" w:rsidP="00431B77">
      <w:pPr>
        <w:jc w:val="both"/>
        <w:rPr>
          <w:lang w:val="x-none"/>
        </w:rPr>
      </w:pPr>
    </w:p>
    <w:p w:rsidR="00431B77" w:rsidRPr="005F0CB3" w:rsidRDefault="00431B77" w:rsidP="00431B77">
      <w:pPr>
        <w:jc w:val="both"/>
        <w:rPr>
          <w:lang w:val="x-none"/>
        </w:rPr>
      </w:pPr>
      <w:r w:rsidRPr="005F0CB3">
        <w:rPr>
          <w:lang w:val="x-none"/>
        </w:rPr>
        <w:t>Приказом Рослесхоза от 14.12.2010 № 485 утверждены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согласно которым в указанных категориях защитных лесов допускается проведение рубок ухода за лесом, санитарных рубок и выборочных рубок при заготовке древесины спелых и перестойных лесных насаждений.</w:t>
      </w:r>
    </w:p>
    <w:p w:rsidR="00431B77" w:rsidRPr="005F0CB3" w:rsidRDefault="00431B77" w:rsidP="00431B77">
      <w:pPr>
        <w:jc w:val="both"/>
        <w:rPr>
          <w:lang w:val="x-none"/>
        </w:rPr>
      </w:pPr>
      <w:r w:rsidRPr="005F0CB3">
        <w:rPr>
          <w:lang w:val="x-none"/>
        </w:rPr>
        <w:t>Выборочными рубками являются рубки, при которых на соответствующих землях или земельных участках вырубается часть деревьев и кустарников (часть 2 статьи 17 Лесного кодекса Российской Федерации).</w:t>
      </w:r>
    </w:p>
    <w:p w:rsidR="00431B77" w:rsidRPr="005F0CB3" w:rsidRDefault="00431B77" w:rsidP="00431B77">
      <w:pPr>
        <w:jc w:val="both"/>
        <w:rPr>
          <w:lang w:val="x-none"/>
        </w:rPr>
      </w:pPr>
      <w:r w:rsidRPr="005F0CB3">
        <w:rPr>
          <w:lang w:val="x-none"/>
        </w:rPr>
        <w:t xml:space="preserve">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w:t>
      </w:r>
      <w:r w:rsidRPr="005F0CB3">
        <w:rPr>
          <w:lang w:val="x-none"/>
        </w:rPr>
        <w:lastRenderedPageBreak/>
        <w:t>жизнеспособность, устойчивость, способность выполнять полезные целевые функции (приказ Рослесхоза от 14.12.2010 № 485).</w:t>
      </w:r>
    </w:p>
    <w:p w:rsidR="00431B77" w:rsidRPr="005F0CB3" w:rsidRDefault="00431B77" w:rsidP="00431B77">
      <w:pPr>
        <w:jc w:val="both"/>
        <w:rPr>
          <w:lang w:val="x-none"/>
        </w:rPr>
      </w:pPr>
      <w:r w:rsidRPr="005F0CB3">
        <w:rPr>
          <w:lang w:val="x-none"/>
        </w:rPr>
        <w:t>Заготовка древесины спелых и перестойных лесных насаждений должна производиться согласно приказу Минприроды России от 13.09.2016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431B77" w:rsidRPr="005F0CB3" w:rsidRDefault="00431B77" w:rsidP="00431B77">
      <w:pPr>
        <w:jc w:val="both"/>
        <w:rPr>
          <w:lang w:val="x-none"/>
        </w:rPr>
      </w:pPr>
      <w:r w:rsidRPr="005F0CB3">
        <w:rPr>
          <w:lang w:val="x-none"/>
        </w:rPr>
        <w:t>Заготовка древесины в защитных лесах при рубке спелых, перестойных насаждений осуществляется с соблюдением параметров организационно-технических элементов, установленных лесохозяйственным регламентом.</w:t>
      </w:r>
    </w:p>
    <w:p w:rsidR="00431B77" w:rsidRPr="005F0CB3" w:rsidRDefault="00431B77" w:rsidP="00431B77">
      <w:pPr>
        <w:jc w:val="both"/>
        <w:rPr>
          <w:lang w:val="x-none"/>
        </w:rPr>
      </w:pPr>
      <w:r w:rsidRPr="005F0CB3">
        <w:rPr>
          <w:lang w:val="x-none"/>
        </w:rPr>
        <w:t xml:space="preserve">Параметры основных организационно-технических элементов выборочных рубок спелых и перестойных лесных насаждений приведены в таблице 2.1.1 и ниже по тексту. </w:t>
      </w:r>
    </w:p>
    <w:p w:rsidR="00431B77" w:rsidRPr="005F0CB3" w:rsidRDefault="00431B77" w:rsidP="00431B77">
      <w:pPr>
        <w:jc w:val="both"/>
        <w:rPr>
          <w:lang w:val="x-none"/>
        </w:rPr>
      </w:pPr>
      <w:r w:rsidRPr="005F0CB3">
        <w:rPr>
          <w:lang w:val="x-none"/>
        </w:rPr>
        <w:t>Исчисление расчетной лесосеки производится в соответствии с приказом Рослесхоза от 27.05.2011 № 191 «Об утверждении порядка исчисления расчетной лесосеки».</w:t>
      </w:r>
    </w:p>
    <w:p w:rsidR="00431B77" w:rsidRPr="005F0CB3" w:rsidRDefault="00431B77" w:rsidP="00431B77">
      <w:pPr>
        <w:jc w:val="both"/>
        <w:rPr>
          <w:lang w:val="x-none"/>
        </w:rPr>
      </w:pPr>
      <w:r w:rsidRPr="005F0CB3">
        <w:rPr>
          <w:lang w:val="x-none"/>
        </w:rPr>
        <w:t xml:space="preserve"> Расчетная лесосека по выборочным рубкам в спелых и перестойных насаждениях рассчитана на основании хозраспоряжений, приведенных в таксационных описаниях участковых лесничеств  </w:t>
      </w:r>
      <w:r w:rsidRPr="005F0CB3">
        <w:t>Сунженского</w:t>
      </w:r>
      <w:r w:rsidRPr="005F0CB3">
        <w:rPr>
          <w:lang w:val="x-none"/>
        </w:rPr>
        <w:t xml:space="preserve"> лесничества,  для </w:t>
      </w:r>
      <w:r w:rsidRPr="005F0CB3">
        <w:t>добровольно – выборочных и группово - постепенных (котловинных)</w:t>
      </w:r>
      <w:r w:rsidRPr="005F0CB3">
        <w:rPr>
          <w:lang w:val="x-none"/>
        </w:rPr>
        <w:t xml:space="preserve"> рубок и приводится в таблицах 2.1.2, 2.1.3. </w:t>
      </w:r>
    </w:p>
    <w:p w:rsidR="00431B77" w:rsidRPr="005F0CB3" w:rsidRDefault="00431B77" w:rsidP="00431B77">
      <w:pPr>
        <w:jc w:val="both"/>
        <w:rPr>
          <w:lang w:val="x-none"/>
        </w:rPr>
      </w:pPr>
      <w:r w:rsidRPr="005F0CB3">
        <w:rPr>
          <w:lang w:val="x-none"/>
        </w:rPr>
        <w:t>Из расчета при определении ежегодного объёма вырубаемой древесины при заготовке древесины исключены насаждения:</w:t>
      </w:r>
    </w:p>
    <w:p w:rsidR="00431B77" w:rsidRPr="005F0CB3" w:rsidRDefault="00431B77" w:rsidP="00431B77">
      <w:pPr>
        <w:jc w:val="both"/>
        <w:rPr>
          <w:lang w:val="x-none"/>
        </w:rPr>
      </w:pPr>
      <w:r w:rsidRPr="005F0CB3">
        <w:rPr>
          <w:lang w:val="x-none"/>
        </w:rPr>
        <w:t>- расположенные на территории особо защитных участков лесов;</w:t>
      </w:r>
    </w:p>
    <w:p w:rsidR="00431B77" w:rsidRPr="005F0CB3" w:rsidRDefault="00431B77" w:rsidP="00431B77">
      <w:pPr>
        <w:jc w:val="both"/>
        <w:rPr>
          <w:lang w:val="x-none"/>
        </w:rPr>
      </w:pPr>
      <w:r w:rsidRPr="005F0CB3">
        <w:rPr>
          <w:lang w:val="x-none"/>
        </w:rPr>
        <w:t>- кустарники;</w:t>
      </w:r>
    </w:p>
    <w:p w:rsidR="00431B77" w:rsidRPr="005F0CB3" w:rsidRDefault="00431B77" w:rsidP="00431B77">
      <w:pPr>
        <w:jc w:val="both"/>
        <w:rPr>
          <w:lang w:val="x-none"/>
        </w:rPr>
      </w:pPr>
      <w:r w:rsidRPr="005F0CB3">
        <w:rPr>
          <w:lang w:val="x-none"/>
        </w:rPr>
        <w:t>- насаждения древесных пород, заготовка которых запрещена;</w:t>
      </w:r>
    </w:p>
    <w:p w:rsidR="00431B77" w:rsidRPr="005F0CB3" w:rsidRDefault="00431B77" w:rsidP="00431B77">
      <w:pPr>
        <w:jc w:val="both"/>
        <w:rPr>
          <w:lang w:val="x-none"/>
        </w:rPr>
      </w:pPr>
      <w:r w:rsidRPr="005F0CB3">
        <w:rPr>
          <w:lang w:val="x-none"/>
        </w:rPr>
        <w:t>- насаждения 5а и 5б бонитетов (с запасом на 1 га менее 50 м3).</w:t>
      </w:r>
    </w:p>
    <w:p w:rsidR="00431B77" w:rsidRPr="005F0CB3" w:rsidRDefault="00431B77" w:rsidP="00431B77">
      <w:pPr>
        <w:jc w:val="both"/>
        <w:rPr>
          <w:lang w:val="x-none"/>
        </w:rPr>
      </w:pPr>
      <w:r w:rsidRPr="005F0CB3">
        <w:rPr>
          <w:lang w:val="x-none"/>
        </w:rPr>
        <w:t>Заготовка древесины в объеме превышающим расчетную лесосеку (допустимый объем изъятия древесины), а также с нарушением возрастов рубок запрещается.</w:t>
      </w:r>
    </w:p>
    <w:p w:rsidR="00431B77" w:rsidRPr="005F0CB3" w:rsidRDefault="00431B77" w:rsidP="00431B77">
      <w:pPr>
        <w:jc w:val="both"/>
        <w:rPr>
          <w:lang w:val="x-none"/>
        </w:rPr>
      </w:pPr>
      <w:r w:rsidRPr="005F0CB3">
        <w:rPr>
          <w:lang w:val="x-none"/>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431B77" w:rsidRPr="005F0CB3" w:rsidRDefault="00431B77" w:rsidP="00431B77">
      <w:pPr>
        <w:jc w:val="both"/>
      </w:pPr>
      <w:r w:rsidRPr="005F0CB3">
        <w:rPr>
          <w:lang w:val="x-none"/>
        </w:rPr>
        <w:t>Так как сплошные рубки спелых и перестойных насаждений на территории лесничества не проектируются, то таблица 2.1.</w:t>
      </w:r>
      <w:r w:rsidRPr="005F0CB3">
        <w:t>4</w:t>
      </w:r>
      <w:r w:rsidRPr="005F0CB3">
        <w:rPr>
          <w:lang w:val="x-none"/>
        </w:rPr>
        <w:t xml:space="preserve"> не заполняется.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rPr>
          <w:lang w:val="x-none"/>
        </w:rPr>
      </w:pPr>
      <w:r w:rsidRPr="005F0CB3">
        <w:rPr>
          <w:lang w:val="x-none"/>
        </w:rPr>
        <w:t>Таблица 2.1.1</w:t>
      </w:r>
    </w:p>
    <w:p w:rsidR="00431B77" w:rsidRPr="005F0CB3" w:rsidRDefault="00431B77" w:rsidP="00431B77">
      <w:pPr>
        <w:jc w:val="both"/>
        <w:rPr>
          <w:lang w:val="x-none"/>
        </w:rPr>
      </w:pPr>
      <w:r w:rsidRPr="005F0CB3">
        <w:rPr>
          <w:lang w:val="x-none"/>
        </w:rPr>
        <w:t>Предельные параметры основных организационно- технических</w:t>
      </w:r>
    </w:p>
    <w:p w:rsidR="00431B77" w:rsidRPr="005F0CB3" w:rsidRDefault="00431B77" w:rsidP="00431B77">
      <w:pPr>
        <w:jc w:val="both"/>
        <w:rPr>
          <w:lang w:val="x-none"/>
        </w:rPr>
      </w:pPr>
      <w:r w:rsidRPr="005F0CB3">
        <w:rPr>
          <w:lang w:val="x-none"/>
        </w:rPr>
        <w:t xml:space="preserve">элементов выборочных рубок спелых, перестойных лесных насаждений </w:t>
      </w:r>
    </w:p>
    <w:p w:rsidR="00431B77" w:rsidRPr="005F0CB3" w:rsidRDefault="00431B77" w:rsidP="00431B77">
      <w:pPr>
        <w:jc w:val="both"/>
        <w:rPr>
          <w:lang w:val="x-none"/>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5"/>
        <w:gridCol w:w="4253"/>
      </w:tblGrid>
      <w:tr w:rsidR="005F0CB3" w:rsidRPr="005F0CB3" w:rsidTr="00EB4F7A">
        <w:trPr>
          <w:trHeight w:hRule="exact" w:val="561"/>
        </w:trPr>
        <w:tc>
          <w:tcPr>
            <w:tcW w:w="5005" w:type="dxa"/>
            <w:vMerge w:val="restart"/>
            <w:vAlign w:val="center"/>
          </w:tcPr>
          <w:p w:rsidR="00431B77" w:rsidRPr="005F0CB3" w:rsidRDefault="00431B77" w:rsidP="00EB4F7A">
            <w:pPr>
              <w:jc w:val="both"/>
              <w:rPr>
                <w:lang w:val="en-US"/>
              </w:rPr>
            </w:pPr>
            <w:r w:rsidRPr="005F0CB3">
              <w:rPr>
                <w:lang w:val="en-US"/>
              </w:rPr>
              <w:t>Виды рубок</w:t>
            </w:r>
          </w:p>
        </w:tc>
        <w:tc>
          <w:tcPr>
            <w:tcW w:w="4253" w:type="dxa"/>
          </w:tcPr>
          <w:p w:rsidR="00431B77" w:rsidRPr="005F0CB3" w:rsidRDefault="00431B77" w:rsidP="00EB4F7A">
            <w:pPr>
              <w:jc w:val="both"/>
              <w:rPr>
                <w:lang w:val="en-US"/>
              </w:rPr>
            </w:pPr>
            <w:r w:rsidRPr="005F0CB3">
              <w:rPr>
                <w:lang w:val="en-US"/>
              </w:rPr>
              <w:t>Пр</w:t>
            </w:r>
            <w:r w:rsidRPr="005F0CB3">
              <w:t>и</w:t>
            </w:r>
            <w:r w:rsidRPr="005F0CB3">
              <w:rPr>
                <w:lang w:val="en-US"/>
              </w:rPr>
              <w:t>дельная площадь лесосек, га</w:t>
            </w:r>
          </w:p>
        </w:tc>
      </w:tr>
      <w:tr w:rsidR="005F0CB3" w:rsidRPr="005F0CB3" w:rsidTr="00EB4F7A">
        <w:trPr>
          <w:trHeight w:val="489"/>
        </w:trPr>
        <w:tc>
          <w:tcPr>
            <w:tcW w:w="5005" w:type="dxa"/>
            <w:vMerge/>
            <w:vAlign w:val="center"/>
          </w:tcPr>
          <w:p w:rsidR="00431B77" w:rsidRPr="005F0CB3" w:rsidRDefault="00431B77" w:rsidP="00EB4F7A">
            <w:pPr>
              <w:jc w:val="both"/>
              <w:rPr>
                <w:lang w:val="en-US"/>
              </w:rPr>
            </w:pPr>
          </w:p>
        </w:tc>
        <w:tc>
          <w:tcPr>
            <w:tcW w:w="4253" w:type="dxa"/>
          </w:tcPr>
          <w:p w:rsidR="00431B77" w:rsidRPr="005F0CB3" w:rsidRDefault="00431B77" w:rsidP="00EB4F7A">
            <w:pPr>
              <w:jc w:val="both"/>
              <w:rPr>
                <w:lang w:val="en-US"/>
              </w:rPr>
            </w:pPr>
            <w:r w:rsidRPr="005F0CB3">
              <w:rPr>
                <w:lang w:val="en-US"/>
              </w:rPr>
              <w:t>Защитные леса</w:t>
            </w:r>
          </w:p>
        </w:tc>
      </w:tr>
      <w:tr w:rsidR="005F0CB3" w:rsidRPr="005F0CB3" w:rsidTr="00EB4F7A">
        <w:trPr>
          <w:trHeight w:hRule="exact" w:val="331"/>
        </w:trPr>
        <w:tc>
          <w:tcPr>
            <w:tcW w:w="9258" w:type="dxa"/>
            <w:gridSpan w:val="2"/>
            <w:vAlign w:val="center"/>
          </w:tcPr>
          <w:p w:rsidR="00431B77" w:rsidRPr="005F0CB3" w:rsidRDefault="00431B77" w:rsidP="00EB4F7A">
            <w:pPr>
              <w:jc w:val="both"/>
            </w:pPr>
            <w:r w:rsidRPr="005F0CB3">
              <w:t>Лесной район зоны горного Северного Кавказа и горного Крыма</w:t>
            </w:r>
            <w:r w:rsidRPr="005F0CB3">
              <w:fldChar w:fldCharType="begin"/>
            </w:r>
            <w:r w:rsidRPr="005F0CB3">
              <w:instrText xml:space="preserve"> INCLUDEPICTURE "data:image/jpeg;base64,R0lGODdhCQAXAIABAAAAAP///ywAAAAACQAXAAACFYyPqcsHCx5kUtV0UXYwtg+G4kh+BQA7" \* MERGEFORMATINET </w:instrText>
            </w:r>
            <w:r w:rsidRPr="005F0CB3">
              <w:fldChar w:fldCharType="separate"/>
            </w:r>
            <w:r w:rsidR="000F6CD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с изменениями на 11 января 2017 года)" style="width:6.75pt;height:9pt"/>
              </w:pict>
            </w:r>
            <w:r w:rsidRPr="005F0CB3">
              <w:fldChar w:fldCharType="end"/>
            </w:r>
          </w:p>
        </w:tc>
      </w:tr>
      <w:tr w:rsidR="005F0CB3" w:rsidRPr="005F0CB3" w:rsidTr="00EB4F7A">
        <w:trPr>
          <w:trHeight w:hRule="exact" w:val="331"/>
        </w:trPr>
        <w:tc>
          <w:tcPr>
            <w:tcW w:w="5005" w:type="dxa"/>
          </w:tcPr>
          <w:p w:rsidR="00431B77" w:rsidRPr="005F0CB3" w:rsidRDefault="00431B77" w:rsidP="00EB4F7A">
            <w:pPr>
              <w:jc w:val="both"/>
              <w:rPr>
                <w:lang w:val="en-US"/>
              </w:rPr>
            </w:pPr>
            <w:r w:rsidRPr="005F0CB3">
              <w:rPr>
                <w:lang w:val="en-US"/>
              </w:rPr>
              <w:t>Добровольно-выборочные рубки</w:t>
            </w:r>
          </w:p>
        </w:tc>
        <w:tc>
          <w:tcPr>
            <w:tcW w:w="4253" w:type="dxa"/>
          </w:tcPr>
          <w:p w:rsidR="00431B77" w:rsidRPr="005F0CB3" w:rsidRDefault="00431B77" w:rsidP="00EB4F7A">
            <w:pPr>
              <w:jc w:val="both"/>
            </w:pPr>
            <w:r w:rsidRPr="005F0CB3">
              <w:t>7</w:t>
            </w:r>
          </w:p>
        </w:tc>
      </w:tr>
      <w:tr w:rsidR="00431B77" w:rsidRPr="005F0CB3" w:rsidTr="00EB4F7A">
        <w:trPr>
          <w:trHeight w:hRule="exact" w:val="701"/>
        </w:trPr>
        <w:tc>
          <w:tcPr>
            <w:tcW w:w="5005" w:type="dxa"/>
          </w:tcPr>
          <w:p w:rsidR="00431B77" w:rsidRPr="005F0CB3" w:rsidRDefault="00431B77" w:rsidP="00EB4F7A">
            <w:pPr>
              <w:jc w:val="both"/>
            </w:pPr>
            <w:r w:rsidRPr="005F0CB3">
              <w:t xml:space="preserve">Группово-постепенные котловинные </w:t>
            </w:r>
          </w:p>
          <w:p w:rsidR="00431B77" w:rsidRPr="005F0CB3" w:rsidRDefault="00431B77" w:rsidP="00EB4F7A">
            <w:pPr>
              <w:jc w:val="both"/>
            </w:pPr>
            <w:r w:rsidRPr="005F0CB3">
              <w:t>рубки</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ррубки рубки</w:t>
            </w:r>
          </w:p>
        </w:tc>
        <w:tc>
          <w:tcPr>
            <w:tcW w:w="4253" w:type="dxa"/>
          </w:tcPr>
          <w:p w:rsidR="00431B77" w:rsidRPr="005F0CB3" w:rsidRDefault="00431B77" w:rsidP="00EB4F7A">
            <w:pPr>
              <w:jc w:val="both"/>
            </w:pPr>
            <w:r w:rsidRPr="005F0CB3">
              <w:t>5</w:t>
            </w:r>
          </w:p>
        </w:tc>
      </w:tr>
    </w:tbl>
    <w:p w:rsidR="00431B77" w:rsidRPr="005F0CB3" w:rsidRDefault="00431B77" w:rsidP="00431B77">
      <w:pPr>
        <w:jc w:val="both"/>
      </w:pPr>
    </w:p>
    <w:p w:rsidR="00431B77" w:rsidRPr="005F0CB3" w:rsidRDefault="00431B77" w:rsidP="00431B77">
      <w:pPr>
        <w:jc w:val="both"/>
        <w:rPr>
          <w:lang w:val="en-US"/>
        </w:rPr>
      </w:pPr>
    </w:p>
    <w:p w:rsidR="00431B77" w:rsidRPr="005F0CB3" w:rsidRDefault="00431B77" w:rsidP="00431B77">
      <w:pPr>
        <w:jc w:val="both"/>
        <w:sectPr w:rsidR="00431B77" w:rsidRPr="005F0CB3" w:rsidSect="00EB4F7A">
          <w:pgSz w:w="11904" w:h="16840"/>
          <w:pgMar w:top="1440" w:right="564" w:bottom="1440" w:left="1701" w:header="0" w:footer="0" w:gutter="0"/>
          <w:cols w:space="720"/>
          <w:docGrid w:linePitch="326"/>
        </w:sectPr>
      </w:pPr>
    </w:p>
    <w:p w:rsidR="00431B77" w:rsidRPr="005F0CB3" w:rsidRDefault="00431B77" w:rsidP="00431B77">
      <w:pPr>
        <w:jc w:val="both"/>
        <w:rPr>
          <w:lang w:val="en-US"/>
        </w:rPr>
      </w:pPr>
    </w:p>
    <w:p w:rsidR="00431B77" w:rsidRPr="005F0CB3" w:rsidRDefault="00431B77" w:rsidP="00431B77">
      <w:pPr>
        <w:jc w:val="both"/>
      </w:pPr>
    </w:p>
    <w:p w:rsidR="00431B77" w:rsidRPr="005F0CB3" w:rsidRDefault="00431B77" w:rsidP="00431B77">
      <w:pPr>
        <w:jc w:val="both"/>
        <w:rPr>
          <w:lang w:bidi="ru-RU"/>
        </w:rPr>
      </w:pPr>
      <w:r w:rsidRPr="005F0CB3">
        <w:rPr>
          <w:lang w:bidi="ru-RU"/>
        </w:rPr>
        <w:t>2.1.2. Расчѐтная лесосека для осуществления выборочных рубок спелых и перестойных лесных насаждений</w:t>
      </w:r>
    </w:p>
    <w:p w:rsidR="00431B77" w:rsidRPr="005F0CB3" w:rsidRDefault="00431B77" w:rsidP="00431B77">
      <w:pPr>
        <w:jc w:val="both"/>
        <w:rPr>
          <w:lang w:bidi="ru-RU"/>
        </w:rPr>
      </w:pPr>
      <w:r w:rsidRPr="005F0CB3">
        <w:rPr>
          <w:lang w:bidi="ru-RU"/>
        </w:rPr>
        <w:t>на срок действия лесохозяйственного регламента</w:t>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Лесничество СУНЖЕНСКОЕ (крут.00-10 град.)</w:t>
      </w:r>
    </w:p>
    <w:p w:rsidR="00431B77" w:rsidRPr="005F0CB3" w:rsidRDefault="00431B77" w:rsidP="00431B77">
      <w:pPr>
        <w:jc w:val="both"/>
        <w:rPr>
          <w:lang w:bidi="ru-RU"/>
        </w:rPr>
      </w:pPr>
      <w:r w:rsidRPr="005F0CB3">
        <w:rPr>
          <w:lang w:bidi="ru-RU"/>
        </w:rPr>
        <w:t>Расчѐтная лесосека для осуществления выборочных рубок спелых и перестойных лесных насаждений на срок действия лесохозяйственного регламента</w:t>
      </w: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rsidSect="00EB4F7A">
          <w:pgSz w:w="16840" w:h="11910" w:orient="landscape"/>
          <w:pgMar w:top="880" w:right="1440" w:bottom="280" w:left="2240" w:header="720" w:footer="720" w:gutter="0"/>
          <w:cols w:space="720"/>
        </w:sectPr>
      </w:pPr>
    </w:p>
    <w:p w:rsidR="00431B77" w:rsidRPr="005F0CB3" w:rsidRDefault="00431B77" w:rsidP="00431B77">
      <w:pPr>
        <w:jc w:val="both"/>
        <w:rPr>
          <w:lang w:bidi="ru-RU"/>
        </w:rPr>
      </w:pPr>
      <w:r w:rsidRPr="005F0CB3">
        <w:rPr>
          <w:lang w:bidi="ru-RU"/>
        </w:rPr>
        <w:t>В том числе по полнотам</w:t>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0288" behindDoc="0" locked="0" layoutInCell="1" allowOverlap="1" wp14:anchorId="7C897C67" wp14:editId="417680B7">
                <wp:simplePos x="0" y="0"/>
                <wp:positionH relativeFrom="page">
                  <wp:posOffset>1495168</wp:posOffset>
                </wp:positionH>
                <wp:positionV relativeFrom="paragraph">
                  <wp:posOffset>17231</wp:posOffset>
                </wp:positionV>
                <wp:extent cx="8206740" cy="3633470"/>
                <wp:effectExtent l="0" t="0" r="3810" b="508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740" cy="363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2"/>
                            </w:tblGrid>
                            <w:tr w:rsidR="00EB4F7A" w:rsidRPr="00620E70" w:rsidTr="00EB4F7A">
                              <w:trPr>
                                <w:trHeight w:val="159"/>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2"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7"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3"/>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2"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622"/>
                              </w:trPr>
                              <w:tc>
                                <w:tcPr>
                                  <w:tcW w:w="12917" w:type="dxa"/>
                                  <w:gridSpan w:val="17"/>
                                  <w:shd w:val="clear" w:color="auto" w:fill="auto"/>
                                </w:tcPr>
                                <w:p w:rsidR="00EB4F7A" w:rsidRPr="00620E70" w:rsidRDefault="00EB4F7A" w:rsidP="00EB4F7A">
                                  <w:pPr>
                                    <w:rPr>
                                      <w:rFonts w:eastAsia="Calibri"/>
                                    </w:rPr>
                                  </w:pPr>
                                  <w:r w:rsidRPr="00620E70">
                                    <w:rPr>
                                      <w:rFonts w:eastAsia="Calibri"/>
                                    </w:rPr>
                                    <w:t>Целевое назначение лесов Защитные леса</w:t>
                                  </w:r>
                                </w:p>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6"/>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расчёт</w:t>
                                  </w:r>
                                </w:p>
                              </w:tc>
                              <w:tc>
                                <w:tcPr>
                                  <w:tcW w:w="1515"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приём</w:t>
                                  </w:r>
                                </w:p>
                              </w:tc>
                              <w:tc>
                                <w:tcPr>
                                  <w:tcW w:w="1515"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2"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расчётная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1.3</w:t>
                                  </w:r>
                                  <w:r w:rsidRPr="00620E70">
                                    <w:rPr>
                                      <w:rFonts w:eastAsia="Calibri"/>
                                    </w:rPr>
                                    <w:tab/>
                                    <w:t>0.020</w:t>
                                  </w:r>
                                </w:p>
                                <w:p w:rsidR="00EB4F7A" w:rsidRPr="00620E70" w:rsidRDefault="00EB4F7A" w:rsidP="00EB4F7A">
                                  <w:pPr>
                                    <w:rPr>
                                      <w:rFonts w:eastAsia="Calibri"/>
                                    </w:rPr>
                                  </w:pPr>
                                  <w:r w:rsidRPr="00620E70">
                                    <w:rPr>
                                      <w:rFonts w:eastAsia="Calibri"/>
                                    </w:rPr>
                                    <w:t>0.018</w:t>
                                  </w:r>
                                </w:p>
                              </w:tc>
                              <w:tc>
                                <w:tcPr>
                                  <w:tcW w:w="8642"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0,5 га и &lt;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расчёт</w:t>
                                  </w:r>
                                </w:p>
                              </w:tc>
                              <w:tc>
                                <w:tcPr>
                                  <w:tcW w:w="151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приём</w:t>
                                  </w:r>
                                </w:p>
                              </w:tc>
                              <w:tc>
                                <w:tcPr>
                                  <w:tcW w:w="151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2"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19"/>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расчётная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0.1</w:t>
                                  </w:r>
                                  <w:r w:rsidRPr="00620E70">
                                    <w:rPr>
                                      <w:rFonts w:eastAsia="Calibri"/>
                                    </w:rPr>
                                    <w:tab/>
                                    <w:t>0.010</w:t>
                                  </w:r>
                                </w:p>
                                <w:p w:rsidR="00EB4F7A" w:rsidRPr="00620E70" w:rsidRDefault="00EB4F7A" w:rsidP="00EB4F7A">
                                  <w:pPr>
                                    <w:rPr>
                                      <w:rFonts w:eastAsia="Calibri"/>
                                    </w:rPr>
                                  </w:pPr>
                                  <w:r w:rsidRPr="00620E70">
                                    <w:rPr>
                                      <w:rFonts w:eastAsia="Calibri"/>
                                    </w:rPr>
                                    <w:t>0.009</w:t>
                                  </w:r>
                                </w:p>
                                <w:p w:rsidR="00EB4F7A" w:rsidRPr="00620E70" w:rsidRDefault="00EB4F7A" w:rsidP="00EB4F7A">
                                  <w:pPr>
                                    <w:rPr>
                                      <w:rFonts w:eastAsia="Calibri"/>
                                    </w:rPr>
                                  </w:pPr>
                                  <w:r w:rsidRPr="00620E70">
                                    <w:rPr>
                                      <w:rFonts w:eastAsia="Calibri"/>
                                    </w:rPr>
                                    <w:t>0.002</w:t>
                                  </w:r>
                                </w:p>
                              </w:tc>
                              <w:tc>
                                <w:tcPr>
                                  <w:tcW w:w="8642"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0,6 га и &gt;</w:t>
                                  </w: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97C67" id="_x0000_t202" coordsize="21600,21600" o:spt="202" path="m,l,21600r21600,l21600,xe">
                <v:stroke joinstyle="miter"/>
                <v:path gradientshapeok="t" o:connecttype="rect"/>
              </v:shapetype>
              <v:shape id="Надпись 28" o:spid="_x0000_s1026" type="#_x0000_t202" style="position:absolute;left:0;text-align:left;margin-left:117.75pt;margin-top:1.35pt;width:646.2pt;height:286.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2"/>
                      </w:tblGrid>
                      <w:tr w:rsidR="00EB4F7A" w:rsidRPr="00620E70" w:rsidTr="00EB4F7A">
                        <w:trPr>
                          <w:trHeight w:val="159"/>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2"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7"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3"/>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2"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622"/>
                        </w:trPr>
                        <w:tc>
                          <w:tcPr>
                            <w:tcW w:w="12917" w:type="dxa"/>
                            <w:gridSpan w:val="17"/>
                            <w:shd w:val="clear" w:color="auto" w:fill="auto"/>
                          </w:tcPr>
                          <w:p w:rsidR="00EB4F7A" w:rsidRPr="00620E70" w:rsidRDefault="00EB4F7A" w:rsidP="00EB4F7A">
                            <w:pPr>
                              <w:rPr>
                                <w:rFonts w:eastAsia="Calibri"/>
                              </w:rPr>
                            </w:pPr>
                            <w:r w:rsidRPr="00620E70">
                              <w:rPr>
                                <w:rFonts w:eastAsia="Calibri"/>
                              </w:rPr>
                              <w:t>Целевое назначение лесов Защитные леса</w:t>
                            </w:r>
                          </w:p>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6"/>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расчёт</w:t>
                            </w:r>
                          </w:p>
                        </w:tc>
                        <w:tc>
                          <w:tcPr>
                            <w:tcW w:w="1515"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приём</w:t>
                            </w:r>
                          </w:p>
                        </w:tc>
                        <w:tc>
                          <w:tcPr>
                            <w:tcW w:w="1515"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7" w:type="dxa"/>
                            <w:gridSpan w:val="2"/>
                            <w:shd w:val="clear" w:color="auto" w:fill="auto"/>
                          </w:tcPr>
                          <w:p w:rsidR="00EB4F7A" w:rsidRPr="00620E70" w:rsidRDefault="00EB4F7A" w:rsidP="00EB4F7A">
                            <w:pPr>
                              <w:rPr>
                                <w:rFonts w:eastAsia="Calibri"/>
                              </w:rPr>
                            </w:pPr>
                            <w:r w:rsidRPr="00620E70">
                              <w:rPr>
                                <w:rFonts w:eastAsia="Calibri"/>
                              </w:rPr>
                              <w:t>6.6</w:t>
                            </w:r>
                            <w:r w:rsidRPr="00620E70">
                              <w:rPr>
                                <w:rFonts w:eastAsia="Calibri"/>
                              </w:rPr>
                              <w:tab/>
                              <w:t>0.100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2"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расчётная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1.3</w:t>
                            </w:r>
                            <w:r w:rsidRPr="00620E70">
                              <w:rPr>
                                <w:rFonts w:eastAsia="Calibri"/>
                              </w:rPr>
                              <w:tab/>
                              <w:t>0.020</w:t>
                            </w:r>
                          </w:p>
                          <w:p w:rsidR="00EB4F7A" w:rsidRPr="00620E70" w:rsidRDefault="00EB4F7A" w:rsidP="00EB4F7A">
                            <w:pPr>
                              <w:rPr>
                                <w:rFonts w:eastAsia="Calibri"/>
                              </w:rPr>
                            </w:pPr>
                            <w:r w:rsidRPr="00620E70">
                              <w:rPr>
                                <w:rFonts w:eastAsia="Calibri"/>
                              </w:rPr>
                              <w:t>0.018</w:t>
                            </w:r>
                          </w:p>
                        </w:tc>
                        <w:tc>
                          <w:tcPr>
                            <w:tcW w:w="8642"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0,5 га и &lt;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расчёт</w:t>
                            </w:r>
                          </w:p>
                        </w:tc>
                        <w:tc>
                          <w:tcPr>
                            <w:tcW w:w="151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приём</w:t>
                            </w:r>
                          </w:p>
                        </w:tc>
                        <w:tc>
                          <w:tcPr>
                            <w:tcW w:w="151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0.4</w:t>
                            </w:r>
                            <w:r w:rsidRPr="00620E70">
                              <w:rPr>
                                <w:rFonts w:eastAsia="Calibri"/>
                              </w:rPr>
                              <w:tab/>
                              <w:t>0.050</w:t>
                            </w:r>
                          </w:p>
                        </w:tc>
                        <w:tc>
                          <w:tcPr>
                            <w:tcW w:w="1247"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2"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19"/>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расчётная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0.1</w:t>
                            </w:r>
                            <w:r w:rsidRPr="00620E70">
                              <w:rPr>
                                <w:rFonts w:eastAsia="Calibri"/>
                              </w:rPr>
                              <w:tab/>
                              <w:t>0.010</w:t>
                            </w:r>
                          </w:p>
                          <w:p w:rsidR="00EB4F7A" w:rsidRPr="00620E70" w:rsidRDefault="00EB4F7A" w:rsidP="00EB4F7A">
                            <w:pPr>
                              <w:rPr>
                                <w:rFonts w:eastAsia="Calibri"/>
                              </w:rPr>
                            </w:pPr>
                            <w:r w:rsidRPr="00620E70">
                              <w:rPr>
                                <w:rFonts w:eastAsia="Calibri"/>
                              </w:rPr>
                              <w:t>0.009</w:t>
                            </w:r>
                          </w:p>
                          <w:p w:rsidR="00EB4F7A" w:rsidRPr="00620E70" w:rsidRDefault="00EB4F7A" w:rsidP="00EB4F7A">
                            <w:pPr>
                              <w:rPr>
                                <w:rFonts w:eastAsia="Calibri"/>
                              </w:rPr>
                            </w:pPr>
                            <w:r w:rsidRPr="00620E70">
                              <w:rPr>
                                <w:rFonts w:eastAsia="Calibri"/>
                              </w:rPr>
                              <w:t>0.002</w:t>
                            </w:r>
                          </w:p>
                        </w:tc>
                        <w:tc>
                          <w:tcPr>
                            <w:tcW w:w="8642"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7"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0,6 га и &gt;</w:t>
                            </w:r>
                          </w:p>
                        </w:tc>
                      </w:tr>
                    </w:tbl>
                    <w:p w:rsidR="00EB4F7A" w:rsidRPr="00620E70" w:rsidRDefault="00EB4F7A" w:rsidP="00431B77"/>
                  </w:txbxContent>
                </v:textbox>
                <w10:wrap anchorx="page"/>
              </v:shape>
            </w:pict>
          </mc:Fallback>
        </mc:AlternateContent>
      </w:r>
      <w:r w:rsidRPr="005F0CB3">
        <w:rPr>
          <w:lang w:bidi="ru-RU"/>
        </w:rPr>
        <w:br w:type="column"/>
      </w: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2" w:space="720" w:equalWidth="0">
            <w:col w:w="9750" w:space="40"/>
            <w:col w:w="3370"/>
          </w:cols>
        </w:sect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headerReference w:type="default" r:id="rId14"/>
          <w:pgSz w:w="16840" w:h="11910" w:orient="landscape"/>
          <w:pgMar w:top="1180" w:right="1440" w:bottom="280" w:left="2240" w:header="995" w:footer="0" w:gutter="0"/>
          <w:pgNumType w:start="2"/>
          <w:cols w:space="720"/>
        </w:sectPr>
      </w:pPr>
    </w:p>
    <w:p w:rsidR="00431B77" w:rsidRPr="005F0CB3" w:rsidRDefault="00431B77" w:rsidP="00431B77">
      <w:pPr>
        <w:jc w:val="both"/>
        <w:rPr>
          <w:lang w:bidi="ru-RU"/>
        </w:rPr>
      </w:pPr>
      <w:r w:rsidRPr="005F0CB3">
        <w:rPr>
          <w:lang w:bidi="ru-RU"/>
        </w:rPr>
        <w:t>Лесничество СУНЖЕНСКОЕ (крут.00-10 град.)</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1312" behindDoc="0" locked="0" layoutInCell="1" allowOverlap="1" wp14:anchorId="7A34CBB6" wp14:editId="56780026">
                <wp:simplePos x="0" y="0"/>
                <wp:positionH relativeFrom="page">
                  <wp:posOffset>1497330</wp:posOffset>
                </wp:positionH>
                <wp:positionV relativeFrom="paragraph">
                  <wp:posOffset>20955</wp:posOffset>
                </wp:positionV>
                <wp:extent cx="8206105" cy="1651635"/>
                <wp:effectExtent l="0" t="0" r="4445" b="571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41.2</w:t>
                                  </w:r>
                                  <w:r w:rsidRPr="00620E70">
                                    <w:rPr>
                                      <w:rFonts w:eastAsia="Calibri"/>
                                    </w:rPr>
                                    <w:tab/>
                                    <w:t>5.960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24.0</w:t>
                                  </w:r>
                                  <w:r w:rsidRPr="00620E70">
                                    <w:rPr>
                                      <w:rFonts w:eastAsia="Calibri"/>
                                    </w:rPr>
                                    <w:tab/>
                                    <w:t>4.320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17.2</w:t>
                                  </w:r>
                                  <w:r w:rsidRPr="00620E70">
                                    <w:rPr>
                                      <w:rFonts w:eastAsia="Calibri"/>
                                    </w:rPr>
                                    <w:tab/>
                                    <w:t>1.640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64</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50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41.2</w:t>
                                  </w:r>
                                  <w:r w:rsidRPr="00620E70">
                                    <w:rPr>
                                      <w:rFonts w:eastAsia="Calibri"/>
                                    </w:rPr>
                                    <w:tab/>
                                    <w:t>3.800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24.0</w:t>
                                  </w:r>
                                  <w:r w:rsidRPr="00620E70">
                                    <w:rPr>
                                      <w:rFonts w:eastAsia="Calibri"/>
                                    </w:rPr>
                                    <w:tab/>
                                    <w:t>2.160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17.2</w:t>
                                  </w:r>
                                  <w:r w:rsidRPr="00620E70">
                                    <w:rPr>
                                      <w:rFonts w:eastAsia="Calibri"/>
                                    </w:rPr>
                                    <w:tab/>
                                    <w:t>1.640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8.2</w:t>
                                  </w:r>
                                  <w:r w:rsidRPr="00620E70">
                                    <w:rPr>
                                      <w:rFonts w:eastAsia="Calibri"/>
                                    </w:rPr>
                                    <w:tab/>
                                    <w:t>0.760</w:t>
                                  </w:r>
                                </w:p>
                                <w:p w:rsidR="00EB4F7A" w:rsidRPr="00620E70" w:rsidRDefault="00EB4F7A" w:rsidP="00EB4F7A">
                                  <w:pPr>
                                    <w:rPr>
                                      <w:rFonts w:eastAsia="Calibri"/>
                                    </w:rPr>
                                  </w:pPr>
                                  <w:r w:rsidRPr="00620E70">
                                    <w:rPr>
                                      <w:rFonts w:eastAsia="Calibri"/>
                                    </w:rPr>
                                    <w:t>0.684</w:t>
                                  </w:r>
                                </w:p>
                                <w:p w:rsidR="00EB4F7A" w:rsidRPr="00620E70" w:rsidRDefault="00EB4F7A" w:rsidP="00EB4F7A">
                                  <w:pPr>
                                    <w:rPr>
                                      <w:rFonts w:eastAsia="Calibri"/>
                                    </w:rPr>
                                  </w:pPr>
                                  <w:r w:rsidRPr="00620E70">
                                    <w:rPr>
                                      <w:rFonts w:eastAsia="Calibri"/>
                                    </w:rPr>
                                    <w:t>0.144</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CBB6" id="Надпись 27" o:spid="_x0000_s1027" type="#_x0000_t202" style="position:absolute;left:0;text-align:left;margin-left:117.9pt;margin-top:1.65pt;width:646.15pt;height:130.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41.2</w:t>
                            </w:r>
                            <w:r w:rsidRPr="00620E70">
                              <w:rPr>
                                <w:rFonts w:eastAsia="Calibri"/>
                              </w:rPr>
                              <w:tab/>
                              <w:t>5.960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24.0</w:t>
                            </w:r>
                            <w:r w:rsidRPr="00620E70">
                              <w:rPr>
                                <w:rFonts w:eastAsia="Calibri"/>
                              </w:rPr>
                              <w:tab/>
                              <w:t>4.320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17.2</w:t>
                            </w:r>
                            <w:r w:rsidRPr="00620E70">
                              <w:rPr>
                                <w:rFonts w:eastAsia="Calibri"/>
                              </w:rPr>
                              <w:tab/>
                              <w:t>1.640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64</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50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41.2</w:t>
                            </w:r>
                            <w:r w:rsidRPr="00620E70">
                              <w:rPr>
                                <w:rFonts w:eastAsia="Calibri"/>
                              </w:rPr>
                              <w:tab/>
                              <w:t>3.800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r w:rsidRPr="00620E70">
                              <w:rPr>
                                <w:rFonts w:eastAsia="Calibri"/>
                              </w:rPr>
                              <w:t>24.0</w:t>
                            </w:r>
                            <w:r w:rsidRPr="00620E70">
                              <w:rPr>
                                <w:rFonts w:eastAsia="Calibri"/>
                              </w:rPr>
                              <w:tab/>
                              <w:t>2.160</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17.2</w:t>
                            </w:r>
                            <w:r w:rsidRPr="00620E70">
                              <w:rPr>
                                <w:rFonts w:eastAsia="Calibri"/>
                              </w:rPr>
                              <w:tab/>
                              <w:t>1.640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8.2</w:t>
                            </w:r>
                            <w:r w:rsidRPr="00620E70">
                              <w:rPr>
                                <w:rFonts w:eastAsia="Calibri"/>
                              </w:rPr>
                              <w:tab/>
                              <w:t>0.760</w:t>
                            </w:r>
                          </w:p>
                          <w:p w:rsidR="00EB4F7A" w:rsidRPr="00620E70" w:rsidRDefault="00EB4F7A" w:rsidP="00EB4F7A">
                            <w:pPr>
                              <w:rPr>
                                <w:rFonts w:eastAsia="Calibri"/>
                              </w:rPr>
                            </w:pPr>
                            <w:r w:rsidRPr="00620E70">
                              <w:rPr>
                                <w:rFonts w:eastAsia="Calibri"/>
                              </w:rPr>
                              <w:t>0.684</w:t>
                            </w:r>
                          </w:p>
                          <w:p w:rsidR="00EB4F7A" w:rsidRPr="00620E70" w:rsidRDefault="00EB4F7A" w:rsidP="00EB4F7A">
                            <w:pPr>
                              <w:rPr>
                                <w:rFonts w:eastAsia="Calibri"/>
                              </w:rPr>
                            </w:pPr>
                            <w:r w:rsidRPr="00620E70">
                              <w:rPr>
                                <w:rFonts w:eastAsia="Calibri"/>
                              </w:rPr>
                              <w:t>0.144</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v:textbox>
                <w10:wrap anchorx="page"/>
              </v:shape>
            </w:pict>
          </mc:Fallback>
        </mc:AlternateContent>
      </w:r>
      <w:r w:rsidRPr="005F0CB3">
        <w:rPr>
          <w:lang w:bidi="ru-RU"/>
        </w:rPr>
        <w:t>В том числе по полнотам</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5007" w:space="2133"/>
            <w:col w:w="2610" w:space="39"/>
            <w:col w:w="3371"/>
          </w:cols>
        </w:sect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Итого по крут.00-10 град. включено в расчѐт:</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48.2</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6.110</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2869" w:space="171"/>
            <w:col w:w="619" w:space="62"/>
            <w:col w:w="9439"/>
          </w:cols>
        </w:sectPr>
      </w:pPr>
    </w:p>
    <w:p w:rsidR="00431B77" w:rsidRPr="005F0CB3" w:rsidRDefault="00431B77" w:rsidP="00431B77">
      <w:pPr>
        <w:jc w:val="both"/>
        <w:rPr>
          <w:lang w:bidi="ru-RU"/>
        </w:rPr>
      </w:pPr>
    </w:p>
    <w:tbl>
      <w:tblPr>
        <w:tblW w:w="0" w:type="auto"/>
        <w:tblInd w:w="800" w:type="dxa"/>
        <w:tblLayout w:type="fixed"/>
        <w:tblCellMar>
          <w:left w:w="0" w:type="dxa"/>
          <w:right w:w="0" w:type="dxa"/>
        </w:tblCellMar>
        <w:tblLook w:val="01E0" w:firstRow="1" w:lastRow="1" w:firstColumn="1" w:lastColumn="1" w:noHBand="0" w:noVBand="0"/>
      </w:tblPr>
      <w:tblGrid>
        <w:gridCol w:w="4317"/>
        <w:gridCol w:w="1617"/>
      </w:tblGrid>
      <w:tr w:rsidR="005F0CB3" w:rsidRPr="005F0CB3" w:rsidTr="00EB4F7A">
        <w:trPr>
          <w:trHeight w:val="502"/>
        </w:trPr>
        <w:tc>
          <w:tcPr>
            <w:tcW w:w="4317" w:type="dxa"/>
            <w:shd w:val="clear" w:color="auto" w:fill="auto"/>
          </w:tcPr>
          <w:p w:rsidR="00431B77" w:rsidRPr="005F0CB3" w:rsidRDefault="00431B77" w:rsidP="00EB4F7A">
            <w:pPr>
              <w:jc w:val="both"/>
              <w:rPr>
                <w:lang w:bidi="ru-RU"/>
              </w:rPr>
            </w:pPr>
            <w:r w:rsidRPr="005F0CB3">
              <w:rPr>
                <w:lang w:bidi="ru-RU"/>
              </w:rPr>
              <w:t>ежегодная расчѐтная лесосека вырубаемый</w:t>
            </w:r>
          </w:p>
          <w:p w:rsidR="00431B77" w:rsidRPr="005F0CB3" w:rsidRDefault="00431B77" w:rsidP="00EB4F7A">
            <w:pPr>
              <w:jc w:val="both"/>
              <w:rPr>
                <w:lang w:bidi="ru-RU"/>
              </w:rPr>
            </w:pPr>
            <w:r w:rsidRPr="005F0CB3">
              <w:rPr>
                <w:lang w:bidi="ru-RU"/>
              </w:rPr>
              <w:t>корневой</w:t>
            </w:r>
          </w:p>
        </w:tc>
        <w:tc>
          <w:tcPr>
            <w:tcW w:w="1617" w:type="dxa"/>
            <w:shd w:val="clear" w:color="auto" w:fill="auto"/>
          </w:tcPr>
          <w:p w:rsidR="00431B77" w:rsidRPr="005F0CB3" w:rsidRDefault="00431B77" w:rsidP="00EB4F7A">
            <w:pPr>
              <w:jc w:val="both"/>
              <w:rPr>
                <w:lang w:bidi="ru-RU"/>
              </w:rPr>
            </w:pPr>
            <w:r w:rsidRPr="005F0CB3">
              <w:rPr>
                <w:lang w:bidi="ru-RU"/>
              </w:rPr>
              <w:t>запас, тыс.м3:</w:t>
            </w:r>
          </w:p>
          <w:p w:rsidR="00431B77" w:rsidRPr="005F0CB3" w:rsidRDefault="00431B77" w:rsidP="00EB4F7A">
            <w:pPr>
              <w:jc w:val="both"/>
              <w:rPr>
                <w:lang w:bidi="ru-RU"/>
              </w:rPr>
            </w:pPr>
            <w:r w:rsidRPr="005F0CB3">
              <w:rPr>
                <w:lang w:bidi="ru-RU"/>
              </w:rPr>
              <w:t>0.790</w:t>
            </w:r>
          </w:p>
        </w:tc>
      </w:tr>
      <w:tr w:rsidR="005F0CB3" w:rsidRPr="005F0CB3" w:rsidTr="00EB4F7A">
        <w:trPr>
          <w:trHeight w:val="247"/>
        </w:trPr>
        <w:tc>
          <w:tcPr>
            <w:tcW w:w="4317" w:type="dxa"/>
            <w:shd w:val="clear" w:color="auto" w:fill="auto"/>
          </w:tcPr>
          <w:p w:rsidR="00431B77" w:rsidRPr="005F0CB3" w:rsidRDefault="00431B77" w:rsidP="00EB4F7A">
            <w:pPr>
              <w:jc w:val="both"/>
              <w:rPr>
                <w:lang w:bidi="ru-RU"/>
              </w:rPr>
            </w:pPr>
            <w:r w:rsidRPr="005F0CB3">
              <w:rPr>
                <w:lang w:bidi="ru-RU"/>
              </w:rPr>
              <w:t>ликвид</w:t>
            </w:r>
          </w:p>
        </w:tc>
        <w:tc>
          <w:tcPr>
            <w:tcW w:w="1617" w:type="dxa"/>
            <w:shd w:val="clear" w:color="auto" w:fill="auto"/>
          </w:tcPr>
          <w:p w:rsidR="00431B77" w:rsidRPr="005F0CB3" w:rsidRDefault="00431B77" w:rsidP="00EB4F7A">
            <w:pPr>
              <w:jc w:val="both"/>
              <w:rPr>
                <w:lang w:bidi="ru-RU"/>
              </w:rPr>
            </w:pPr>
            <w:r w:rsidRPr="005F0CB3">
              <w:rPr>
                <w:lang w:bidi="ru-RU"/>
              </w:rPr>
              <w:t>0.711</w:t>
            </w:r>
          </w:p>
        </w:tc>
      </w:tr>
      <w:tr w:rsidR="005F0CB3" w:rsidRPr="005F0CB3" w:rsidTr="00EB4F7A">
        <w:trPr>
          <w:trHeight w:val="231"/>
        </w:trPr>
        <w:tc>
          <w:tcPr>
            <w:tcW w:w="4317" w:type="dxa"/>
            <w:shd w:val="clear" w:color="auto" w:fill="auto"/>
          </w:tcPr>
          <w:p w:rsidR="00431B77" w:rsidRPr="005F0CB3" w:rsidRDefault="00431B77" w:rsidP="00EB4F7A">
            <w:pPr>
              <w:jc w:val="both"/>
              <w:rPr>
                <w:lang w:bidi="ru-RU"/>
              </w:rPr>
            </w:pPr>
            <w:r w:rsidRPr="005F0CB3">
              <w:rPr>
                <w:lang w:bidi="ru-RU"/>
              </w:rPr>
              <w:t>деловая</w:t>
            </w:r>
          </w:p>
        </w:tc>
        <w:tc>
          <w:tcPr>
            <w:tcW w:w="1617" w:type="dxa"/>
            <w:shd w:val="clear" w:color="auto" w:fill="auto"/>
          </w:tcPr>
          <w:p w:rsidR="00431B77" w:rsidRPr="005F0CB3" w:rsidRDefault="00431B77" w:rsidP="00EB4F7A">
            <w:pPr>
              <w:jc w:val="both"/>
              <w:rPr>
                <w:lang w:bidi="ru-RU"/>
              </w:rPr>
            </w:pPr>
            <w:r w:rsidRPr="005F0CB3">
              <w:rPr>
                <w:lang w:bidi="ru-RU"/>
              </w:rPr>
              <w:t>0.146</w:t>
            </w:r>
          </w:p>
        </w:tc>
      </w:tr>
    </w:tbl>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pgSz w:w="16840" w:h="11910" w:orient="landscape"/>
          <w:pgMar w:top="1180" w:right="1440" w:bottom="280" w:left="2240" w:header="995" w:footer="0" w:gutter="0"/>
          <w:cols w:space="720"/>
        </w:sectPr>
      </w:pPr>
    </w:p>
    <w:p w:rsidR="00431B77" w:rsidRPr="005F0CB3" w:rsidRDefault="00431B77" w:rsidP="00431B77">
      <w:pPr>
        <w:jc w:val="both"/>
        <w:rPr>
          <w:lang w:bidi="ru-RU"/>
        </w:rPr>
      </w:pPr>
      <w:r w:rsidRPr="005F0CB3">
        <w:rPr>
          <w:lang w:bidi="ru-RU"/>
        </w:rPr>
        <w:t>Лесничество СУНЖЕНСКОЕ (крут.11-20 град.)</w:t>
      </w: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2336" behindDoc="0" locked="0" layoutInCell="1" allowOverlap="1" wp14:anchorId="54AA9589" wp14:editId="2F37798B">
                <wp:simplePos x="0" y="0"/>
                <wp:positionH relativeFrom="page">
                  <wp:posOffset>1495168</wp:posOffset>
                </wp:positionH>
                <wp:positionV relativeFrom="page">
                  <wp:posOffset>1309816</wp:posOffset>
                </wp:positionV>
                <wp:extent cx="8206105" cy="6796216"/>
                <wp:effectExtent l="0" t="0" r="4445" b="508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6796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1"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6"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1"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32"/>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0.340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0.340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0.085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0.085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1.9</w:t>
                                  </w:r>
                                  <w:r w:rsidRPr="00620E70">
                                    <w:rPr>
                                      <w:rFonts w:eastAsia="Calibri"/>
                                    </w:rPr>
                                    <w:tab/>
                                    <w:t>0.017</w:t>
                                  </w:r>
                                </w:p>
                                <w:p w:rsidR="00EB4F7A" w:rsidRPr="00620E70" w:rsidRDefault="00EB4F7A" w:rsidP="00EB4F7A">
                                  <w:pPr>
                                    <w:rPr>
                                      <w:rFonts w:eastAsia="Calibri"/>
                                    </w:rPr>
                                  </w:pPr>
                                  <w:r w:rsidRPr="00620E70">
                                    <w:rPr>
                                      <w:rFonts w:eastAsia="Calibri"/>
                                    </w:rPr>
                                    <w:t>0.015</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r>
                            <w:tr w:rsidR="00EB4F7A" w:rsidRPr="00620E70" w:rsidTr="00EB4F7A">
                              <w:trPr>
                                <w:trHeight w:val="265"/>
                              </w:trPr>
                              <w:tc>
                                <w:tcPr>
                                  <w:tcW w:w="2760" w:type="dxa"/>
                                  <w:shd w:val="clear" w:color="auto" w:fill="auto"/>
                                </w:tcPr>
                                <w:p w:rsidR="00EB4F7A" w:rsidRDefault="00EB4F7A" w:rsidP="00EB4F7A">
                                  <w:pPr>
                                    <w:rPr>
                                      <w:rFonts w:eastAsia="Calibri"/>
                                    </w:rPr>
                                  </w:pPr>
                                  <w:r w:rsidRPr="00620E70">
                                    <w:rPr>
                                      <w:rFonts w:eastAsia="Calibri"/>
                                    </w:rPr>
                                    <w:t>Средний период повторяемости</w:t>
                                  </w:r>
                                </w:p>
                                <w:p w:rsidR="00EB4F7A" w:rsidRPr="00620E70" w:rsidRDefault="00EB4F7A" w:rsidP="00EB4F7A">
                                  <w:pPr>
                                    <w:rPr>
                                      <w:rFonts w:eastAsia="Calibri"/>
                                    </w:rPr>
                                  </w:pPr>
                                </w:p>
                              </w:tc>
                              <w:tc>
                                <w:tcPr>
                                  <w:tcW w:w="1515" w:type="dxa"/>
                                  <w:gridSpan w:val="2"/>
                                  <w:shd w:val="clear" w:color="auto" w:fill="auto"/>
                                </w:tcPr>
                                <w:p w:rsidR="00EB4F7A" w:rsidRDefault="00EB4F7A" w:rsidP="00EB4F7A">
                                  <w:pPr>
                                    <w:rPr>
                                      <w:rFonts w:eastAsia="Calibri"/>
                                    </w:rPr>
                                  </w:pPr>
                                  <w:r w:rsidRPr="00620E70">
                                    <w:rPr>
                                      <w:rFonts w:eastAsia="Calibri"/>
                                    </w:rPr>
                                    <w:t>5</w:t>
                                  </w:r>
                                  <w:r w:rsidRPr="00620E70">
                                    <w:rPr>
                                      <w:rFonts w:eastAsia="Calibri"/>
                                    </w:rPr>
                                    <w:tab/>
                                    <w:t>лет</w:t>
                                  </w:r>
                                </w:p>
                                <w:p w:rsidR="00EB4F7A" w:rsidRPr="00620E70" w:rsidRDefault="00EB4F7A" w:rsidP="00EB4F7A">
                                  <w:pPr>
                                    <w:rPr>
                                      <w:rFonts w:eastAsia="Calibri"/>
                                    </w:rPr>
                                  </w:pP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3.9</w:t>
                                  </w:r>
                                  <w:r w:rsidRPr="00620E70">
                                    <w:rPr>
                                      <w:rFonts w:eastAsia="Calibri"/>
                                    </w:rPr>
                                    <w:tab/>
                                    <w:t>0.370</w:t>
                                  </w:r>
                                </w:p>
                                <w:p w:rsidR="00EB4F7A" w:rsidRPr="00620E70" w:rsidRDefault="00EB4F7A" w:rsidP="00EB4F7A">
                                  <w:pPr>
                                    <w:rPr>
                                      <w:rFonts w:eastAsia="Calibri"/>
                                    </w:rPr>
                                  </w:pPr>
                                  <w:r w:rsidRPr="00620E70">
                                    <w:rPr>
                                      <w:rFonts w:eastAsia="Calibri"/>
                                    </w:rPr>
                                    <w:t>0.333</w:t>
                                  </w:r>
                                </w:p>
                                <w:p w:rsidR="00EB4F7A" w:rsidRPr="00620E70" w:rsidRDefault="00EB4F7A" w:rsidP="00EB4F7A">
                                  <w:pPr>
                                    <w:rPr>
                                      <w:rFonts w:eastAsia="Calibri"/>
                                    </w:rPr>
                                  </w:pPr>
                                  <w:r w:rsidRPr="00620E70">
                                    <w:rPr>
                                      <w:rFonts w:eastAsia="Calibri"/>
                                    </w:rPr>
                                    <w:t>0.070</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ЛЕСА,РАСПОЛ.В СТЕПЯХ,ГОРАХ И ДР.</w:t>
                                  </w:r>
                                </w:p>
                              </w:tc>
                            </w:tr>
                            <w:tr w:rsidR="00EB4F7A" w:rsidRPr="00620E70" w:rsidTr="00EB4F7A">
                              <w:trPr>
                                <w:trHeight w:val="371"/>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85.0 19.080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85.0 19.080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85.0</w:t>
                                  </w:r>
                                  <w:r w:rsidRPr="00620E70">
                                    <w:rPr>
                                      <w:rFonts w:eastAsia="Calibri"/>
                                    </w:rPr>
                                    <w:tab/>
                                    <w:t>4.770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85.0</w:t>
                                  </w:r>
                                  <w:r w:rsidRPr="00620E70">
                                    <w:rPr>
                                      <w:rFonts w:eastAsia="Calibri"/>
                                    </w:rPr>
                                    <w:tab/>
                                    <w:t>4.770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8.5</w:t>
                                  </w:r>
                                  <w:r w:rsidRPr="00620E70">
                                    <w:rPr>
                                      <w:rFonts w:eastAsia="Calibri"/>
                                    </w:rPr>
                                    <w:tab/>
                                    <w:t>0.477</w:t>
                                  </w:r>
                                </w:p>
                                <w:p w:rsidR="00EB4F7A" w:rsidRPr="00620E70" w:rsidRDefault="00EB4F7A" w:rsidP="00EB4F7A">
                                  <w:pPr>
                                    <w:rPr>
                                      <w:rFonts w:eastAsia="Calibri"/>
                                    </w:rPr>
                                  </w:pPr>
                                  <w:r w:rsidRPr="00620E70">
                                    <w:rPr>
                                      <w:rFonts w:eastAsia="Calibri"/>
                                    </w:rPr>
                                    <w:t>0.429</w:t>
                                  </w:r>
                                </w:p>
                                <w:p w:rsidR="00EB4F7A" w:rsidRPr="00620E70" w:rsidRDefault="00EB4F7A" w:rsidP="00EB4F7A">
                                  <w:pPr>
                                    <w:rPr>
                                      <w:rFonts w:eastAsia="Calibri"/>
                                    </w:rPr>
                                  </w:pPr>
                                  <w:r w:rsidRPr="00620E70">
                                    <w:rPr>
                                      <w:rFonts w:eastAsia="Calibri"/>
                                    </w:rPr>
                                    <w:t>0.206</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ПРОТИВОЭРОЗИОHHЫЕ ЛЕСА</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ОЛЬХОВАЯ 0,6 га и &gt;</w:t>
                                  </w: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A9589" id="Надпись 26" o:spid="_x0000_s1028" type="#_x0000_t202" style="position:absolute;left:0;text-align:left;margin-left:117.75pt;margin-top:103.15pt;width:646.15pt;height:535.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1"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6"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1"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32"/>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0.340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0.340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0.085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9.7</w:t>
                            </w:r>
                            <w:r w:rsidRPr="00620E70">
                              <w:rPr>
                                <w:rFonts w:eastAsia="Calibri"/>
                              </w:rPr>
                              <w:tab/>
                              <w:t>0.085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1.9</w:t>
                            </w:r>
                            <w:r w:rsidRPr="00620E70">
                              <w:rPr>
                                <w:rFonts w:eastAsia="Calibri"/>
                              </w:rPr>
                              <w:tab/>
                              <w:t>0.017</w:t>
                            </w:r>
                          </w:p>
                          <w:p w:rsidR="00EB4F7A" w:rsidRPr="00620E70" w:rsidRDefault="00EB4F7A" w:rsidP="00EB4F7A">
                            <w:pPr>
                              <w:rPr>
                                <w:rFonts w:eastAsia="Calibri"/>
                              </w:rPr>
                            </w:pPr>
                            <w:r w:rsidRPr="00620E70">
                              <w:rPr>
                                <w:rFonts w:eastAsia="Calibri"/>
                              </w:rPr>
                              <w:t>0.015</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ТОПОЛЁВО-ИВОВАЯ 1-Я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r w:rsidRPr="00620E70">
                              <w:rPr>
                                <w:rFonts w:eastAsia="Calibri"/>
                              </w:rPr>
                              <w:t>19.4</w:t>
                            </w:r>
                            <w:r w:rsidRPr="00620E70">
                              <w:rPr>
                                <w:rFonts w:eastAsia="Calibri"/>
                              </w:rPr>
                              <w:tab/>
                              <w:t>1.850</w:t>
                            </w:r>
                          </w:p>
                        </w:tc>
                      </w:tr>
                      <w:tr w:rsidR="00EB4F7A" w:rsidRPr="00620E70" w:rsidTr="00EB4F7A">
                        <w:trPr>
                          <w:trHeight w:val="265"/>
                        </w:trPr>
                        <w:tc>
                          <w:tcPr>
                            <w:tcW w:w="2760" w:type="dxa"/>
                            <w:shd w:val="clear" w:color="auto" w:fill="auto"/>
                          </w:tcPr>
                          <w:p w:rsidR="00EB4F7A" w:rsidRDefault="00EB4F7A" w:rsidP="00EB4F7A">
                            <w:pPr>
                              <w:rPr>
                                <w:rFonts w:eastAsia="Calibri"/>
                              </w:rPr>
                            </w:pPr>
                            <w:r w:rsidRPr="00620E70">
                              <w:rPr>
                                <w:rFonts w:eastAsia="Calibri"/>
                              </w:rPr>
                              <w:t>Средний период повторяемости</w:t>
                            </w:r>
                          </w:p>
                          <w:p w:rsidR="00EB4F7A" w:rsidRPr="00620E70" w:rsidRDefault="00EB4F7A" w:rsidP="00EB4F7A">
                            <w:pPr>
                              <w:rPr>
                                <w:rFonts w:eastAsia="Calibri"/>
                              </w:rPr>
                            </w:pPr>
                          </w:p>
                        </w:tc>
                        <w:tc>
                          <w:tcPr>
                            <w:tcW w:w="1515" w:type="dxa"/>
                            <w:gridSpan w:val="2"/>
                            <w:shd w:val="clear" w:color="auto" w:fill="auto"/>
                          </w:tcPr>
                          <w:p w:rsidR="00EB4F7A" w:rsidRDefault="00EB4F7A" w:rsidP="00EB4F7A">
                            <w:pPr>
                              <w:rPr>
                                <w:rFonts w:eastAsia="Calibri"/>
                              </w:rPr>
                            </w:pPr>
                            <w:r w:rsidRPr="00620E70">
                              <w:rPr>
                                <w:rFonts w:eastAsia="Calibri"/>
                              </w:rPr>
                              <w:t>5</w:t>
                            </w:r>
                            <w:r w:rsidRPr="00620E70">
                              <w:rPr>
                                <w:rFonts w:eastAsia="Calibri"/>
                              </w:rPr>
                              <w:tab/>
                              <w:t>лет</w:t>
                            </w:r>
                          </w:p>
                          <w:p w:rsidR="00EB4F7A" w:rsidRPr="00620E70" w:rsidRDefault="00EB4F7A" w:rsidP="00EB4F7A">
                            <w:pPr>
                              <w:rPr>
                                <w:rFonts w:eastAsia="Calibri"/>
                              </w:rPr>
                            </w:pP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3.9</w:t>
                            </w:r>
                            <w:r w:rsidRPr="00620E70">
                              <w:rPr>
                                <w:rFonts w:eastAsia="Calibri"/>
                              </w:rPr>
                              <w:tab/>
                              <w:t>0.370</w:t>
                            </w:r>
                          </w:p>
                          <w:p w:rsidR="00EB4F7A" w:rsidRPr="00620E70" w:rsidRDefault="00EB4F7A" w:rsidP="00EB4F7A">
                            <w:pPr>
                              <w:rPr>
                                <w:rFonts w:eastAsia="Calibri"/>
                              </w:rPr>
                            </w:pPr>
                            <w:r w:rsidRPr="00620E70">
                              <w:rPr>
                                <w:rFonts w:eastAsia="Calibri"/>
                              </w:rPr>
                              <w:t>0.333</w:t>
                            </w:r>
                          </w:p>
                          <w:p w:rsidR="00EB4F7A" w:rsidRPr="00620E70" w:rsidRDefault="00EB4F7A" w:rsidP="00EB4F7A">
                            <w:pPr>
                              <w:rPr>
                                <w:rFonts w:eastAsia="Calibri"/>
                              </w:rPr>
                            </w:pPr>
                            <w:r w:rsidRPr="00620E70">
                              <w:rPr>
                                <w:rFonts w:eastAsia="Calibri"/>
                              </w:rPr>
                              <w:t>0.070</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ЛЕСА,РАСПОЛ.В СТЕПЯХ,ГОРАХ И ДР.</w:t>
                            </w:r>
                          </w:p>
                        </w:tc>
                      </w:tr>
                      <w:tr w:rsidR="00EB4F7A" w:rsidRPr="00620E70" w:rsidTr="00EB4F7A">
                        <w:trPr>
                          <w:trHeight w:val="371"/>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85.0 19.080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85.0 19.080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85.0</w:t>
                            </w:r>
                            <w:r w:rsidRPr="00620E70">
                              <w:rPr>
                                <w:rFonts w:eastAsia="Calibri"/>
                              </w:rPr>
                              <w:tab/>
                              <w:t>4.770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85.0</w:t>
                            </w:r>
                            <w:r w:rsidRPr="00620E70">
                              <w:rPr>
                                <w:rFonts w:eastAsia="Calibri"/>
                              </w:rPr>
                              <w:tab/>
                              <w:t>4.770</w:t>
                            </w: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8.5</w:t>
                            </w:r>
                            <w:r w:rsidRPr="00620E70">
                              <w:rPr>
                                <w:rFonts w:eastAsia="Calibri"/>
                              </w:rPr>
                              <w:tab/>
                              <w:t>0.477</w:t>
                            </w:r>
                          </w:p>
                          <w:p w:rsidR="00EB4F7A" w:rsidRPr="00620E70" w:rsidRDefault="00EB4F7A" w:rsidP="00EB4F7A">
                            <w:pPr>
                              <w:rPr>
                                <w:rFonts w:eastAsia="Calibri"/>
                              </w:rPr>
                            </w:pPr>
                            <w:r w:rsidRPr="00620E70">
                              <w:rPr>
                                <w:rFonts w:eastAsia="Calibri"/>
                              </w:rPr>
                              <w:t>0.429</w:t>
                            </w:r>
                          </w:p>
                          <w:p w:rsidR="00EB4F7A" w:rsidRPr="00620E70" w:rsidRDefault="00EB4F7A" w:rsidP="00EB4F7A">
                            <w:pPr>
                              <w:rPr>
                                <w:rFonts w:eastAsia="Calibri"/>
                              </w:rPr>
                            </w:pPr>
                            <w:r w:rsidRPr="00620E70">
                              <w:rPr>
                                <w:rFonts w:eastAsia="Calibri"/>
                              </w:rPr>
                              <w:t>0.206</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ПРОТИВОЭРОЗИОHHЫЕ ЛЕСА</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ОЛЬХОВАЯ 0,6 га и &gt;</w:t>
                            </w:r>
                          </w:p>
                        </w:tc>
                      </w:tr>
                    </w:tbl>
                    <w:p w:rsidR="00EB4F7A" w:rsidRPr="00620E70" w:rsidRDefault="00EB4F7A" w:rsidP="00431B77"/>
                  </w:txbxContent>
                </v:textbox>
                <w10:wrap anchorx="page" anchory="page"/>
              </v:shape>
            </w:pict>
          </mc:Fallback>
        </mc:AlternateContent>
      </w: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В том числе по полнотам</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5007" w:space="2133"/>
            <w:col w:w="2610" w:space="39"/>
            <w:col w:w="3371"/>
          </w:cols>
        </w:sect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pgSz w:w="16840" w:h="11910" w:orient="landscape"/>
          <w:pgMar w:top="1180" w:right="1440" w:bottom="280" w:left="2240" w:header="995" w:footer="0" w:gutter="0"/>
          <w:cols w:space="720"/>
        </w:sectPr>
      </w:pPr>
    </w:p>
    <w:p w:rsidR="00431B77" w:rsidRPr="005F0CB3" w:rsidRDefault="00431B77" w:rsidP="00431B77">
      <w:pPr>
        <w:jc w:val="both"/>
        <w:rPr>
          <w:lang w:bidi="ru-RU"/>
        </w:rPr>
      </w:pPr>
      <w:r w:rsidRPr="005F0CB3">
        <w:rPr>
          <w:lang w:bidi="ru-RU"/>
        </w:rPr>
        <w:t>Лесничество СУНЖЕНСКОЕ (крут.11-20 град.)</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3360" behindDoc="0" locked="0" layoutInCell="1" allowOverlap="1" wp14:anchorId="7E3E9BFD" wp14:editId="42F33897">
                <wp:simplePos x="0" y="0"/>
                <wp:positionH relativeFrom="page">
                  <wp:posOffset>1497330</wp:posOffset>
                </wp:positionH>
                <wp:positionV relativeFrom="paragraph">
                  <wp:posOffset>20955</wp:posOffset>
                </wp:positionV>
                <wp:extent cx="8206105" cy="1651635"/>
                <wp:effectExtent l="0" t="0" r="4445" b="571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1.1</w:t>
                                  </w:r>
                                  <w:r w:rsidRPr="00620E70">
                                    <w:rPr>
                                      <w:rFonts w:eastAsia="Calibri"/>
                                    </w:rPr>
                                    <w:tab/>
                                    <w:t>0.098</w:t>
                                  </w:r>
                                </w:p>
                                <w:p w:rsidR="00EB4F7A" w:rsidRPr="00620E70" w:rsidRDefault="00EB4F7A" w:rsidP="00EB4F7A">
                                  <w:pPr>
                                    <w:rPr>
                                      <w:rFonts w:eastAsia="Calibri"/>
                                    </w:rPr>
                                  </w:pPr>
                                  <w:r w:rsidRPr="00620E70">
                                    <w:rPr>
                                      <w:rFonts w:eastAsia="Calibri"/>
                                    </w:rPr>
                                    <w:t>0.088</w:t>
                                  </w:r>
                                </w:p>
                                <w:p w:rsidR="00EB4F7A" w:rsidRPr="00620E70" w:rsidRDefault="00EB4F7A" w:rsidP="00EB4F7A">
                                  <w:pPr>
                                    <w:rPr>
                                      <w:rFonts w:eastAsia="Calibri"/>
                                    </w:rPr>
                                  </w:pPr>
                                  <w:r w:rsidRPr="00620E70">
                                    <w:rPr>
                                      <w:rFonts w:eastAsia="Calibri"/>
                                    </w:rPr>
                                    <w:t>0.018</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9BFD" id="Надпись 25" o:spid="_x0000_s1029" type="#_x0000_t202" style="position:absolute;left:0;text-align:left;margin-left:117.9pt;margin-top:1.65pt;width:646.15pt;height:130.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100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5.4</w:t>
                            </w:r>
                            <w:r w:rsidRPr="00620E70">
                              <w:rPr>
                                <w:rFonts w:eastAsia="Calibri"/>
                              </w:rPr>
                              <w:tab/>
                              <w:t>0.490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1.1</w:t>
                            </w:r>
                            <w:r w:rsidRPr="00620E70">
                              <w:rPr>
                                <w:rFonts w:eastAsia="Calibri"/>
                              </w:rPr>
                              <w:tab/>
                              <w:t>0.098</w:t>
                            </w:r>
                          </w:p>
                          <w:p w:rsidR="00EB4F7A" w:rsidRPr="00620E70" w:rsidRDefault="00EB4F7A" w:rsidP="00EB4F7A">
                            <w:pPr>
                              <w:rPr>
                                <w:rFonts w:eastAsia="Calibri"/>
                              </w:rPr>
                            </w:pPr>
                            <w:r w:rsidRPr="00620E70">
                              <w:rPr>
                                <w:rFonts w:eastAsia="Calibri"/>
                              </w:rPr>
                              <w:t>0.088</w:t>
                            </w:r>
                          </w:p>
                          <w:p w:rsidR="00EB4F7A" w:rsidRPr="00620E70" w:rsidRDefault="00EB4F7A" w:rsidP="00EB4F7A">
                            <w:pPr>
                              <w:rPr>
                                <w:rFonts w:eastAsia="Calibri"/>
                              </w:rPr>
                            </w:pPr>
                            <w:r w:rsidRPr="00620E70">
                              <w:rPr>
                                <w:rFonts w:eastAsia="Calibri"/>
                              </w:rPr>
                              <w:t>0.018</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v:textbox>
                <w10:wrap anchorx="page"/>
              </v:shape>
            </w:pict>
          </mc:Fallback>
        </mc:AlternateContent>
      </w:r>
      <w:r w:rsidRPr="005F0CB3">
        <w:rPr>
          <w:lang w:bidi="ru-RU"/>
        </w:rPr>
        <w:t>В том числе по полнотам</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5007" w:space="2133"/>
            <w:col w:w="2610" w:space="39"/>
            <w:col w:w="3371"/>
          </w:cols>
        </w:sect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Итого по крут.11-20 град. включено в расчѐт:</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119.5</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21.760</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2869" w:space="75"/>
            <w:col w:w="675" w:space="39"/>
            <w:col w:w="9502"/>
          </w:cols>
        </w:sectPr>
      </w:pPr>
    </w:p>
    <w:p w:rsidR="00431B77" w:rsidRPr="005F0CB3" w:rsidRDefault="00431B77" w:rsidP="00431B77">
      <w:pPr>
        <w:jc w:val="both"/>
        <w:rPr>
          <w:lang w:bidi="ru-RU"/>
        </w:rPr>
      </w:pPr>
    </w:p>
    <w:tbl>
      <w:tblPr>
        <w:tblW w:w="0" w:type="auto"/>
        <w:tblInd w:w="800" w:type="dxa"/>
        <w:tblLayout w:type="fixed"/>
        <w:tblCellMar>
          <w:left w:w="0" w:type="dxa"/>
          <w:right w:w="0" w:type="dxa"/>
        </w:tblCellMar>
        <w:tblLook w:val="01E0" w:firstRow="1" w:lastRow="1" w:firstColumn="1" w:lastColumn="1" w:noHBand="0" w:noVBand="0"/>
      </w:tblPr>
      <w:tblGrid>
        <w:gridCol w:w="4317"/>
        <w:gridCol w:w="1617"/>
      </w:tblGrid>
      <w:tr w:rsidR="005F0CB3" w:rsidRPr="005F0CB3" w:rsidTr="00EB4F7A">
        <w:trPr>
          <w:trHeight w:val="502"/>
        </w:trPr>
        <w:tc>
          <w:tcPr>
            <w:tcW w:w="4317" w:type="dxa"/>
            <w:shd w:val="clear" w:color="auto" w:fill="auto"/>
          </w:tcPr>
          <w:p w:rsidR="00431B77" w:rsidRPr="005F0CB3" w:rsidRDefault="00431B77" w:rsidP="00EB4F7A">
            <w:pPr>
              <w:jc w:val="both"/>
              <w:rPr>
                <w:lang w:bidi="ru-RU"/>
              </w:rPr>
            </w:pPr>
            <w:r w:rsidRPr="005F0CB3">
              <w:rPr>
                <w:lang w:bidi="ru-RU"/>
              </w:rPr>
              <w:t>ежегодная расчѐтная лесосека вырубаемый</w:t>
            </w:r>
          </w:p>
          <w:p w:rsidR="00431B77" w:rsidRPr="005F0CB3" w:rsidRDefault="00431B77" w:rsidP="00EB4F7A">
            <w:pPr>
              <w:jc w:val="both"/>
              <w:rPr>
                <w:lang w:bidi="ru-RU"/>
              </w:rPr>
            </w:pPr>
            <w:r w:rsidRPr="005F0CB3">
              <w:rPr>
                <w:lang w:bidi="ru-RU"/>
              </w:rPr>
              <w:t>корневой</w:t>
            </w:r>
          </w:p>
        </w:tc>
        <w:tc>
          <w:tcPr>
            <w:tcW w:w="1617" w:type="dxa"/>
            <w:shd w:val="clear" w:color="auto" w:fill="auto"/>
          </w:tcPr>
          <w:p w:rsidR="00431B77" w:rsidRPr="005F0CB3" w:rsidRDefault="00431B77" w:rsidP="00EB4F7A">
            <w:pPr>
              <w:jc w:val="both"/>
              <w:rPr>
                <w:lang w:bidi="ru-RU"/>
              </w:rPr>
            </w:pPr>
            <w:r w:rsidRPr="005F0CB3">
              <w:rPr>
                <w:lang w:bidi="ru-RU"/>
              </w:rPr>
              <w:t>запас, тыс.м3:</w:t>
            </w:r>
          </w:p>
          <w:p w:rsidR="00431B77" w:rsidRPr="005F0CB3" w:rsidRDefault="00431B77" w:rsidP="00EB4F7A">
            <w:pPr>
              <w:jc w:val="both"/>
              <w:rPr>
                <w:lang w:bidi="ru-RU"/>
              </w:rPr>
            </w:pPr>
            <w:r w:rsidRPr="005F0CB3">
              <w:rPr>
                <w:lang w:bidi="ru-RU"/>
              </w:rPr>
              <w:t>0.962</w:t>
            </w:r>
          </w:p>
        </w:tc>
      </w:tr>
      <w:tr w:rsidR="005F0CB3" w:rsidRPr="005F0CB3" w:rsidTr="00EB4F7A">
        <w:trPr>
          <w:trHeight w:val="247"/>
        </w:trPr>
        <w:tc>
          <w:tcPr>
            <w:tcW w:w="4317" w:type="dxa"/>
            <w:shd w:val="clear" w:color="auto" w:fill="auto"/>
          </w:tcPr>
          <w:p w:rsidR="00431B77" w:rsidRPr="005F0CB3" w:rsidRDefault="00431B77" w:rsidP="00EB4F7A">
            <w:pPr>
              <w:jc w:val="both"/>
              <w:rPr>
                <w:lang w:bidi="ru-RU"/>
              </w:rPr>
            </w:pPr>
            <w:r w:rsidRPr="005F0CB3">
              <w:rPr>
                <w:lang w:bidi="ru-RU"/>
              </w:rPr>
              <w:t>ликвид</w:t>
            </w:r>
          </w:p>
        </w:tc>
        <w:tc>
          <w:tcPr>
            <w:tcW w:w="1617" w:type="dxa"/>
            <w:shd w:val="clear" w:color="auto" w:fill="auto"/>
          </w:tcPr>
          <w:p w:rsidR="00431B77" w:rsidRPr="005F0CB3" w:rsidRDefault="00431B77" w:rsidP="00EB4F7A">
            <w:pPr>
              <w:jc w:val="both"/>
              <w:rPr>
                <w:lang w:bidi="ru-RU"/>
              </w:rPr>
            </w:pPr>
            <w:r w:rsidRPr="005F0CB3">
              <w:rPr>
                <w:lang w:bidi="ru-RU"/>
              </w:rPr>
              <w:t>0.865</w:t>
            </w:r>
          </w:p>
        </w:tc>
      </w:tr>
      <w:tr w:rsidR="005F0CB3" w:rsidRPr="005F0CB3" w:rsidTr="00EB4F7A">
        <w:trPr>
          <w:trHeight w:val="231"/>
        </w:trPr>
        <w:tc>
          <w:tcPr>
            <w:tcW w:w="4317" w:type="dxa"/>
            <w:shd w:val="clear" w:color="auto" w:fill="auto"/>
          </w:tcPr>
          <w:p w:rsidR="00431B77" w:rsidRPr="005F0CB3" w:rsidRDefault="00431B77" w:rsidP="00EB4F7A">
            <w:pPr>
              <w:jc w:val="both"/>
              <w:rPr>
                <w:lang w:bidi="ru-RU"/>
              </w:rPr>
            </w:pPr>
            <w:r w:rsidRPr="005F0CB3">
              <w:rPr>
                <w:lang w:bidi="ru-RU"/>
              </w:rPr>
              <w:t>деловая</w:t>
            </w:r>
          </w:p>
        </w:tc>
        <w:tc>
          <w:tcPr>
            <w:tcW w:w="1617" w:type="dxa"/>
            <w:shd w:val="clear" w:color="auto" w:fill="auto"/>
          </w:tcPr>
          <w:p w:rsidR="00431B77" w:rsidRPr="005F0CB3" w:rsidRDefault="00431B77" w:rsidP="00EB4F7A">
            <w:pPr>
              <w:jc w:val="both"/>
              <w:rPr>
                <w:lang w:bidi="ru-RU"/>
              </w:rPr>
            </w:pPr>
            <w:r w:rsidRPr="005F0CB3">
              <w:rPr>
                <w:lang w:bidi="ru-RU"/>
              </w:rPr>
              <w:t>0.294</w:t>
            </w:r>
          </w:p>
        </w:tc>
      </w:tr>
    </w:tbl>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pgSz w:w="16840" w:h="11910" w:orient="landscape"/>
          <w:pgMar w:top="1180" w:right="1440" w:bottom="280" w:left="2240" w:header="995" w:footer="0" w:gutter="0"/>
          <w:cols w:space="720"/>
        </w:sectPr>
      </w:pP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4384" behindDoc="0" locked="0" layoutInCell="1" allowOverlap="1" wp14:anchorId="07CEC01E" wp14:editId="21ACE869">
                <wp:simplePos x="0" y="0"/>
                <wp:positionH relativeFrom="page">
                  <wp:posOffset>1497330</wp:posOffset>
                </wp:positionH>
                <wp:positionV relativeFrom="page">
                  <wp:posOffset>1310640</wp:posOffset>
                </wp:positionV>
                <wp:extent cx="8206740" cy="5556885"/>
                <wp:effectExtent l="0" t="0" r="3810" b="571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740" cy="555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1"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6"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1"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32"/>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0.190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0.190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0.048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0.048</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1.5</w:t>
                                  </w:r>
                                  <w:r w:rsidRPr="00620E70">
                                    <w:rPr>
                                      <w:rFonts w:eastAsia="Calibri"/>
                                    </w:rPr>
                                    <w:tab/>
                                    <w:t>0.010</w:t>
                                  </w:r>
                                </w:p>
                                <w:p w:rsidR="00EB4F7A" w:rsidRPr="00620E70" w:rsidRDefault="00EB4F7A" w:rsidP="00EB4F7A">
                                  <w:pPr>
                                    <w:rPr>
                                      <w:rFonts w:eastAsia="Calibri"/>
                                    </w:rPr>
                                  </w:pPr>
                                  <w:r w:rsidRPr="00620E70">
                                    <w:rPr>
                                      <w:rFonts w:eastAsia="Calibri"/>
                                    </w:rPr>
                                    <w:t>0.009</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1-Я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1.920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1.920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0.480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0.480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0.8</w:t>
                                  </w:r>
                                  <w:r w:rsidRPr="00620E70">
                                    <w:rPr>
                                      <w:rFonts w:eastAsia="Calibri"/>
                                    </w:rPr>
                                    <w:tab/>
                                    <w:t>0.048</w:t>
                                  </w:r>
                                </w:p>
                                <w:p w:rsidR="00EB4F7A" w:rsidRPr="00620E70" w:rsidRDefault="00EB4F7A" w:rsidP="00EB4F7A">
                                  <w:pPr>
                                    <w:rPr>
                                      <w:rFonts w:eastAsia="Calibri"/>
                                    </w:rPr>
                                  </w:pPr>
                                  <w:r w:rsidRPr="00620E70">
                                    <w:rPr>
                                      <w:rFonts w:eastAsia="Calibri"/>
                                    </w:rPr>
                                    <w:t>0.043</w:t>
                                  </w:r>
                                </w:p>
                                <w:p w:rsidR="00EB4F7A" w:rsidRPr="00620E70" w:rsidRDefault="00EB4F7A" w:rsidP="00EB4F7A">
                                  <w:pPr>
                                    <w:rPr>
                                      <w:rFonts w:eastAsia="Calibri"/>
                                    </w:rPr>
                                  </w:pPr>
                                  <w:r w:rsidRPr="00620E70">
                                    <w:rPr>
                                      <w:rFonts w:eastAsia="Calibri"/>
                                    </w:rPr>
                                    <w:t>0.021</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ЛЕСА,РАСПОЛ.В СТЕПЯХ,ГОРАХ И ДР.</w:t>
                                  </w:r>
                                </w:p>
                              </w:tc>
                            </w:tr>
                            <w:tr w:rsidR="00EB4F7A" w:rsidRPr="00620E70" w:rsidTr="00EB4F7A">
                              <w:trPr>
                                <w:trHeight w:val="371"/>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345.9 73.220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48.0 14.400</w:t>
                                  </w:r>
                                </w:p>
                              </w:tc>
                              <w:tc>
                                <w:tcPr>
                                  <w:tcW w:w="1245" w:type="dxa"/>
                                  <w:gridSpan w:val="2"/>
                                  <w:shd w:val="clear" w:color="auto" w:fill="auto"/>
                                </w:tcPr>
                                <w:p w:rsidR="00EB4F7A" w:rsidRPr="00620E70" w:rsidRDefault="00EB4F7A" w:rsidP="00EB4F7A">
                                  <w:pPr>
                                    <w:rPr>
                                      <w:rFonts w:eastAsia="Calibri"/>
                                    </w:rPr>
                                  </w:pPr>
                                  <w:r w:rsidRPr="00620E70">
                                    <w:rPr>
                                      <w:rFonts w:eastAsia="Calibri"/>
                                    </w:rPr>
                                    <w:t>68.9 17.180</w:t>
                                  </w:r>
                                </w:p>
                              </w:tc>
                              <w:tc>
                                <w:tcPr>
                                  <w:tcW w:w="1246" w:type="dxa"/>
                                  <w:gridSpan w:val="2"/>
                                  <w:shd w:val="clear" w:color="auto" w:fill="auto"/>
                                </w:tcPr>
                                <w:p w:rsidR="00EB4F7A" w:rsidRPr="00620E70" w:rsidRDefault="00EB4F7A" w:rsidP="00EB4F7A">
                                  <w:pPr>
                                    <w:rPr>
                                      <w:rFonts w:eastAsia="Calibri"/>
                                    </w:rPr>
                                  </w:pPr>
                                  <w:r w:rsidRPr="00620E70">
                                    <w:rPr>
                                      <w:rFonts w:eastAsia="Calibri"/>
                                    </w:rPr>
                                    <w:t>229.0 41.640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68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345.9 49.535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48.0</w:t>
                                  </w:r>
                                  <w:r w:rsidRPr="00620E70">
                                    <w:rPr>
                                      <w:rFonts w:eastAsia="Calibri"/>
                                    </w:rPr>
                                    <w:tab/>
                                    <w:t>3.600</w:t>
                                  </w:r>
                                </w:p>
                              </w:tc>
                              <w:tc>
                                <w:tcPr>
                                  <w:tcW w:w="1245" w:type="dxa"/>
                                  <w:gridSpan w:val="2"/>
                                  <w:shd w:val="clear" w:color="auto" w:fill="auto"/>
                                </w:tcPr>
                                <w:p w:rsidR="00EB4F7A" w:rsidRPr="00620E70" w:rsidRDefault="00EB4F7A" w:rsidP="00EB4F7A">
                                  <w:pPr>
                                    <w:rPr>
                                      <w:rFonts w:eastAsia="Calibri"/>
                                    </w:rPr>
                                  </w:pPr>
                                  <w:r w:rsidRPr="00620E70">
                                    <w:rPr>
                                      <w:rFonts w:eastAsia="Calibri"/>
                                    </w:rPr>
                                    <w:t>68.9</w:t>
                                  </w:r>
                                  <w:r w:rsidRPr="00620E70">
                                    <w:rPr>
                                      <w:rFonts w:eastAsia="Calibri"/>
                                    </w:rPr>
                                    <w:tab/>
                                    <w:t>4.295</w:t>
                                  </w:r>
                                </w:p>
                              </w:tc>
                              <w:tc>
                                <w:tcPr>
                                  <w:tcW w:w="1246" w:type="dxa"/>
                                  <w:gridSpan w:val="2"/>
                                  <w:shd w:val="clear" w:color="auto" w:fill="auto"/>
                                </w:tcPr>
                                <w:p w:rsidR="00EB4F7A" w:rsidRPr="00620E70" w:rsidRDefault="00EB4F7A" w:rsidP="00EB4F7A">
                                  <w:pPr>
                                    <w:rPr>
                                      <w:rFonts w:eastAsia="Calibri"/>
                                    </w:rPr>
                                  </w:pPr>
                                  <w:r w:rsidRPr="00620E70">
                                    <w:rPr>
                                      <w:rFonts w:eastAsia="Calibri"/>
                                    </w:rPr>
                                    <w:t>229.0 41.640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34.6</w:t>
                                  </w:r>
                                  <w:r w:rsidRPr="00620E70">
                                    <w:rPr>
                                      <w:rFonts w:eastAsia="Calibri"/>
                                    </w:rPr>
                                    <w:tab/>
                                    <w:t>4.954</w:t>
                                  </w:r>
                                </w:p>
                                <w:p w:rsidR="00EB4F7A" w:rsidRPr="00620E70" w:rsidRDefault="00EB4F7A" w:rsidP="00EB4F7A">
                                  <w:pPr>
                                    <w:rPr>
                                      <w:rFonts w:eastAsia="Calibri"/>
                                    </w:rPr>
                                  </w:pPr>
                                  <w:r w:rsidRPr="00620E70">
                                    <w:rPr>
                                      <w:rFonts w:eastAsia="Calibri"/>
                                    </w:rPr>
                                    <w:t>4.459</w:t>
                                  </w:r>
                                </w:p>
                                <w:p w:rsidR="00EB4F7A" w:rsidRPr="00620E70" w:rsidRDefault="00EB4F7A" w:rsidP="00EB4F7A">
                                  <w:pPr>
                                    <w:rPr>
                                      <w:rFonts w:eastAsia="Calibri"/>
                                    </w:rPr>
                                  </w:pPr>
                                  <w:r w:rsidRPr="00620E70">
                                    <w:rPr>
                                      <w:rFonts w:eastAsia="Calibri"/>
                                    </w:rPr>
                                    <w:t>2.140</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69"/>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1-Я 0,6 га и &gt;</w:t>
                                  </w: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C01E" id="Надпись 24" o:spid="_x0000_s1030" type="#_x0000_t202" style="position:absolute;left:0;text-align:left;margin-left:117.9pt;margin-top:103.2pt;width:646.2pt;height:43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1"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6"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1"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32"/>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 ВОДООХРАННЫХ ЗОН</w:t>
                            </w: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КУСТАРНИКОВАЯ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0.190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0.190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0.048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7.4</w:t>
                            </w:r>
                            <w:r w:rsidRPr="00620E70">
                              <w:rPr>
                                <w:rFonts w:eastAsia="Calibri"/>
                              </w:rPr>
                              <w:tab/>
                              <w:t>0.048</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5</w:t>
                            </w:r>
                            <w:r w:rsidRPr="00620E70">
                              <w:rPr>
                                <w:rFonts w:eastAsia="Calibri"/>
                              </w:rPr>
                              <w:tab/>
                              <w:t>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1.5</w:t>
                            </w:r>
                            <w:r w:rsidRPr="00620E70">
                              <w:rPr>
                                <w:rFonts w:eastAsia="Calibri"/>
                              </w:rPr>
                              <w:tab/>
                              <w:t>0.010</w:t>
                            </w:r>
                          </w:p>
                          <w:p w:rsidR="00EB4F7A" w:rsidRPr="00620E70" w:rsidRDefault="00EB4F7A" w:rsidP="00EB4F7A">
                            <w:pPr>
                              <w:rPr>
                                <w:rFonts w:eastAsia="Calibri"/>
                              </w:rPr>
                            </w:pPr>
                            <w:r w:rsidRPr="00620E70">
                              <w:rPr>
                                <w:rFonts w:eastAsia="Calibri"/>
                              </w:rPr>
                              <w:t>0.009</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1-Я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1.920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1.920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0.480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8.0</w:t>
                            </w:r>
                            <w:r w:rsidRPr="00620E70">
                              <w:rPr>
                                <w:rFonts w:eastAsia="Calibri"/>
                              </w:rPr>
                              <w:tab/>
                              <w:t>0.480</w:t>
                            </w:r>
                          </w:p>
                        </w:tc>
                        <w:tc>
                          <w:tcPr>
                            <w:tcW w:w="1245" w:type="dxa"/>
                            <w:gridSpan w:val="2"/>
                            <w:shd w:val="clear" w:color="auto" w:fill="auto"/>
                          </w:tcPr>
                          <w:p w:rsidR="00EB4F7A" w:rsidRPr="00620E70" w:rsidRDefault="00EB4F7A" w:rsidP="00EB4F7A">
                            <w:pPr>
                              <w:rPr>
                                <w:rFonts w:eastAsia="Calibri"/>
                              </w:rPr>
                            </w:pPr>
                          </w:p>
                        </w:tc>
                        <w:tc>
                          <w:tcPr>
                            <w:tcW w:w="1246"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0.8</w:t>
                            </w:r>
                            <w:r w:rsidRPr="00620E70">
                              <w:rPr>
                                <w:rFonts w:eastAsia="Calibri"/>
                              </w:rPr>
                              <w:tab/>
                              <w:t>0.048</w:t>
                            </w:r>
                          </w:p>
                          <w:p w:rsidR="00EB4F7A" w:rsidRPr="00620E70" w:rsidRDefault="00EB4F7A" w:rsidP="00EB4F7A">
                            <w:pPr>
                              <w:rPr>
                                <w:rFonts w:eastAsia="Calibri"/>
                              </w:rPr>
                            </w:pPr>
                            <w:r w:rsidRPr="00620E70">
                              <w:rPr>
                                <w:rFonts w:eastAsia="Calibri"/>
                              </w:rPr>
                              <w:t>0.043</w:t>
                            </w:r>
                          </w:p>
                          <w:p w:rsidR="00EB4F7A" w:rsidRPr="00620E70" w:rsidRDefault="00EB4F7A" w:rsidP="00EB4F7A">
                            <w:pPr>
                              <w:rPr>
                                <w:rFonts w:eastAsia="Calibri"/>
                              </w:rPr>
                            </w:pPr>
                            <w:r w:rsidRPr="00620E70">
                              <w:rPr>
                                <w:rFonts w:eastAsia="Calibri"/>
                              </w:rPr>
                              <w:t>0.021</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6"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ЛЕСА,РАСПОЛ.В СТЕПЯХ,ГОРАХ И ДР.</w:t>
                            </w:r>
                          </w:p>
                        </w:tc>
                      </w:tr>
                      <w:tr w:rsidR="00EB4F7A" w:rsidRPr="00620E70" w:rsidTr="00EB4F7A">
                        <w:trPr>
                          <w:trHeight w:val="371"/>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345.9 73.220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48.0 14.400</w:t>
                            </w:r>
                          </w:p>
                        </w:tc>
                        <w:tc>
                          <w:tcPr>
                            <w:tcW w:w="1245" w:type="dxa"/>
                            <w:gridSpan w:val="2"/>
                            <w:shd w:val="clear" w:color="auto" w:fill="auto"/>
                          </w:tcPr>
                          <w:p w:rsidR="00EB4F7A" w:rsidRPr="00620E70" w:rsidRDefault="00EB4F7A" w:rsidP="00EB4F7A">
                            <w:pPr>
                              <w:rPr>
                                <w:rFonts w:eastAsia="Calibri"/>
                              </w:rPr>
                            </w:pPr>
                            <w:r w:rsidRPr="00620E70">
                              <w:rPr>
                                <w:rFonts w:eastAsia="Calibri"/>
                              </w:rPr>
                              <w:t>68.9 17.180</w:t>
                            </w:r>
                          </w:p>
                        </w:tc>
                        <w:tc>
                          <w:tcPr>
                            <w:tcW w:w="1246" w:type="dxa"/>
                            <w:gridSpan w:val="2"/>
                            <w:shd w:val="clear" w:color="auto" w:fill="auto"/>
                          </w:tcPr>
                          <w:p w:rsidR="00EB4F7A" w:rsidRPr="00620E70" w:rsidRDefault="00EB4F7A" w:rsidP="00EB4F7A">
                            <w:pPr>
                              <w:rPr>
                                <w:rFonts w:eastAsia="Calibri"/>
                              </w:rPr>
                            </w:pPr>
                            <w:r w:rsidRPr="00620E70">
                              <w:rPr>
                                <w:rFonts w:eastAsia="Calibri"/>
                              </w:rPr>
                              <w:t>229.0 41.640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68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6"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345.9 49.535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48.0</w:t>
                            </w:r>
                            <w:r w:rsidRPr="00620E70">
                              <w:rPr>
                                <w:rFonts w:eastAsia="Calibri"/>
                              </w:rPr>
                              <w:tab/>
                              <w:t>3.600</w:t>
                            </w:r>
                          </w:p>
                        </w:tc>
                        <w:tc>
                          <w:tcPr>
                            <w:tcW w:w="1245" w:type="dxa"/>
                            <w:gridSpan w:val="2"/>
                            <w:shd w:val="clear" w:color="auto" w:fill="auto"/>
                          </w:tcPr>
                          <w:p w:rsidR="00EB4F7A" w:rsidRPr="00620E70" w:rsidRDefault="00EB4F7A" w:rsidP="00EB4F7A">
                            <w:pPr>
                              <w:rPr>
                                <w:rFonts w:eastAsia="Calibri"/>
                              </w:rPr>
                            </w:pPr>
                            <w:r w:rsidRPr="00620E70">
                              <w:rPr>
                                <w:rFonts w:eastAsia="Calibri"/>
                              </w:rPr>
                              <w:t>68.9</w:t>
                            </w:r>
                            <w:r w:rsidRPr="00620E70">
                              <w:rPr>
                                <w:rFonts w:eastAsia="Calibri"/>
                              </w:rPr>
                              <w:tab/>
                              <w:t>4.295</w:t>
                            </w:r>
                          </w:p>
                        </w:tc>
                        <w:tc>
                          <w:tcPr>
                            <w:tcW w:w="1246" w:type="dxa"/>
                            <w:gridSpan w:val="2"/>
                            <w:shd w:val="clear" w:color="auto" w:fill="auto"/>
                          </w:tcPr>
                          <w:p w:rsidR="00EB4F7A" w:rsidRPr="00620E70" w:rsidRDefault="00EB4F7A" w:rsidP="00EB4F7A">
                            <w:pPr>
                              <w:rPr>
                                <w:rFonts w:eastAsia="Calibri"/>
                              </w:rPr>
                            </w:pPr>
                            <w:r w:rsidRPr="00620E70">
                              <w:rPr>
                                <w:rFonts w:eastAsia="Calibri"/>
                              </w:rPr>
                              <w:t>229.0 41.640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1"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34.6</w:t>
                            </w:r>
                            <w:r w:rsidRPr="00620E70">
                              <w:rPr>
                                <w:rFonts w:eastAsia="Calibri"/>
                              </w:rPr>
                              <w:tab/>
                              <w:t>4.954</w:t>
                            </w:r>
                          </w:p>
                          <w:p w:rsidR="00EB4F7A" w:rsidRPr="00620E70" w:rsidRDefault="00EB4F7A" w:rsidP="00EB4F7A">
                            <w:pPr>
                              <w:rPr>
                                <w:rFonts w:eastAsia="Calibri"/>
                              </w:rPr>
                            </w:pPr>
                            <w:r w:rsidRPr="00620E70">
                              <w:rPr>
                                <w:rFonts w:eastAsia="Calibri"/>
                              </w:rPr>
                              <w:t>4.459</w:t>
                            </w:r>
                          </w:p>
                          <w:p w:rsidR="00EB4F7A" w:rsidRPr="00620E70" w:rsidRDefault="00EB4F7A" w:rsidP="00EB4F7A">
                            <w:pPr>
                              <w:rPr>
                                <w:rFonts w:eastAsia="Calibri"/>
                              </w:rPr>
                            </w:pPr>
                            <w:r w:rsidRPr="00620E70">
                              <w:rPr>
                                <w:rFonts w:eastAsia="Calibri"/>
                              </w:rPr>
                              <w:t>2.140</w:t>
                            </w:r>
                          </w:p>
                        </w:tc>
                        <w:tc>
                          <w:tcPr>
                            <w:tcW w:w="8641"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69"/>
                        </w:trPr>
                        <w:tc>
                          <w:tcPr>
                            <w:tcW w:w="12916"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1-Я 0,6 га и &gt;</w:t>
                            </w:r>
                          </w:p>
                        </w:tc>
                      </w:tr>
                    </w:tbl>
                    <w:p w:rsidR="00EB4F7A" w:rsidRPr="00620E70" w:rsidRDefault="00EB4F7A" w:rsidP="00431B77"/>
                  </w:txbxContent>
                </v:textbox>
                <w10:wrap anchorx="page" anchory="page"/>
              </v:shape>
            </w:pict>
          </mc:Fallback>
        </mc:AlternateContent>
      </w:r>
      <w:r w:rsidRPr="005F0CB3">
        <w:rPr>
          <w:lang w:bidi="ru-RU"/>
        </w:rPr>
        <w:t>Лесничество СУНЖЕНСКОЕ (крут.21-30 град.)</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В том числе по полнотам</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5007" w:space="2133"/>
            <w:col w:w="2610" w:space="39"/>
            <w:col w:w="3371"/>
          </w:cols>
        </w:sect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pgSz w:w="16840" w:h="11910" w:orient="landscape"/>
          <w:pgMar w:top="1180" w:right="1440" w:bottom="280" w:left="2240" w:header="995" w:footer="0" w:gutter="0"/>
          <w:cols w:space="720"/>
        </w:sectPr>
      </w:pPr>
    </w:p>
    <w:p w:rsidR="00431B77" w:rsidRPr="005F0CB3" w:rsidRDefault="00431B77" w:rsidP="00431B77">
      <w:pPr>
        <w:jc w:val="both"/>
        <w:rPr>
          <w:lang w:bidi="ru-RU"/>
        </w:rPr>
      </w:pPr>
      <w:r w:rsidRPr="005F0CB3">
        <w:rPr>
          <w:lang w:bidi="ru-RU"/>
        </w:rPr>
        <w:t>Лесничество СУНЖЕНСКОЕ (крут.21-30 град.)</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noProof/>
        </w:rPr>
        <mc:AlternateContent>
          <mc:Choice Requires="wps">
            <w:drawing>
              <wp:anchor distT="0" distB="0" distL="114300" distR="114300" simplePos="0" relativeHeight="251665408" behindDoc="0" locked="0" layoutInCell="1" allowOverlap="1" wp14:anchorId="015CCFC0" wp14:editId="609AB6CA">
                <wp:simplePos x="0" y="0"/>
                <wp:positionH relativeFrom="page">
                  <wp:posOffset>1497330</wp:posOffset>
                </wp:positionH>
                <wp:positionV relativeFrom="paragraph">
                  <wp:posOffset>20955</wp:posOffset>
                </wp:positionV>
                <wp:extent cx="8206105" cy="4918710"/>
                <wp:effectExtent l="0" t="0" r="4445" b="1524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491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104.0 14.000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12.0</w:t>
                                  </w:r>
                                  <w:r w:rsidRPr="00620E70">
                                    <w:rPr>
                                      <w:rFonts w:eastAsia="Calibri"/>
                                    </w:rPr>
                                    <w:tab/>
                                    <w:t>2.640</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92.0 11.360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86</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104.0 12.020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12.0</w:t>
                                  </w:r>
                                  <w:r w:rsidRPr="00620E70">
                                    <w:rPr>
                                      <w:rFonts w:eastAsia="Calibri"/>
                                    </w:rPr>
                                    <w:tab/>
                                    <w:t>0.660</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92.0 11.360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10.4</w:t>
                                  </w:r>
                                  <w:r w:rsidRPr="00620E70">
                                    <w:rPr>
                                      <w:rFonts w:eastAsia="Calibri"/>
                                    </w:rPr>
                                    <w:tab/>
                                    <w:t>1.202</w:t>
                                  </w:r>
                                </w:p>
                                <w:p w:rsidR="00EB4F7A" w:rsidRPr="00620E70" w:rsidRDefault="00EB4F7A" w:rsidP="00EB4F7A">
                                  <w:pPr>
                                    <w:rPr>
                                      <w:rFonts w:eastAsia="Calibri"/>
                                    </w:rPr>
                                  </w:pPr>
                                  <w:r w:rsidRPr="00620E70">
                                    <w:rPr>
                                      <w:rFonts w:eastAsia="Calibri"/>
                                    </w:rPr>
                                    <w:t>1.082</w:t>
                                  </w:r>
                                </w:p>
                                <w:p w:rsidR="00EB4F7A" w:rsidRPr="00620E70" w:rsidRDefault="00EB4F7A" w:rsidP="00EB4F7A">
                                  <w:pPr>
                                    <w:rPr>
                                      <w:rFonts w:eastAsia="Calibri"/>
                                    </w:rPr>
                                  </w:pPr>
                                  <w:r w:rsidRPr="00620E70">
                                    <w:rPr>
                                      <w:rFonts w:eastAsia="Calibri"/>
                                    </w:rPr>
                                    <w:t>0.519</w:t>
                                  </w:r>
                                </w:p>
                              </w:tc>
                              <w:tc>
                                <w:tcPr>
                                  <w:tcW w:w="8640"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5"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2-Я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5.060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5.060</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1.265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1.265</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2.3</w:t>
                                  </w:r>
                                  <w:r w:rsidRPr="00620E70">
                                    <w:rPr>
                                      <w:rFonts w:eastAsia="Calibri"/>
                                    </w:rPr>
                                    <w:tab/>
                                    <w:t>0.127</w:t>
                                  </w:r>
                                </w:p>
                                <w:p w:rsidR="00EB4F7A" w:rsidRPr="00620E70" w:rsidRDefault="00EB4F7A" w:rsidP="00EB4F7A">
                                  <w:pPr>
                                    <w:rPr>
                                      <w:rFonts w:eastAsia="Calibri"/>
                                    </w:rPr>
                                  </w:pPr>
                                  <w:r w:rsidRPr="00620E70">
                                    <w:rPr>
                                      <w:rFonts w:eastAsia="Calibri"/>
                                    </w:rPr>
                                    <w:t>0.114</w:t>
                                  </w:r>
                                </w:p>
                                <w:p w:rsidR="00EB4F7A" w:rsidRPr="00620E70" w:rsidRDefault="00EB4F7A" w:rsidP="00EB4F7A">
                                  <w:pPr>
                                    <w:rPr>
                                      <w:rFonts w:eastAsia="Calibri"/>
                                    </w:rPr>
                                  </w:pPr>
                                  <w:r w:rsidRPr="00620E70">
                                    <w:rPr>
                                      <w:rFonts w:eastAsia="Calibri"/>
                                    </w:rPr>
                                    <w:t>0.055</w:t>
                                  </w:r>
                                </w:p>
                              </w:tc>
                              <w:tc>
                                <w:tcPr>
                                  <w:tcW w:w="8640"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5"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ПРОТИВОЭРОЗИОHHЫЕ ЛЕСА</w:t>
                                  </w:r>
                                </w:p>
                              </w:tc>
                            </w:tr>
                            <w:tr w:rsidR="00EB4F7A" w:rsidRPr="00620E70" w:rsidTr="00EB4F7A">
                              <w:trPr>
                                <w:trHeight w:val="371"/>
                              </w:trPr>
                              <w:tc>
                                <w:tcPr>
                                  <w:tcW w:w="12915"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93.5 19.270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28.5</w:t>
                                  </w:r>
                                  <w:r w:rsidRPr="00620E70">
                                    <w:rPr>
                                      <w:rFonts w:eastAsia="Calibri"/>
                                    </w:rPr>
                                    <w:tab/>
                                    <w:t>6.270</w:t>
                                  </w:r>
                                </w:p>
                              </w:tc>
                              <w:tc>
                                <w:tcPr>
                                  <w:tcW w:w="1245" w:type="dxa"/>
                                  <w:gridSpan w:val="2"/>
                                  <w:shd w:val="clear" w:color="auto" w:fill="auto"/>
                                </w:tcPr>
                                <w:p w:rsidR="00EB4F7A" w:rsidRPr="00620E70" w:rsidRDefault="00EB4F7A" w:rsidP="00EB4F7A">
                                  <w:pPr>
                                    <w:rPr>
                                      <w:rFonts w:eastAsia="Calibri"/>
                                    </w:rPr>
                                  </w:pPr>
                                  <w:r w:rsidRPr="00620E70">
                                    <w:rPr>
                                      <w:rFonts w:eastAsia="Calibri"/>
                                    </w:rPr>
                                    <w:t>65.0 13.000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76</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93.5 14.568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28.5</w:t>
                                  </w:r>
                                  <w:r w:rsidRPr="00620E70">
                                    <w:rPr>
                                      <w:rFonts w:eastAsia="Calibri"/>
                                    </w:rPr>
                                    <w:tab/>
                                    <w:t>1.568</w:t>
                                  </w:r>
                                </w:p>
                              </w:tc>
                              <w:tc>
                                <w:tcPr>
                                  <w:tcW w:w="1245" w:type="dxa"/>
                                  <w:gridSpan w:val="2"/>
                                  <w:shd w:val="clear" w:color="auto" w:fill="auto"/>
                                </w:tcPr>
                                <w:p w:rsidR="00EB4F7A" w:rsidRPr="00620E70" w:rsidRDefault="00EB4F7A" w:rsidP="00EB4F7A">
                                  <w:pPr>
                                    <w:rPr>
                                      <w:rFonts w:eastAsia="Calibri"/>
                                    </w:rPr>
                                  </w:pPr>
                                  <w:r w:rsidRPr="00620E70">
                                    <w:rPr>
                                      <w:rFonts w:eastAsia="Calibri"/>
                                    </w:rPr>
                                    <w:t>65.0 13.000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9.4</w:t>
                                  </w:r>
                                  <w:r w:rsidRPr="00620E70">
                                    <w:rPr>
                                      <w:rFonts w:eastAsia="Calibri"/>
                                    </w:rPr>
                                    <w:tab/>
                                    <w:t>1.457</w:t>
                                  </w:r>
                                </w:p>
                                <w:p w:rsidR="00EB4F7A" w:rsidRPr="00620E70" w:rsidRDefault="00EB4F7A" w:rsidP="00EB4F7A">
                                  <w:pPr>
                                    <w:rPr>
                                      <w:rFonts w:eastAsia="Calibri"/>
                                    </w:rPr>
                                  </w:pPr>
                                  <w:r w:rsidRPr="00620E70">
                                    <w:rPr>
                                      <w:rFonts w:eastAsia="Calibri"/>
                                    </w:rPr>
                                    <w:t>1.311</w:t>
                                  </w:r>
                                </w:p>
                                <w:p w:rsidR="00EB4F7A" w:rsidRPr="00620E70" w:rsidRDefault="00EB4F7A" w:rsidP="00EB4F7A">
                                  <w:pPr>
                                    <w:rPr>
                                      <w:rFonts w:eastAsia="Calibri"/>
                                    </w:rPr>
                                  </w:pPr>
                                  <w:r w:rsidRPr="00620E70">
                                    <w:rPr>
                                      <w:rFonts w:eastAsia="Calibri"/>
                                    </w:rPr>
                                    <w:t>0.629</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CCFC0" id="Надпись 23" o:spid="_x0000_s1031" type="#_x0000_t202" style="position:absolute;left:0;text-align:left;margin-left:117.9pt;margin-top:1.65pt;width:646.15pt;height:38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02zQ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EB4F7A" w:rsidRPr="00620E70" w:rsidTr="00EB4F7A">
                        <w:trPr>
                          <w:trHeight w:val="160"/>
                        </w:trPr>
                        <w:tc>
                          <w:tcPr>
                            <w:tcW w:w="2760" w:type="dxa"/>
                            <w:vMerge w:val="restart"/>
                            <w:shd w:val="clear" w:color="auto" w:fill="auto"/>
                          </w:tcPr>
                          <w:p w:rsidR="00EB4F7A" w:rsidRPr="00620E70" w:rsidRDefault="00EB4F7A" w:rsidP="00EB4F7A">
                            <w:pPr>
                              <w:rPr>
                                <w:rFonts w:eastAsia="Calibri"/>
                              </w:rPr>
                            </w:pPr>
                            <w:r w:rsidRPr="00620E70">
                              <w:rPr>
                                <w:rFonts w:eastAsia="Calibri"/>
                              </w:rPr>
                              <w:t>Показатели</w:t>
                            </w:r>
                          </w:p>
                        </w:tc>
                        <w:tc>
                          <w:tcPr>
                            <w:tcW w:w="1515" w:type="dxa"/>
                            <w:gridSpan w:val="2"/>
                            <w:vMerge w:val="restart"/>
                            <w:shd w:val="clear" w:color="auto" w:fill="auto"/>
                          </w:tcPr>
                          <w:p w:rsidR="00EB4F7A" w:rsidRPr="00620E70" w:rsidRDefault="00EB4F7A" w:rsidP="00EB4F7A">
                            <w:pPr>
                              <w:rPr>
                                <w:rFonts w:eastAsia="Calibri"/>
                              </w:rPr>
                            </w:pPr>
                            <w:r w:rsidRPr="00620E70">
                              <w:rPr>
                                <w:rFonts w:eastAsia="Calibri"/>
                              </w:rPr>
                              <w:t>Всего</w:t>
                            </w:r>
                          </w:p>
                        </w:tc>
                        <w:tc>
                          <w:tcPr>
                            <w:tcW w:w="8640" w:type="dxa"/>
                            <w:gridSpan w:val="14"/>
                            <w:shd w:val="clear" w:color="auto" w:fill="auto"/>
                          </w:tcPr>
                          <w:p w:rsidR="00EB4F7A" w:rsidRPr="00620E70" w:rsidRDefault="00EB4F7A" w:rsidP="00EB4F7A">
                            <w:pPr>
                              <w:rPr>
                                <w:rFonts w:eastAsia="Calibri"/>
                              </w:rPr>
                            </w:pPr>
                          </w:p>
                        </w:tc>
                      </w:tr>
                      <w:tr w:rsidR="00EB4F7A" w:rsidRPr="00620E70" w:rsidTr="00EB4F7A">
                        <w:trPr>
                          <w:trHeight w:val="175"/>
                        </w:trPr>
                        <w:tc>
                          <w:tcPr>
                            <w:tcW w:w="2760" w:type="dxa"/>
                            <w:vMerge/>
                            <w:tcBorders>
                              <w:top w:val="nil"/>
                            </w:tcBorders>
                            <w:shd w:val="clear" w:color="auto" w:fill="auto"/>
                          </w:tcPr>
                          <w:p w:rsidR="00EB4F7A" w:rsidRPr="00620E70" w:rsidRDefault="00EB4F7A" w:rsidP="00EB4F7A">
                            <w:pPr>
                              <w:rPr>
                                <w:rFonts w:eastAsia="Calibri"/>
                              </w:rPr>
                            </w:pPr>
                          </w:p>
                        </w:tc>
                        <w:tc>
                          <w:tcPr>
                            <w:tcW w:w="1515" w:type="dxa"/>
                            <w:gridSpan w:val="2"/>
                            <w:vMerge/>
                            <w:tcBorders>
                              <w:top w:val="nil"/>
                            </w:tcBorders>
                            <w:shd w:val="clear" w:color="auto" w:fill="auto"/>
                          </w:tcPr>
                          <w:p w:rsidR="00EB4F7A" w:rsidRPr="00620E70" w:rsidRDefault="00EB4F7A" w:rsidP="00EB4F7A">
                            <w:pPr>
                              <w:rPr>
                                <w:rFonts w:eastAsia="Calibri"/>
                              </w:rPr>
                            </w:pPr>
                          </w:p>
                        </w:tc>
                        <w:tc>
                          <w:tcPr>
                            <w:tcW w:w="1260" w:type="dxa"/>
                            <w:gridSpan w:val="2"/>
                            <w:shd w:val="clear" w:color="auto" w:fill="auto"/>
                          </w:tcPr>
                          <w:p w:rsidR="00EB4F7A" w:rsidRPr="00620E70" w:rsidRDefault="00EB4F7A" w:rsidP="00EB4F7A">
                            <w:pPr>
                              <w:rPr>
                                <w:rFonts w:eastAsia="Calibri"/>
                              </w:rPr>
                            </w:pPr>
                            <w:r w:rsidRPr="00620E70">
                              <w:rPr>
                                <w:rFonts w:eastAsia="Calibri"/>
                              </w:rPr>
                              <w:t>1,0</w:t>
                            </w:r>
                          </w:p>
                        </w:tc>
                        <w:tc>
                          <w:tcPr>
                            <w:tcW w:w="1305" w:type="dxa"/>
                            <w:gridSpan w:val="2"/>
                            <w:shd w:val="clear" w:color="auto" w:fill="auto"/>
                          </w:tcPr>
                          <w:p w:rsidR="00EB4F7A" w:rsidRPr="00620E70" w:rsidRDefault="00EB4F7A" w:rsidP="00EB4F7A">
                            <w:pPr>
                              <w:rPr>
                                <w:rFonts w:eastAsia="Calibri"/>
                              </w:rPr>
                            </w:pPr>
                            <w:r w:rsidRPr="00620E70">
                              <w:rPr>
                                <w:rFonts w:eastAsia="Calibri"/>
                              </w:rPr>
                              <w:t>0,9</w:t>
                            </w:r>
                          </w:p>
                        </w:tc>
                        <w:tc>
                          <w:tcPr>
                            <w:tcW w:w="1170" w:type="dxa"/>
                            <w:gridSpan w:val="2"/>
                            <w:shd w:val="clear" w:color="auto" w:fill="auto"/>
                          </w:tcPr>
                          <w:p w:rsidR="00EB4F7A" w:rsidRPr="00620E70" w:rsidRDefault="00EB4F7A" w:rsidP="00EB4F7A">
                            <w:pPr>
                              <w:rPr>
                                <w:rFonts w:eastAsia="Calibri"/>
                              </w:rPr>
                            </w:pPr>
                            <w:r w:rsidRPr="00620E70">
                              <w:rPr>
                                <w:rFonts w:eastAsia="Calibri"/>
                              </w:rPr>
                              <w:t>0,8</w:t>
                            </w:r>
                          </w:p>
                        </w:tc>
                        <w:tc>
                          <w:tcPr>
                            <w:tcW w:w="1215" w:type="dxa"/>
                            <w:gridSpan w:val="2"/>
                            <w:shd w:val="clear" w:color="auto" w:fill="auto"/>
                          </w:tcPr>
                          <w:p w:rsidR="00EB4F7A" w:rsidRPr="00620E70" w:rsidRDefault="00EB4F7A" w:rsidP="00EB4F7A">
                            <w:pPr>
                              <w:rPr>
                                <w:rFonts w:eastAsia="Calibri"/>
                              </w:rPr>
                            </w:pPr>
                            <w:r w:rsidRPr="00620E70">
                              <w:rPr>
                                <w:rFonts w:eastAsia="Calibri"/>
                              </w:rPr>
                              <w:t>0,7</w:t>
                            </w: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0,5</w:t>
                            </w:r>
                          </w:p>
                        </w:tc>
                        <w:tc>
                          <w:tcPr>
                            <w:tcW w:w="1245" w:type="dxa"/>
                            <w:gridSpan w:val="2"/>
                            <w:shd w:val="clear" w:color="auto" w:fill="auto"/>
                          </w:tcPr>
                          <w:p w:rsidR="00EB4F7A" w:rsidRPr="00620E70" w:rsidRDefault="00EB4F7A" w:rsidP="00EB4F7A">
                            <w:pPr>
                              <w:rPr>
                                <w:rFonts w:eastAsia="Calibri"/>
                              </w:rPr>
                            </w:pPr>
                            <w:r w:rsidRPr="00620E70">
                              <w:rPr>
                                <w:rFonts w:eastAsia="Calibri"/>
                              </w:rPr>
                              <w:t>0,3-0,4</w:t>
                            </w:r>
                          </w:p>
                        </w:tc>
                      </w:tr>
                      <w:tr w:rsidR="00EB4F7A" w:rsidRPr="00620E70" w:rsidTr="00EB4F7A">
                        <w:trPr>
                          <w:trHeight w:val="192"/>
                        </w:trPr>
                        <w:tc>
                          <w:tcPr>
                            <w:tcW w:w="2760" w:type="dxa"/>
                            <w:vMerge/>
                            <w:tcBorders>
                              <w:top w:val="nil"/>
                            </w:tcBorders>
                            <w:shd w:val="clear" w:color="auto" w:fill="auto"/>
                          </w:tcPr>
                          <w:p w:rsidR="00EB4F7A" w:rsidRPr="00620E70" w:rsidRDefault="00EB4F7A" w:rsidP="00EB4F7A">
                            <w:pPr>
                              <w:rPr>
                                <w:rFonts w:eastAsia="Calibri"/>
                              </w:rPr>
                            </w:pPr>
                          </w:p>
                        </w:tc>
                        <w:tc>
                          <w:tcPr>
                            <w:tcW w:w="780" w:type="dxa"/>
                            <w:shd w:val="clear" w:color="auto" w:fill="auto"/>
                          </w:tcPr>
                          <w:p w:rsidR="00EB4F7A" w:rsidRPr="00620E70" w:rsidRDefault="00EB4F7A" w:rsidP="00EB4F7A">
                            <w:pPr>
                              <w:rPr>
                                <w:rFonts w:eastAsia="Calibri"/>
                              </w:rPr>
                            </w:pPr>
                            <w:r w:rsidRPr="00620E70">
                              <w:rPr>
                                <w:rFonts w:eastAsia="Calibri"/>
                              </w:rPr>
                              <w:t>га</w:t>
                            </w:r>
                          </w:p>
                        </w:tc>
                        <w:tc>
                          <w:tcPr>
                            <w:tcW w:w="73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70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80" w:type="dxa"/>
                            <w:shd w:val="clear" w:color="auto" w:fill="auto"/>
                          </w:tcPr>
                          <w:p w:rsidR="00EB4F7A" w:rsidRPr="00620E70" w:rsidRDefault="00EB4F7A" w:rsidP="00EB4F7A">
                            <w:pPr>
                              <w:rPr>
                                <w:rFonts w:eastAsia="Calibri"/>
                              </w:rPr>
                            </w:pPr>
                            <w:r w:rsidRPr="00620E70">
                              <w:rPr>
                                <w:rFonts w:eastAsia="Calibri"/>
                              </w:rPr>
                              <w:t>тыс.м3</w:t>
                            </w:r>
                          </w:p>
                        </w:tc>
                        <w:tc>
                          <w:tcPr>
                            <w:tcW w:w="510" w:type="dxa"/>
                            <w:shd w:val="clear" w:color="auto" w:fill="auto"/>
                          </w:tcPr>
                          <w:p w:rsidR="00EB4F7A" w:rsidRPr="00620E70" w:rsidRDefault="00EB4F7A" w:rsidP="00EB4F7A">
                            <w:pPr>
                              <w:rPr>
                                <w:rFonts w:eastAsia="Calibri"/>
                              </w:rPr>
                            </w:pPr>
                            <w:r w:rsidRPr="00620E70">
                              <w:rPr>
                                <w:rFonts w:eastAsia="Calibri"/>
                              </w:rPr>
                              <w:t>га</w:t>
                            </w:r>
                          </w:p>
                        </w:tc>
                        <w:tc>
                          <w:tcPr>
                            <w:tcW w:w="660" w:type="dxa"/>
                            <w:shd w:val="clear" w:color="auto" w:fill="auto"/>
                          </w:tcPr>
                          <w:p w:rsidR="00EB4F7A" w:rsidRPr="00620E70" w:rsidRDefault="00EB4F7A" w:rsidP="00EB4F7A">
                            <w:pPr>
                              <w:rPr>
                                <w:rFonts w:eastAsia="Calibri"/>
                              </w:rPr>
                            </w:pPr>
                            <w:r w:rsidRPr="00620E70">
                              <w:rPr>
                                <w:rFonts w:eastAsia="Calibri"/>
                              </w:rPr>
                              <w:t>тыс.м3</w:t>
                            </w:r>
                          </w:p>
                        </w:tc>
                        <w:tc>
                          <w:tcPr>
                            <w:tcW w:w="420" w:type="dxa"/>
                            <w:shd w:val="clear" w:color="auto" w:fill="auto"/>
                          </w:tcPr>
                          <w:p w:rsidR="00EB4F7A" w:rsidRPr="00620E70" w:rsidRDefault="00EB4F7A" w:rsidP="00EB4F7A">
                            <w:pPr>
                              <w:rPr>
                                <w:rFonts w:eastAsia="Calibri"/>
                              </w:rPr>
                            </w:pPr>
                            <w:r w:rsidRPr="00620E70">
                              <w:rPr>
                                <w:rFonts w:eastAsia="Calibri"/>
                              </w:rPr>
                              <w:t>га</w:t>
                            </w:r>
                          </w:p>
                        </w:tc>
                        <w:tc>
                          <w:tcPr>
                            <w:tcW w:w="795"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675" w:type="dxa"/>
                            <w:shd w:val="clear" w:color="auto" w:fill="auto"/>
                          </w:tcPr>
                          <w:p w:rsidR="00EB4F7A" w:rsidRPr="00620E70" w:rsidRDefault="00EB4F7A" w:rsidP="00EB4F7A">
                            <w:pPr>
                              <w:rPr>
                                <w:rFonts w:eastAsia="Calibri"/>
                              </w:rPr>
                            </w:pPr>
                            <w:r w:rsidRPr="00620E70">
                              <w:rPr>
                                <w:rFonts w:eastAsia="Calibri"/>
                              </w:rPr>
                              <w:t>тыс.м3</w:t>
                            </w:r>
                          </w:p>
                        </w:tc>
                        <w:tc>
                          <w:tcPr>
                            <w:tcW w:w="555" w:type="dxa"/>
                            <w:shd w:val="clear" w:color="auto" w:fill="auto"/>
                          </w:tcPr>
                          <w:p w:rsidR="00EB4F7A" w:rsidRPr="00620E70" w:rsidRDefault="00EB4F7A" w:rsidP="00EB4F7A">
                            <w:pPr>
                              <w:rPr>
                                <w:rFonts w:eastAsia="Calibri"/>
                              </w:rPr>
                            </w:pPr>
                            <w:r w:rsidRPr="00620E70">
                              <w:rPr>
                                <w:rFonts w:eastAsia="Calibri"/>
                              </w:rPr>
                              <w:t>га</w:t>
                            </w:r>
                          </w:p>
                        </w:tc>
                        <w:tc>
                          <w:tcPr>
                            <w:tcW w:w="690" w:type="dxa"/>
                            <w:shd w:val="clear" w:color="auto" w:fill="auto"/>
                          </w:tcPr>
                          <w:p w:rsidR="00EB4F7A" w:rsidRPr="00620E70" w:rsidRDefault="00EB4F7A" w:rsidP="00EB4F7A">
                            <w:pPr>
                              <w:rPr>
                                <w:rFonts w:eastAsia="Calibri"/>
                              </w:rPr>
                            </w:pPr>
                            <w:r w:rsidRPr="00620E70">
                              <w:rPr>
                                <w:rFonts w:eastAsia="Calibri"/>
                              </w:rPr>
                              <w:t>тыс.м3</w:t>
                            </w:r>
                          </w:p>
                        </w:tc>
                        <w:tc>
                          <w:tcPr>
                            <w:tcW w:w="525" w:type="dxa"/>
                            <w:shd w:val="clear" w:color="auto" w:fill="auto"/>
                          </w:tcPr>
                          <w:p w:rsidR="00EB4F7A" w:rsidRPr="00620E70" w:rsidRDefault="00EB4F7A" w:rsidP="00EB4F7A">
                            <w:pPr>
                              <w:rPr>
                                <w:rFonts w:eastAsia="Calibri"/>
                              </w:rPr>
                            </w:pPr>
                            <w:r w:rsidRPr="00620E70">
                              <w:rPr>
                                <w:rFonts w:eastAsia="Calibri"/>
                              </w:rPr>
                              <w:t>га</w:t>
                            </w:r>
                          </w:p>
                        </w:tc>
                        <w:tc>
                          <w:tcPr>
                            <w:tcW w:w="720" w:type="dxa"/>
                            <w:shd w:val="clear" w:color="auto" w:fill="auto"/>
                          </w:tcPr>
                          <w:p w:rsidR="00EB4F7A" w:rsidRPr="00620E70" w:rsidRDefault="00EB4F7A" w:rsidP="00EB4F7A">
                            <w:pPr>
                              <w:rPr>
                                <w:rFonts w:eastAsia="Calibri"/>
                              </w:rPr>
                            </w:pPr>
                            <w:r w:rsidRPr="00620E70">
                              <w:rPr>
                                <w:rFonts w:eastAsia="Calibri"/>
                              </w:rPr>
                              <w:t>тыс.м3</w:t>
                            </w:r>
                          </w:p>
                        </w:tc>
                      </w:tr>
                      <w:tr w:rsidR="00EB4F7A" w:rsidRPr="00620E70" w:rsidTr="00EB4F7A">
                        <w:trPr>
                          <w:trHeight w:val="217"/>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104.0 14.000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12.0</w:t>
                            </w:r>
                            <w:r w:rsidRPr="00620E70">
                              <w:rPr>
                                <w:rFonts w:eastAsia="Calibri"/>
                              </w:rPr>
                              <w:tab/>
                              <w:t>2.640</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92.0 11.360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86</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w:t>
                            </w:r>
                          </w:p>
                          <w:p w:rsidR="00EB4F7A" w:rsidRPr="00620E70" w:rsidRDefault="00EB4F7A" w:rsidP="00EB4F7A">
                            <w:pPr>
                              <w:rPr>
                                <w:rFonts w:eastAsia="Calibri"/>
                              </w:rPr>
                            </w:pPr>
                            <w:r w:rsidRPr="00620E70">
                              <w:rPr>
                                <w:rFonts w:eastAsia="Calibri"/>
                              </w:rPr>
                              <w:t>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104.0 12.020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r w:rsidRPr="00620E70">
                              <w:rPr>
                                <w:rFonts w:eastAsia="Calibri"/>
                              </w:rPr>
                              <w:t>12.0</w:t>
                            </w:r>
                            <w:r w:rsidRPr="00620E70">
                              <w:rPr>
                                <w:rFonts w:eastAsia="Calibri"/>
                              </w:rPr>
                              <w:tab/>
                              <w:t>0.660</w:t>
                            </w:r>
                          </w:p>
                        </w:tc>
                        <w:tc>
                          <w:tcPr>
                            <w:tcW w:w="1245"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92.0 11.360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10.4</w:t>
                            </w:r>
                            <w:r w:rsidRPr="00620E70">
                              <w:rPr>
                                <w:rFonts w:eastAsia="Calibri"/>
                              </w:rPr>
                              <w:tab/>
                              <w:t>1.202</w:t>
                            </w:r>
                          </w:p>
                          <w:p w:rsidR="00EB4F7A" w:rsidRPr="00620E70" w:rsidRDefault="00EB4F7A" w:rsidP="00EB4F7A">
                            <w:pPr>
                              <w:rPr>
                                <w:rFonts w:eastAsia="Calibri"/>
                              </w:rPr>
                            </w:pPr>
                            <w:r w:rsidRPr="00620E70">
                              <w:rPr>
                                <w:rFonts w:eastAsia="Calibri"/>
                              </w:rPr>
                              <w:t>1.082</w:t>
                            </w:r>
                          </w:p>
                          <w:p w:rsidR="00EB4F7A" w:rsidRPr="00620E70" w:rsidRDefault="00EB4F7A" w:rsidP="00EB4F7A">
                            <w:pPr>
                              <w:rPr>
                                <w:rFonts w:eastAsia="Calibri"/>
                              </w:rPr>
                            </w:pPr>
                            <w:r w:rsidRPr="00620E70">
                              <w:rPr>
                                <w:rFonts w:eastAsia="Calibri"/>
                              </w:rPr>
                              <w:t>0.519</w:t>
                            </w:r>
                          </w:p>
                        </w:tc>
                        <w:tc>
                          <w:tcPr>
                            <w:tcW w:w="8640"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370"/>
                        </w:trPr>
                        <w:tc>
                          <w:tcPr>
                            <w:tcW w:w="12915"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ТВЕРДОЛИСТВЕННАЯ 2-Я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5.060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5.060</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25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1.265</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23.0</w:t>
                            </w:r>
                            <w:r w:rsidRPr="00620E70">
                              <w:rPr>
                                <w:rFonts w:eastAsia="Calibri"/>
                              </w:rPr>
                              <w:tab/>
                              <w:t>1.265</w:t>
                            </w:r>
                          </w:p>
                        </w:tc>
                        <w:tc>
                          <w:tcPr>
                            <w:tcW w:w="1245" w:type="dxa"/>
                            <w:gridSpan w:val="2"/>
                            <w:shd w:val="clear" w:color="auto" w:fill="auto"/>
                          </w:tcPr>
                          <w:p w:rsidR="00EB4F7A" w:rsidRPr="00620E70" w:rsidRDefault="00EB4F7A" w:rsidP="00EB4F7A">
                            <w:pPr>
                              <w:rPr>
                                <w:rFonts w:eastAsia="Calibri"/>
                              </w:rPr>
                            </w:pP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2.3</w:t>
                            </w:r>
                            <w:r w:rsidRPr="00620E70">
                              <w:rPr>
                                <w:rFonts w:eastAsia="Calibri"/>
                              </w:rPr>
                              <w:tab/>
                              <w:t>0.127</w:t>
                            </w:r>
                          </w:p>
                          <w:p w:rsidR="00EB4F7A" w:rsidRPr="00620E70" w:rsidRDefault="00EB4F7A" w:rsidP="00EB4F7A">
                            <w:pPr>
                              <w:rPr>
                                <w:rFonts w:eastAsia="Calibri"/>
                              </w:rPr>
                            </w:pPr>
                            <w:r w:rsidRPr="00620E70">
                              <w:rPr>
                                <w:rFonts w:eastAsia="Calibri"/>
                              </w:rPr>
                              <w:t>0.114</w:t>
                            </w:r>
                          </w:p>
                          <w:p w:rsidR="00EB4F7A" w:rsidRPr="00620E70" w:rsidRDefault="00EB4F7A" w:rsidP="00EB4F7A">
                            <w:pPr>
                              <w:rPr>
                                <w:rFonts w:eastAsia="Calibri"/>
                              </w:rPr>
                            </w:pPr>
                            <w:r w:rsidRPr="00620E70">
                              <w:rPr>
                                <w:rFonts w:eastAsia="Calibri"/>
                              </w:rPr>
                              <w:t>0.055</w:t>
                            </w:r>
                          </w:p>
                        </w:tc>
                        <w:tc>
                          <w:tcPr>
                            <w:tcW w:w="8640" w:type="dxa"/>
                            <w:gridSpan w:val="14"/>
                            <w:vMerge/>
                            <w:tcBorders>
                              <w:top w:val="nil"/>
                            </w:tcBorders>
                            <w:shd w:val="clear" w:color="auto" w:fill="auto"/>
                          </w:tcPr>
                          <w:p w:rsidR="00EB4F7A" w:rsidRPr="00620E70" w:rsidRDefault="00EB4F7A" w:rsidP="00EB4F7A">
                            <w:pPr>
                              <w:rPr>
                                <w:rFonts w:eastAsia="Calibri"/>
                              </w:rPr>
                            </w:pPr>
                          </w:p>
                        </w:tc>
                      </w:tr>
                      <w:tr w:rsidR="00EB4F7A" w:rsidRPr="00620E70" w:rsidTr="00EB4F7A">
                        <w:trPr>
                          <w:trHeight w:val="248"/>
                        </w:trPr>
                        <w:tc>
                          <w:tcPr>
                            <w:tcW w:w="12915" w:type="dxa"/>
                            <w:gridSpan w:val="17"/>
                            <w:tcBorders>
                              <w:right w:val="nil"/>
                            </w:tcBorders>
                            <w:shd w:val="clear" w:color="auto" w:fill="auto"/>
                          </w:tcPr>
                          <w:p w:rsidR="00EB4F7A" w:rsidRPr="00620E70" w:rsidRDefault="00EB4F7A" w:rsidP="00EB4F7A">
                            <w:pPr>
                              <w:rPr>
                                <w:rFonts w:eastAsia="Calibri"/>
                              </w:rPr>
                            </w:pPr>
                            <w:r w:rsidRPr="00620E70">
                              <w:rPr>
                                <w:rFonts w:eastAsia="Calibri"/>
                              </w:rPr>
                              <w:t>Категория защитных лесов</w:t>
                            </w:r>
                            <w:r w:rsidRPr="00620E70">
                              <w:rPr>
                                <w:rFonts w:eastAsia="Calibri"/>
                              </w:rPr>
                              <w:tab/>
                              <w:t>ПРОТИВОЭРОЗИОHHЫЕ ЛЕСА</w:t>
                            </w:r>
                          </w:p>
                        </w:tc>
                      </w:tr>
                      <w:tr w:rsidR="00EB4F7A" w:rsidRPr="00620E70" w:rsidTr="00EB4F7A">
                        <w:trPr>
                          <w:trHeight w:val="371"/>
                        </w:trPr>
                        <w:tc>
                          <w:tcPr>
                            <w:tcW w:w="12915" w:type="dxa"/>
                            <w:gridSpan w:val="17"/>
                            <w:shd w:val="clear" w:color="auto" w:fill="auto"/>
                          </w:tcPr>
                          <w:p w:rsidR="00EB4F7A" w:rsidRPr="00620E70" w:rsidRDefault="00EB4F7A" w:rsidP="00EB4F7A">
                            <w:pPr>
                              <w:rPr>
                                <w:rFonts w:eastAsia="Calibri"/>
                              </w:rPr>
                            </w:pPr>
                            <w:r w:rsidRPr="00620E70">
                              <w:rPr>
                                <w:rFonts w:eastAsia="Calibri"/>
                              </w:rPr>
                              <w:t>Хозсекция</w:t>
                            </w:r>
                            <w:r w:rsidRPr="00620E70">
                              <w:rPr>
                                <w:rFonts w:eastAsia="Calibri"/>
                              </w:rPr>
                              <w:tab/>
                              <w:t>БУКОВАЯ 0,6 га и &gt;</w:t>
                            </w:r>
                          </w:p>
                        </w:tc>
                      </w:tr>
                      <w:tr w:rsidR="00EB4F7A" w:rsidRPr="00620E70" w:rsidTr="00EB4F7A">
                        <w:trPr>
                          <w:trHeight w:val="235"/>
                        </w:trPr>
                        <w:tc>
                          <w:tcPr>
                            <w:tcW w:w="2760" w:type="dxa"/>
                            <w:shd w:val="clear" w:color="auto" w:fill="auto"/>
                          </w:tcPr>
                          <w:p w:rsidR="00EB4F7A" w:rsidRPr="00620E70" w:rsidRDefault="00EB4F7A" w:rsidP="00EB4F7A">
                            <w:pPr>
                              <w:rPr>
                                <w:rFonts w:eastAsia="Calibri"/>
                              </w:rPr>
                            </w:pPr>
                            <w:r w:rsidRPr="00620E70">
                              <w:rPr>
                                <w:rFonts w:eastAsia="Calibri"/>
                              </w:rPr>
                              <w:t>Всего включено в расчѐт</w:t>
                            </w:r>
                          </w:p>
                        </w:tc>
                        <w:tc>
                          <w:tcPr>
                            <w:tcW w:w="1515" w:type="dxa"/>
                            <w:gridSpan w:val="2"/>
                            <w:shd w:val="clear" w:color="auto" w:fill="auto"/>
                          </w:tcPr>
                          <w:p w:rsidR="00EB4F7A" w:rsidRPr="00620E70" w:rsidRDefault="00EB4F7A" w:rsidP="00EB4F7A">
                            <w:pPr>
                              <w:rPr>
                                <w:rFonts w:eastAsia="Calibri"/>
                              </w:rPr>
                            </w:pPr>
                            <w:r w:rsidRPr="00620E70">
                              <w:rPr>
                                <w:rFonts w:eastAsia="Calibri"/>
                              </w:rPr>
                              <w:t>93.5 19.270</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28.5</w:t>
                            </w:r>
                            <w:r w:rsidRPr="00620E70">
                              <w:rPr>
                                <w:rFonts w:eastAsia="Calibri"/>
                              </w:rPr>
                              <w:tab/>
                              <w:t>6.270</w:t>
                            </w:r>
                          </w:p>
                        </w:tc>
                        <w:tc>
                          <w:tcPr>
                            <w:tcW w:w="1245" w:type="dxa"/>
                            <w:gridSpan w:val="2"/>
                            <w:shd w:val="clear" w:color="auto" w:fill="auto"/>
                          </w:tcPr>
                          <w:p w:rsidR="00EB4F7A" w:rsidRPr="00620E70" w:rsidRDefault="00EB4F7A" w:rsidP="00EB4F7A">
                            <w:pPr>
                              <w:rPr>
                                <w:rFonts w:eastAsia="Calibri"/>
                              </w:rPr>
                            </w:pPr>
                            <w:r w:rsidRPr="00620E70">
                              <w:rPr>
                                <w:rFonts w:eastAsia="Calibri"/>
                              </w:rPr>
                              <w:t>65.0 13.000</w:t>
                            </w:r>
                          </w:p>
                        </w:tc>
                      </w:tr>
                      <w:tr w:rsidR="00EB4F7A" w:rsidRPr="00620E70" w:rsidTr="00EB4F7A">
                        <w:trPr>
                          <w:trHeight w:val="370"/>
                        </w:trPr>
                        <w:tc>
                          <w:tcPr>
                            <w:tcW w:w="2760" w:type="dxa"/>
                            <w:shd w:val="clear" w:color="auto" w:fill="auto"/>
                          </w:tcPr>
                          <w:p w:rsidR="00EB4F7A" w:rsidRPr="00620E70" w:rsidRDefault="00EB4F7A" w:rsidP="00EB4F7A">
                            <w:pPr>
                              <w:rPr>
                                <w:rFonts w:eastAsia="Calibri"/>
                              </w:rPr>
                            </w:pPr>
                            <w:r w:rsidRPr="00620E70">
                              <w:rPr>
                                <w:rFonts w:eastAsia="Calibri"/>
                              </w:rPr>
                              <w:t>Средний процент выборки от общего запаса</w:t>
                            </w:r>
                          </w:p>
                        </w:tc>
                        <w:tc>
                          <w:tcPr>
                            <w:tcW w:w="1515" w:type="dxa"/>
                            <w:gridSpan w:val="2"/>
                            <w:shd w:val="clear" w:color="auto" w:fill="auto"/>
                          </w:tcPr>
                          <w:p w:rsidR="00EB4F7A" w:rsidRPr="00620E70" w:rsidRDefault="00EB4F7A" w:rsidP="00EB4F7A">
                            <w:pPr>
                              <w:rPr>
                                <w:rFonts w:eastAsia="Calibri"/>
                              </w:rPr>
                            </w:pPr>
                            <w:r w:rsidRPr="00620E70">
                              <w:rPr>
                                <w:rFonts w:eastAsia="Calibri"/>
                              </w:rPr>
                              <w:t>76</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25</w:t>
                            </w:r>
                          </w:p>
                        </w:tc>
                        <w:tc>
                          <w:tcPr>
                            <w:tcW w:w="1245" w:type="dxa"/>
                            <w:gridSpan w:val="2"/>
                            <w:shd w:val="clear" w:color="auto" w:fill="auto"/>
                          </w:tcPr>
                          <w:p w:rsidR="00EB4F7A" w:rsidRPr="00620E70" w:rsidRDefault="00EB4F7A" w:rsidP="00EB4F7A">
                            <w:pPr>
                              <w:rPr>
                                <w:rFonts w:eastAsia="Calibri"/>
                              </w:rPr>
                            </w:pPr>
                            <w:r w:rsidRPr="00620E70">
                              <w:rPr>
                                <w:rFonts w:eastAsia="Calibri"/>
                              </w:rPr>
                              <w:t>100</w:t>
                            </w:r>
                          </w:p>
                        </w:tc>
                      </w:tr>
                      <w:tr w:rsidR="00EB4F7A" w:rsidRPr="00620E70" w:rsidTr="00EB4F7A">
                        <w:trPr>
                          <w:trHeight w:val="355"/>
                        </w:trPr>
                        <w:tc>
                          <w:tcPr>
                            <w:tcW w:w="2760" w:type="dxa"/>
                            <w:shd w:val="clear" w:color="auto" w:fill="auto"/>
                          </w:tcPr>
                          <w:p w:rsidR="00EB4F7A" w:rsidRPr="00620E70" w:rsidRDefault="00EB4F7A" w:rsidP="00EB4F7A">
                            <w:pPr>
                              <w:rPr>
                                <w:rFonts w:eastAsia="Calibri"/>
                              </w:rPr>
                            </w:pPr>
                            <w:r w:rsidRPr="00620E70">
                              <w:rPr>
                                <w:rFonts w:eastAsia="Calibri"/>
                              </w:rPr>
                              <w:t>Запас, вырубаемый за один приѐм</w:t>
                            </w:r>
                          </w:p>
                        </w:tc>
                        <w:tc>
                          <w:tcPr>
                            <w:tcW w:w="1515" w:type="dxa"/>
                            <w:gridSpan w:val="2"/>
                            <w:shd w:val="clear" w:color="auto" w:fill="auto"/>
                          </w:tcPr>
                          <w:p w:rsidR="00EB4F7A" w:rsidRPr="00620E70" w:rsidRDefault="00EB4F7A" w:rsidP="00EB4F7A">
                            <w:pPr>
                              <w:rPr>
                                <w:rFonts w:eastAsia="Calibri"/>
                              </w:rPr>
                            </w:pPr>
                            <w:r w:rsidRPr="00620E70">
                              <w:rPr>
                                <w:rFonts w:eastAsia="Calibri"/>
                              </w:rPr>
                              <w:t>93.5 14.568</w:t>
                            </w:r>
                          </w:p>
                        </w:tc>
                        <w:tc>
                          <w:tcPr>
                            <w:tcW w:w="1260" w:type="dxa"/>
                            <w:gridSpan w:val="2"/>
                            <w:shd w:val="clear" w:color="auto" w:fill="auto"/>
                          </w:tcPr>
                          <w:p w:rsidR="00EB4F7A" w:rsidRPr="00620E70" w:rsidRDefault="00EB4F7A" w:rsidP="00EB4F7A">
                            <w:pPr>
                              <w:rPr>
                                <w:rFonts w:eastAsia="Calibri"/>
                              </w:rPr>
                            </w:pPr>
                          </w:p>
                        </w:tc>
                        <w:tc>
                          <w:tcPr>
                            <w:tcW w:w="1305" w:type="dxa"/>
                            <w:gridSpan w:val="2"/>
                            <w:shd w:val="clear" w:color="auto" w:fill="auto"/>
                          </w:tcPr>
                          <w:p w:rsidR="00EB4F7A" w:rsidRPr="00620E70" w:rsidRDefault="00EB4F7A" w:rsidP="00EB4F7A">
                            <w:pPr>
                              <w:rPr>
                                <w:rFonts w:eastAsia="Calibri"/>
                              </w:rPr>
                            </w:pPr>
                          </w:p>
                        </w:tc>
                        <w:tc>
                          <w:tcPr>
                            <w:tcW w:w="1170" w:type="dxa"/>
                            <w:gridSpan w:val="2"/>
                            <w:shd w:val="clear" w:color="auto" w:fill="auto"/>
                          </w:tcPr>
                          <w:p w:rsidR="00EB4F7A" w:rsidRPr="00620E70" w:rsidRDefault="00EB4F7A" w:rsidP="00EB4F7A">
                            <w:pPr>
                              <w:rPr>
                                <w:rFonts w:eastAsia="Calibri"/>
                              </w:rPr>
                            </w:pPr>
                          </w:p>
                        </w:tc>
                        <w:tc>
                          <w:tcPr>
                            <w:tcW w:w="1215" w:type="dxa"/>
                            <w:gridSpan w:val="2"/>
                            <w:shd w:val="clear" w:color="auto" w:fill="auto"/>
                          </w:tcPr>
                          <w:p w:rsidR="00EB4F7A" w:rsidRPr="00620E70" w:rsidRDefault="00EB4F7A" w:rsidP="00EB4F7A">
                            <w:pPr>
                              <w:rPr>
                                <w:rFonts w:eastAsia="Calibri"/>
                              </w:rPr>
                            </w:pPr>
                          </w:p>
                        </w:tc>
                        <w:tc>
                          <w:tcPr>
                            <w:tcW w:w="1200" w:type="dxa"/>
                            <w:gridSpan w:val="2"/>
                            <w:shd w:val="clear" w:color="auto" w:fill="auto"/>
                          </w:tcPr>
                          <w:p w:rsidR="00EB4F7A" w:rsidRPr="00620E70" w:rsidRDefault="00EB4F7A" w:rsidP="00EB4F7A">
                            <w:pPr>
                              <w:rPr>
                                <w:rFonts w:eastAsia="Calibri"/>
                              </w:rPr>
                            </w:pPr>
                          </w:p>
                        </w:tc>
                        <w:tc>
                          <w:tcPr>
                            <w:tcW w:w="1245" w:type="dxa"/>
                            <w:gridSpan w:val="2"/>
                            <w:shd w:val="clear" w:color="auto" w:fill="auto"/>
                          </w:tcPr>
                          <w:p w:rsidR="00EB4F7A" w:rsidRPr="00620E70" w:rsidRDefault="00EB4F7A" w:rsidP="00EB4F7A">
                            <w:pPr>
                              <w:rPr>
                                <w:rFonts w:eastAsia="Calibri"/>
                              </w:rPr>
                            </w:pPr>
                            <w:r w:rsidRPr="00620E70">
                              <w:rPr>
                                <w:rFonts w:eastAsia="Calibri"/>
                              </w:rPr>
                              <w:t>28.5</w:t>
                            </w:r>
                            <w:r w:rsidRPr="00620E70">
                              <w:rPr>
                                <w:rFonts w:eastAsia="Calibri"/>
                              </w:rPr>
                              <w:tab/>
                              <w:t>1.568</w:t>
                            </w:r>
                          </w:p>
                        </w:tc>
                        <w:tc>
                          <w:tcPr>
                            <w:tcW w:w="1245" w:type="dxa"/>
                            <w:gridSpan w:val="2"/>
                            <w:shd w:val="clear" w:color="auto" w:fill="auto"/>
                          </w:tcPr>
                          <w:p w:rsidR="00EB4F7A" w:rsidRPr="00620E70" w:rsidRDefault="00EB4F7A" w:rsidP="00EB4F7A">
                            <w:pPr>
                              <w:rPr>
                                <w:rFonts w:eastAsia="Calibri"/>
                              </w:rPr>
                            </w:pPr>
                            <w:r w:rsidRPr="00620E70">
                              <w:rPr>
                                <w:rFonts w:eastAsia="Calibri"/>
                              </w:rPr>
                              <w:t>65.0 13.000</w:t>
                            </w:r>
                          </w:p>
                        </w:tc>
                      </w:tr>
                      <w:tr w:rsidR="00EB4F7A" w:rsidRPr="00620E70" w:rsidTr="00EB4F7A">
                        <w:trPr>
                          <w:trHeight w:val="265"/>
                        </w:trPr>
                        <w:tc>
                          <w:tcPr>
                            <w:tcW w:w="2760" w:type="dxa"/>
                            <w:shd w:val="clear" w:color="auto" w:fill="auto"/>
                          </w:tcPr>
                          <w:p w:rsidR="00EB4F7A" w:rsidRPr="00620E70" w:rsidRDefault="00EB4F7A" w:rsidP="00EB4F7A">
                            <w:pPr>
                              <w:rPr>
                                <w:rFonts w:eastAsia="Calibri"/>
                              </w:rPr>
                            </w:pPr>
                            <w:r w:rsidRPr="00620E70">
                              <w:rPr>
                                <w:rFonts w:eastAsia="Calibri"/>
                              </w:rPr>
                              <w:t>Средний период повторяемости</w:t>
                            </w:r>
                          </w:p>
                        </w:tc>
                        <w:tc>
                          <w:tcPr>
                            <w:tcW w:w="1515" w:type="dxa"/>
                            <w:gridSpan w:val="2"/>
                            <w:shd w:val="clear" w:color="auto" w:fill="auto"/>
                          </w:tcPr>
                          <w:p w:rsidR="00EB4F7A" w:rsidRPr="00620E70" w:rsidRDefault="00EB4F7A" w:rsidP="00EB4F7A">
                            <w:pPr>
                              <w:rPr>
                                <w:rFonts w:eastAsia="Calibri"/>
                              </w:rPr>
                            </w:pPr>
                            <w:r w:rsidRPr="00620E70">
                              <w:rPr>
                                <w:rFonts w:eastAsia="Calibri"/>
                              </w:rPr>
                              <w:t>10 лет</w:t>
                            </w:r>
                          </w:p>
                        </w:tc>
                        <w:tc>
                          <w:tcPr>
                            <w:tcW w:w="8640" w:type="dxa"/>
                            <w:gridSpan w:val="14"/>
                            <w:vMerge w:val="restart"/>
                            <w:shd w:val="clear" w:color="auto" w:fill="auto"/>
                          </w:tcPr>
                          <w:p w:rsidR="00EB4F7A" w:rsidRPr="00620E70" w:rsidRDefault="00EB4F7A" w:rsidP="00EB4F7A">
                            <w:pPr>
                              <w:rPr>
                                <w:rFonts w:eastAsia="Calibri"/>
                              </w:rPr>
                            </w:pPr>
                          </w:p>
                        </w:tc>
                      </w:tr>
                      <w:tr w:rsidR="00EB4F7A" w:rsidRPr="00620E70" w:rsidTr="00EB4F7A">
                        <w:trPr>
                          <w:trHeight w:val="820"/>
                        </w:trPr>
                        <w:tc>
                          <w:tcPr>
                            <w:tcW w:w="2760" w:type="dxa"/>
                            <w:shd w:val="clear" w:color="auto" w:fill="auto"/>
                          </w:tcPr>
                          <w:p w:rsidR="00EB4F7A" w:rsidRPr="00620E70" w:rsidRDefault="00EB4F7A" w:rsidP="00EB4F7A">
                            <w:pPr>
                              <w:rPr>
                                <w:rFonts w:eastAsia="Calibri"/>
                              </w:rPr>
                            </w:pPr>
                            <w:r w:rsidRPr="00620E70">
                              <w:rPr>
                                <w:rFonts w:eastAsia="Calibri"/>
                              </w:rPr>
                              <w:t>Ежегодная расчѐтная лесосека:</w:t>
                            </w:r>
                            <w:r w:rsidRPr="00620E70">
                              <w:rPr>
                                <w:rFonts w:eastAsia="Calibri"/>
                              </w:rPr>
                              <w:tab/>
                              <w:t>корневой</w:t>
                            </w:r>
                          </w:p>
                          <w:p w:rsidR="00EB4F7A" w:rsidRPr="00620E70" w:rsidRDefault="00EB4F7A" w:rsidP="00EB4F7A">
                            <w:pPr>
                              <w:rPr>
                                <w:rFonts w:eastAsia="Calibri"/>
                              </w:rPr>
                            </w:pPr>
                            <w:r w:rsidRPr="00620E70">
                              <w:rPr>
                                <w:rFonts w:eastAsia="Calibri"/>
                              </w:rPr>
                              <w:t>ликвид</w:t>
                            </w:r>
                          </w:p>
                          <w:p w:rsidR="00EB4F7A" w:rsidRPr="00620E70" w:rsidRDefault="00EB4F7A" w:rsidP="00EB4F7A">
                            <w:pPr>
                              <w:rPr>
                                <w:rFonts w:eastAsia="Calibri"/>
                              </w:rPr>
                            </w:pPr>
                            <w:r w:rsidRPr="00620E70">
                              <w:rPr>
                                <w:rFonts w:eastAsia="Calibri"/>
                              </w:rPr>
                              <w:t>деловая</w:t>
                            </w:r>
                          </w:p>
                        </w:tc>
                        <w:tc>
                          <w:tcPr>
                            <w:tcW w:w="1515" w:type="dxa"/>
                            <w:gridSpan w:val="2"/>
                            <w:shd w:val="clear" w:color="auto" w:fill="auto"/>
                          </w:tcPr>
                          <w:p w:rsidR="00EB4F7A" w:rsidRPr="00620E70" w:rsidRDefault="00EB4F7A" w:rsidP="00EB4F7A">
                            <w:pPr>
                              <w:rPr>
                                <w:rFonts w:eastAsia="Calibri"/>
                              </w:rPr>
                            </w:pPr>
                            <w:r w:rsidRPr="00620E70">
                              <w:rPr>
                                <w:rFonts w:eastAsia="Calibri"/>
                              </w:rPr>
                              <w:t>9.4</w:t>
                            </w:r>
                            <w:r w:rsidRPr="00620E70">
                              <w:rPr>
                                <w:rFonts w:eastAsia="Calibri"/>
                              </w:rPr>
                              <w:tab/>
                              <w:t>1.457</w:t>
                            </w:r>
                          </w:p>
                          <w:p w:rsidR="00EB4F7A" w:rsidRPr="00620E70" w:rsidRDefault="00EB4F7A" w:rsidP="00EB4F7A">
                            <w:pPr>
                              <w:rPr>
                                <w:rFonts w:eastAsia="Calibri"/>
                              </w:rPr>
                            </w:pPr>
                            <w:r w:rsidRPr="00620E70">
                              <w:rPr>
                                <w:rFonts w:eastAsia="Calibri"/>
                              </w:rPr>
                              <w:t>1.311</w:t>
                            </w:r>
                          </w:p>
                          <w:p w:rsidR="00EB4F7A" w:rsidRPr="00620E70" w:rsidRDefault="00EB4F7A" w:rsidP="00EB4F7A">
                            <w:pPr>
                              <w:rPr>
                                <w:rFonts w:eastAsia="Calibri"/>
                              </w:rPr>
                            </w:pPr>
                            <w:r w:rsidRPr="00620E70">
                              <w:rPr>
                                <w:rFonts w:eastAsia="Calibri"/>
                              </w:rPr>
                              <w:t>0.629</w:t>
                            </w:r>
                          </w:p>
                        </w:tc>
                        <w:tc>
                          <w:tcPr>
                            <w:tcW w:w="8640" w:type="dxa"/>
                            <w:gridSpan w:val="14"/>
                            <w:vMerge/>
                            <w:tcBorders>
                              <w:top w:val="nil"/>
                            </w:tcBorders>
                            <w:shd w:val="clear" w:color="auto" w:fill="auto"/>
                          </w:tcPr>
                          <w:p w:rsidR="00EB4F7A" w:rsidRPr="00620E70" w:rsidRDefault="00EB4F7A" w:rsidP="00EB4F7A">
                            <w:pPr>
                              <w:rPr>
                                <w:rFonts w:eastAsia="Calibri"/>
                              </w:rPr>
                            </w:pPr>
                          </w:p>
                        </w:tc>
                      </w:tr>
                    </w:tbl>
                    <w:p w:rsidR="00EB4F7A" w:rsidRPr="00620E70" w:rsidRDefault="00EB4F7A" w:rsidP="00431B77"/>
                  </w:txbxContent>
                </v:textbox>
                <w10:wrap anchorx="page"/>
              </v:shape>
            </w:pict>
          </mc:Fallback>
        </mc:AlternateContent>
      </w:r>
      <w:r w:rsidRPr="005F0CB3">
        <w:rPr>
          <w:lang w:bidi="ru-RU"/>
        </w:rPr>
        <w:t>В том числе по полнотам</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0,6</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5007" w:space="2133"/>
            <w:col w:w="2610" w:space="39"/>
            <w:col w:w="3371"/>
          </w:cols>
        </w:sect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pP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p w:rsidR="00431B77" w:rsidRPr="005F0CB3" w:rsidRDefault="00431B77" w:rsidP="00431B77">
      <w:pPr>
        <w:jc w:val="both"/>
        <w:rPr>
          <w:lang w:bidi="ru-RU"/>
        </w:rPr>
      </w:pPr>
      <w:r w:rsidRPr="005F0CB3">
        <w:rPr>
          <w:lang w:bidi="ru-RU"/>
        </w:rPr>
        <w:t>Итого по крут.21-30 град. включено в расчѐт:</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r w:rsidRPr="005F0CB3">
        <w:rPr>
          <w:lang w:bidi="ru-RU"/>
        </w:rPr>
        <w:t>581.8</w:t>
      </w:r>
    </w:p>
    <w:p w:rsidR="00431B77" w:rsidRPr="005F0CB3" w:rsidRDefault="00431B77" w:rsidP="00431B77">
      <w:pPr>
        <w:jc w:val="both"/>
        <w:rPr>
          <w:lang w:bidi="ru-RU"/>
        </w:rPr>
      </w:pPr>
      <w:r w:rsidRPr="005F0CB3">
        <w:rPr>
          <w:lang w:bidi="ru-RU"/>
        </w:rPr>
        <w:br w:type="column"/>
      </w:r>
    </w:p>
    <w:p w:rsidR="00431B77" w:rsidRPr="005F0CB3" w:rsidRDefault="00431B77" w:rsidP="00431B77">
      <w:pPr>
        <w:jc w:val="both"/>
        <w:rPr>
          <w:lang w:bidi="ru-RU"/>
        </w:rPr>
      </w:pPr>
    </w:p>
    <w:p w:rsidR="00431B77" w:rsidRPr="005F0CB3" w:rsidRDefault="00431B77" w:rsidP="00431B77">
      <w:pPr>
        <w:jc w:val="both"/>
        <w:rPr>
          <w:lang w:bidi="ru-RU"/>
        </w:rPr>
      </w:pPr>
      <w:r w:rsidRPr="005F0CB3">
        <w:rPr>
          <w:lang w:bidi="ru-RU"/>
        </w:rPr>
        <w:t>113.660</w:t>
      </w:r>
    </w:p>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num="3" w:space="720" w:equalWidth="0">
            <w:col w:w="2869" w:space="75"/>
            <w:col w:w="675" w:space="39"/>
            <w:col w:w="9502"/>
          </w:cols>
        </w:sectPr>
      </w:pPr>
    </w:p>
    <w:p w:rsidR="00431B77" w:rsidRPr="005F0CB3" w:rsidRDefault="00431B77" w:rsidP="00431B77">
      <w:pPr>
        <w:jc w:val="both"/>
        <w:rPr>
          <w:lang w:bidi="ru-RU"/>
        </w:rPr>
      </w:pPr>
    </w:p>
    <w:tbl>
      <w:tblPr>
        <w:tblW w:w="0" w:type="auto"/>
        <w:tblInd w:w="800" w:type="dxa"/>
        <w:tblLayout w:type="fixed"/>
        <w:tblCellMar>
          <w:left w:w="0" w:type="dxa"/>
          <w:right w:w="0" w:type="dxa"/>
        </w:tblCellMar>
        <w:tblLook w:val="01E0" w:firstRow="1" w:lastRow="1" w:firstColumn="1" w:lastColumn="1" w:noHBand="0" w:noVBand="0"/>
      </w:tblPr>
      <w:tblGrid>
        <w:gridCol w:w="4320"/>
        <w:gridCol w:w="1617"/>
      </w:tblGrid>
      <w:tr w:rsidR="005F0CB3" w:rsidRPr="005F0CB3" w:rsidTr="00EB4F7A">
        <w:trPr>
          <w:trHeight w:val="502"/>
        </w:trPr>
        <w:tc>
          <w:tcPr>
            <w:tcW w:w="4320" w:type="dxa"/>
            <w:shd w:val="clear" w:color="auto" w:fill="auto"/>
          </w:tcPr>
          <w:p w:rsidR="00431B77" w:rsidRPr="005F0CB3" w:rsidRDefault="00431B77" w:rsidP="00EB4F7A">
            <w:pPr>
              <w:jc w:val="both"/>
              <w:rPr>
                <w:lang w:bidi="ru-RU"/>
              </w:rPr>
            </w:pPr>
            <w:r w:rsidRPr="005F0CB3">
              <w:rPr>
                <w:lang w:bidi="ru-RU"/>
              </w:rPr>
              <w:t>ежегодная расчѐтная лесосека вырубаемый</w:t>
            </w:r>
          </w:p>
          <w:p w:rsidR="00431B77" w:rsidRPr="005F0CB3" w:rsidRDefault="00431B77" w:rsidP="00EB4F7A">
            <w:pPr>
              <w:jc w:val="both"/>
              <w:rPr>
                <w:lang w:bidi="ru-RU"/>
              </w:rPr>
            </w:pPr>
            <w:r w:rsidRPr="005F0CB3">
              <w:rPr>
                <w:lang w:bidi="ru-RU"/>
              </w:rPr>
              <w:t>корневой</w:t>
            </w:r>
          </w:p>
        </w:tc>
        <w:tc>
          <w:tcPr>
            <w:tcW w:w="1617" w:type="dxa"/>
            <w:shd w:val="clear" w:color="auto" w:fill="auto"/>
          </w:tcPr>
          <w:p w:rsidR="00431B77" w:rsidRPr="005F0CB3" w:rsidRDefault="00431B77" w:rsidP="00EB4F7A">
            <w:pPr>
              <w:jc w:val="both"/>
              <w:rPr>
                <w:lang w:bidi="ru-RU"/>
              </w:rPr>
            </w:pPr>
            <w:r w:rsidRPr="005F0CB3">
              <w:rPr>
                <w:lang w:bidi="ru-RU"/>
              </w:rPr>
              <w:t>запас, тыс.м3:</w:t>
            </w:r>
          </w:p>
          <w:p w:rsidR="00431B77" w:rsidRPr="005F0CB3" w:rsidRDefault="00431B77" w:rsidP="00EB4F7A">
            <w:pPr>
              <w:jc w:val="both"/>
              <w:rPr>
                <w:lang w:bidi="ru-RU"/>
              </w:rPr>
            </w:pPr>
            <w:r w:rsidRPr="005F0CB3">
              <w:rPr>
                <w:lang w:bidi="ru-RU"/>
              </w:rPr>
              <w:t>7.798</w:t>
            </w:r>
          </w:p>
        </w:tc>
      </w:tr>
      <w:tr w:rsidR="005F0CB3" w:rsidRPr="005F0CB3" w:rsidTr="00EB4F7A">
        <w:trPr>
          <w:trHeight w:val="252"/>
        </w:trPr>
        <w:tc>
          <w:tcPr>
            <w:tcW w:w="4320" w:type="dxa"/>
            <w:shd w:val="clear" w:color="auto" w:fill="auto"/>
          </w:tcPr>
          <w:p w:rsidR="00431B77" w:rsidRPr="005F0CB3" w:rsidRDefault="00431B77" w:rsidP="00EB4F7A">
            <w:pPr>
              <w:jc w:val="both"/>
              <w:rPr>
                <w:lang w:bidi="ru-RU"/>
              </w:rPr>
            </w:pPr>
            <w:r w:rsidRPr="005F0CB3">
              <w:rPr>
                <w:lang w:bidi="ru-RU"/>
              </w:rPr>
              <w:t>ликвид</w:t>
            </w:r>
          </w:p>
        </w:tc>
        <w:tc>
          <w:tcPr>
            <w:tcW w:w="1617" w:type="dxa"/>
            <w:shd w:val="clear" w:color="auto" w:fill="auto"/>
          </w:tcPr>
          <w:p w:rsidR="00431B77" w:rsidRPr="005F0CB3" w:rsidRDefault="00431B77" w:rsidP="00EB4F7A">
            <w:pPr>
              <w:jc w:val="both"/>
              <w:rPr>
                <w:lang w:bidi="ru-RU"/>
              </w:rPr>
            </w:pPr>
            <w:r w:rsidRPr="005F0CB3">
              <w:rPr>
                <w:lang w:bidi="ru-RU"/>
              </w:rPr>
              <w:t>7.018</w:t>
            </w:r>
          </w:p>
        </w:tc>
      </w:tr>
      <w:tr w:rsidR="005F0CB3" w:rsidRPr="005F0CB3" w:rsidTr="00EB4F7A">
        <w:trPr>
          <w:trHeight w:val="227"/>
        </w:trPr>
        <w:tc>
          <w:tcPr>
            <w:tcW w:w="4320" w:type="dxa"/>
            <w:shd w:val="clear" w:color="auto" w:fill="auto"/>
          </w:tcPr>
          <w:p w:rsidR="00431B77" w:rsidRPr="005F0CB3" w:rsidRDefault="00431B77" w:rsidP="00EB4F7A">
            <w:pPr>
              <w:jc w:val="both"/>
              <w:rPr>
                <w:lang w:bidi="ru-RU"/>
              </w:rPr>
            </w:pPr>
            <w:r w:rsidRPr="005F0CB3">
              <w:rPr>
                <w:lang w:bidi="ru-RU"/>
              </w:rPr>
              <w:t>деловая</w:t>
            </w:r>
          </w:p>
        </w:tc>
        <w:tc>
          <w:tcPr>
            <w:tcW w:w="1617" w:type="dxa"/>
            <w:shd w:val="clear" w:color="auto" w:fill="auto"/>
          </w:tcPr>
          <w:p w:rsidR="00431B77" w:rsidRPr="005F0CB3" w:rsidRDefault="00431B77" w:rsidP="00EB4F7A">
            <w:pPr>
              <w:jc w:val="both"/>
              <w:rPr>
                <w:lang w:bidi="ru-RU"/>
              </w:rPr>
            </w:pPr>
            <w:r w:rsidRPr="005F0CB3">
              <w:rPr>
                <w:lang w:bidi="ru-RU"/>
              </w:rPr>
              <w:t>3.364</w:t>
            </w:r>
          </w:p>
        </w:tc>
      </w:tr>
    </w:tbl>
    <w:p w:rsidR="00431B77" w:rsidRPr="005F0CB3" w:rsidRDefault="00431B77" w:rsidP="00431B77">
      <w:pPr>
        <w:jc w:val="both"/>
        <w:rPr>
          <w:lang w:bidi="ru-RU"/>
        </w:rPr>
        <w:sectPr w:rsidR="00431B77" w:rsidRPr="005F0CB3">
          <w:type w:val="continuous"/>
          <w:pgSz w:w="16840" w:h="11910" w:orient="landscape"/>
          <w:pgMar w:top="880" w:right="1440" w:bottom="280" w:left="2240" w:header="720" w:footer="72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832"/>
        <w:gridCol w:w="2158"/>
        <w:gridCol w:w="7926"/>
      </w:tblGrid>
      <w:tr w:rsidR="005F0CB3" w:rsidRPr="005F0CB3" w:rsidTr="00EB4F7A">
        <w:trPr>
          <w:trHeight w:val="205"/>
        </w:trPr>
        <w:tc>
          <w:tcPr>
            <w:tcW w:w="2832" w:type="dxa"/>
            <w:tcBorders>
              <w:top w:val="single" w:sz="18" w:space="0" w:color="000000"/>
            </w:tcBorders>
            <w:shd w:val="clear" w:color="auto" w:fill="auto"/>
          </w:tcPr>
          <w:p w:rsidR="00431B77" w:rsidRPr="005F0CB3" w:rsidRDefault="00431B77" w:rsidP="00EB4F7A">
            <w:pPr>
              <w:jc w:val="both"/>
              <w:rPr>
                <w:lang w:bidi="ru-RU"/>
              </w:rPr>
            </w:pPr>
            <w:r w:rsidRPr="005F0CB3">
              <w:rPr>
                <w:lang w:bidi="ru-RU"/>
              </w:rPr>
              <w:lastRenderedPageBreak/>
              <w:t>ВСЕГО ПО ЗАЩИТНЫМ ЛЕСАМ:</w:t>
            </w:r>
          </w:p>
        </w:tc>
        <w:tc>
          <w:tcPr>
            <w:tcW w:w="2158" w:type="dxa"/>
            <w:tcBorders>
              <w:top w:val="single" w:sz="18" w:space="0" w:color="000000"/>
            </w:tcBorders>
            <w:shd w:val="clear" w:color="auto" w:fill="auto"/>
          </w:tcPr>
          <w:p w:rsidR="00431B77" w:rsidRPr="005F0CB3" w:rsidRDefault="00431B77" w:rsidP="00EB4F7A">
            <w:pPr>
              <w:jc w:val="both"/>
              <w:rPr>
                <w:lang w:bidi="ru-RU"/>
              </w:rPr>
            </w:pPr>
          </w:p>
        </w:tc>
        <w:tc>
          <w:tcPr>
            <w:tcW w:w="7926" w:type="dxa"/>
            <w:vMerge w:val="restart"/>
            <w:tcBorders>
              <w:top w:val="single" w:sz="18" w:space="0" w:color="000000"/>
            </w:tcBorders>
            <w:shd w:val="clear" w:color="auto" w:fill="auto"/>
          </w:tcPr>
          <w:p w:rsidR="00431B77" w:rsidRPr="005F0CB3" w:rsidRDefault="00431B77" w:rsidP="00EB4F7A">
            <w:pPr>
              <w:jc w:val="both"/>
              <w:rPr>
                <w:lang w:bidi="ru-RU"/>
              </w:rPr>
            </w:pPr>
          </w:p>
        </w:tc>
      </w:tr>
      <w:tr w:rsidR="005F0CB3" w:rsidRPr="005F0CB3" w:rsidTr="00EB4F7A">
        <w:trPr>
          <w:trHeight w:val="204"/>
        </w:trPr>
        <w:tc>
          <w:tcPr>
            <w:tcW w:w="2832" w:type="dxa"/>
            <w:shd w:val="clear" w:color="auto" w:fill="auto"/>
          </w:tcPr>
          <w:p w:rsidR="00431B77" w:rsidRPr="005F0CB3" w:rsidRDefault="00431B77" w:rsidP="00EB4F7A">
            <w:pPr>
              <w:jc w:val="both"/>
              <w:rPr>
                <w:lang w:bidi="ru-RU"/>
              </w:rPr>
            </w:pPr>
            <w:r w:rsidRPr="005F0CB3">
              <w:rPr>
                <w:lang w:bidi="ru-RU"/>
              </w:rPr>
              <w:t>включено в расчѐт:</w:t>
            </w:r>
          </w:p>
        </w:tc>
        <w:tc>
          <w:tcPr>
            <w:tcW w:w="2158" w:type="dxa"/>
            <w:shd w:val="clear" w:color="auto" w:fill="auto"/>
          </w:tcPr>
          <w:p w:rsidR="00431B77" w:rsidRPr="005F0CB3" w:rsidRDefault="00431B77" w:rsidP="00EB4F7A">
            <w:pPr>
              <w:jc w:val="both"/>
              <w:rPr>
                <w:lang w:bidi="ru-RU"/>
              </w:rPr>
            </w:pPr>
            <w:r w:rsidRPr="005F0CB3">
              <w:rPr>
                <w:lang w:bidi="ru-RU"/>
              </w:rPr>
              <w:t>749.5</w:t>
            </w:r>
          </w:p>
        </w:tc>
        <w:tc>
          <w:tcPr>
            <w:tcW w:w="7926" w:type="dxa"/>
            <w:vMerge/>
            <w:tcBorders>
              <w:top w:val="nil"/>
            </w:tcBorders>
            <w:shd w:val="clear" w:color="auto" w:fill="auto"/>
          </w:tcPr>
          <w:p w:rsidR="00431B77" w:rsidRPr="005F0CB3" w:rsidRDefault="00431B77" w:rsidP="00EB4F7A">
            <w:pPr>
              <w:jc w:val="both"/>
              <w:rPr>
                <w:lang w:bidi="ru-RU"/>
              </w:rPr>
            </w:pPr>
          </w:p>
        </w:tc>
      </w:tr>
      <w:tr w:rsidR="005F0CB3" w:rsidRPr="005F0CB3" w:rsidTr="00EB4F7A">
        <w:trPr>
          <w:trHeight w:val="219"/>
        </w:trPr>
        <w:tc>
          <w:tcPr>
            <w:tcW w:w="2832" w:type="dxa"/>
            <w:shd w:val="clear" w:color="auto" w:fill="auto"/>
          </w:tcPr>
          <w:p w:rsidR="00431B77" w:rsidRPr="005F0CB3" w:rsidRDefault="00431B77" w:rsidP="00EB4F7A">
            <w:pPr>
              <w:jc w:val="both"/>
              <w:rPr>
                <w:lang w:bidi="ru-RU"/>
              </w:rPr>
            </w:pPr>
          </w:p>
        </w:tc>
        <w:tc>
          <w:tcPr>
            <w:tcW w:w="2158" w:type="dxa"/>
            <w:shd w:val="clear" w:color="auto" w:fill="auto"/>
          </w:tcPr>
          <w:p w:rsidR="00431B77" w:rsidRPr="005F0CB3" w:rsidRDefault="00431B77" w:rsidP="00EB4F7A">
            <w:pPr>
              <w:jc w:val="both"/>
              <w:rPr>
                <w:lang w:bidi="ru-RU"/>
              </w:rPr>
            </w:pPr>
            <w:r w:rsidRPr="005F0CB3">
              <w:rPr>
                <w:lang w:bidi="ru-RU"/>
              </w:rPr>
              <w:t>141.530</w:t>
            </w:r>
          </w:p>
        </w:tc>
        <w:tc>
          <w:tcPr>
            <w:tcW w:w="7926" w:type="dxa"/>
            <w:vMerge/>
            <w:tcBorders>
              <w:top w:val="nil"/>
            </w:tcBorders>
            <w:shd w:val="clear" w:color="auto" w:fill="auto"/>
          </w:tcPr>
          <w:p w:rsidR="00431B77" w:rsidRPr="005F0CB3" w:rsidRDefault="00431B77" w:rsidP="00EB4F7A">
            <w:pPr>
              <w:jc w:val="both"/>
              <w:rPr>
                <w:lang w:bidi="ru-RU"/>
              </w:rPr>
            </w:pPr>
          </w:p>
        </w:tc>
      </w:tr>
      <w:tr w:rsidR="005F0CB3" w:rsidRPr="005F0CB3" w:rsidTr="00EB4F7A">
        <w:trPr>
          <w:trHeight w:val="282"/>
        </w:trPr>
        <w:tc>
          <w:tcPr>
            <w:tcW w:w="2832" w:type="dxa"/>
            <w:shd w:val="clear" w:color="auto" w:fill="auto"/>
          </w:tcPr>
          <w:p w:rsidR="00431B77" w:rsidRPr="005F0CB3" w:rsidRDefault="00431B77" w:rsidP="00EB4F7A">
            <w:pPr>
              <w:jc w:val="both"/>
              <w:rPr>
                <w:lang w:bidi="ru-RU"/>
              </w:rPr>
            </w:pPr>
            <w:r w:rsidRPr="005F0CB3">
              <w:rPr>
                <w:lang w:bidi="ru-RU"/>
              </w:rPr>
              <w:t>ежегодная расчѐтная</w:t>
            </w:r>
          </w:p>
        </w:tc>
        <w:tc>
          <w:tcPr>
            <w:tcW w:w="2158" w:type="dxa"/>
            <w:shd w:val="clear" w:color="auto" w:fill="auto"/>
          </w:tcPr>
          <w:p w:rsidR="00431B77" w:rsidRPr="005F0CB3" w:rsidRDefault="00431B77" w:rsidP="00EB4F7A">
            <w:pPr>
              <w:jc w:val="both"/>
              <w:rPr>
                <w:lang w:bidi="ru-RU"/>
              </w:rPr>
            </w:pPr>
            <w:r w:rsidRPr="005F0CB3">
              <w:rPr>
                <w:lang w:bidi="ru-RU"/>
              </w:rPr>
              <w:t>лесосека вырубаемый</w:t>
            </w:r>
          </w:p>
        </w:tc>
        <w:tc>
          <w:tcPr>
            <w:tcW w:w="7926" w:type="dxa"/>
            <w:shd w:val="clear" w:color="auto" w:fill="auto"/>
          </w:tcPr>
          <w:p w:rsidR="00431B77" w:rsidRPr="005F0CB3" w:rsidRDefault="00431B77" w:rsidP="00EB4F7A">
            <w:pPr>
              <w:jc w:val="both"/>
              <w:rPr>
                <w:lang w:bidi="ru-RU"/>
              </w:rPr>
            </w:pPr>
            <w:r w:rsidRPr="005F0CB3">
              <w:rPr>
                <w:lang w:bidi="ru-RU"/>
              </w:rPr>
              <w:t>запас, тыс.м3:</w:t>
            </w:r>
          </w:p>
        </w:tc>
      </w:tr>
      <w:tr w:rsidR="005F0CB3" w:rsidRPr="005F0CB3" w:rsidTr="00EB4F7A">
        <w:trPr>
          <w:trHeight w:val="269"/>
        </w:trPr>
        <w:tc>
          <w:tcPr>
            <w:tcW w:w="2832" w:type="dxa"/>
            <w:shd w:val="clear" w:color="auto" w:fill="auto"/>
          </w:tcPr>
          <w:p w:rsidR="00431B77" w:rsidRPr="005F0CB3" w:rsidRDefault="00431B77" w:rsidP="00EB4F7A">
            <w:pPr>
              <w:jc w:val="both"/>
              <w:rPr>
                <w:lang w:bidi="ru-RU"/>
              </w:rPr>
            </w:pPr>
          </w:p>
        </w:tc>
        <w:tc>
          <w:tcPr>
            <w:tcW w:w="2158" w:type="dxa"/>
            <w:shd w:val="clear" w:color="auto" w:fill="auto"/>
          </w:tcPr>
          <w:p w:rsidR="00431B77" w:rsidRPr="005F0CB3" w:rsidRDefault="00431B77" w:rsidP="00EB4F7A">
            <w:pPr>
              <w:jc w:val="both"/>
              <w:rPr>
                <w:lang w:bidi="ru-RU"/>
              </w:rPr>
            </w:pPr>
            <w:r w:rsidRPr="005F0CB3">
              <w:rPr>
                <w:lang w:bidi="ru-RU"/>
              </w:rPr>
              <w:t>корневой</w:t>
            </w:r>
          </w:p>
        </w:tc>
        <w:tc>
          <w:tcPr>
            <w:tcW w:w="7926" w:type="dxa"/>
            <w:shd w:val="clear" w:color="auto" w:fill="auto"/>
          </w:tcPr>
          <w:p w:rsidR="00431B77" w:rsidRPr="005F0CB3" w:rsidRDefault="00431B77" w:rsidP="00EB4F7A">
            <w:pPr>
              <w:jc w:val="both"/>
              <w:rPr>
                <w:lang w:bidi="ru-RU"/>
              </w:rPr>
            </w:pPr>
            <w:r w:rsidRPr="005F0CB3">
              <w:rPr>
                <w:lang w:bidi="ru-RU"/>
              </w:rPr>
              <w:t>9.550</w:t>
            </w:r>
          </w:p>
        </w:tc>
      </w:tr>
      <w:tr w:rsidR="005F0CB3" w:rsidRPr="005F0CB3" w:rsidTr="00EB4F7A">
        <w:trPr>
          <w:trHeight w:val="247"/>
        </w:trPr>
        <w:tc>
          <w:tcPr>
            <w:tcW w:w="2832" w:type="dxa"/>
            <w:shd w:val="clear" w:color="auto" w:fill="auto"/>
          </w:tcPr>
          <w:p w:rsidR="00431B77" w:rsidRPr="005F0CB3" w:rsidRDefault="00431B77" w:rsidP="00EB4F7A">
            <w:pPr>
              <w:jc w:val="both"/>
              <w:rPr>
                <w:lang w:bidi="ru-RU"/>
              </w:rPr>
            </w:pPr>
          </w:p>
        </w:tc>
        <w:tc>
          <w:tcPr>
            <w:tcW w:w="2158" w:type="dxa"/>
            <w:shd w:val="clear" w:color="auto" w:fill="auto"/>
          </w:tcPr>
          <w:p w:rsidR="00431B77" w:rsidRPr="005F0CB3" w:rsidRDefault="00431B77" w:rsidP="00EB4F7A">
            <w:pPr>
              <w:jc w:val="both"/>
              <w:rPr>
                <w:lang w:bidi="ru-RU"/>
              </w:rPr>
            </w:pPr>
            <w:r w:rsidRPr="005F0CB3">
              <w:rPr>
                <w:lang w:bidi="ru-RU"/>
              </w:rPr>
              <w:t>ликвид</w:t>
            </w:r>
          </w:p>
        </w:tc>
        <w:tc>
          <w:tcPr>
            <w:tcW w:w="7926" w:type="dxa"/>
            <w:shd w:val="clear" w:color="auto" w:fill="auto"/>
          </w:tcPr>
          <w:p w:rsidR="00431B77" w:rsidRPr="005F0CB3" w:rsidRDefault="00431B77" w:rsidP="00EB4F7A">
            <w:pPr>
              <w:jc w:val="both"/>
              <w:rPr>
                <w:lang w:bidi="ru-RU"/>
              </w:rPr>
            </w:pPr>
            <w:r w:rsidRPr="005F0CB3">
              <w:rPr>
                <w:lang w:bidi="ru-RU"/>
              </w:rPr>
              <w:t>8.594</w:t>
            </w:r>
          </w:p>
        </w:tc>
      </w:tr>
      <w:tr w:rsidR="005F0CB3" w:rsidRPr="005F0CB3" w:rsidTr="00EB4F7A">
        <w:trPr>
          <w:trHeight w:val="227"/>
        </w:trPr>
        <w:tc>
          <w:tcPr>
            <w:tcW w:w="2832" w:type="dxa"/>
            <w:shd w:val="clear" w:color="auto" w:fill="auto"/>
          </w:tcPr>
          <w:p w:rsidR="00431B77" w:rsidRPr="005F0CB3" w:rsidRDefault="00431B77" w:rsidP="00EB4F7A">
            <w:pPr>
              <w:jc w:val="both"/>
              <w:rPr>
                <w:lang w:bidi="ru-RU"/>
              </w:rPr>
            </w:pPr>
          </w:p>
        </w:tc>
        <w:tc>
          <w:tcPr>
            <w:tcW w:w="2158" w:type="dxa"/>
            <w:shd w:val="clear" w:color="auto" w:fill="auto"/>
          </w:tcPr>
          <w:p w:rsidR="00431B77" w:rsidRPr="005F0CB3" w:rsidRDefault="00431B77" w:rsidP="00EB4F7A">
            <w:pPr>
              <w:jc w:val="both"/>
              <w:rPr>
                <w:lang w:bidi="ru-RU"/>
              </w:rPr>
            </w:pPr>
            <w:r w:rsidRPr="005F0CB3">
              <w:rPr>
                <w:lang w:bidi="ru-RU"/>
              </w:rPr>
              <w:t>деловая</w:t>
            </w:r>
          </w:p>
        </w:tc>
        <w:tc>
          <w:tcPr>
            <w:tcW w:w="7926" w:type="dxa"/>
            <w:shd w:val="clear" w:color="auto" w:fill="auto"/>
          </w:tcPr>
          <w:p w:rsidR="00431B77" w:rsidRPr="005F0CB3" w:rsidRDefault="00431B77" w:rsidP="00EB4F7A">
            <w:pPr>
              <w:jc w:val="both"/>
              <w:rPr>
                <w:lang w:bidi="ru-RU"/>
              </w:rPr>
            </w:pPr>
            <w:r w:rsidRPr="005F0CB3">
              <w:rPr>
                <w:lang w:bidi="ru-RU"/>
              </w:rPr>
              <w:t>3.804</w:t>
            </w:r>
          </w:p>
        </w:tc>
      </w:tr>
    </w:tbl>
    <w:p w:rsidR="00431B77" w:rsidRPr="005F0CB3" w:rsidRDefault="00431B77" w:rsidP="00431B77">
      <w:pPr>
        <w:jc w:val="both"/>
        <w:rPr>
          <w:lang w:bidi="ru-RU"/>
        </w:rPr>
        <w:sectPr w:rsidR="00431B77" w:rsidRPr="005F0CB3">
          <w:headerReference w:type="default" r:id="rId15"/>
          <w:pgSz w:w="16840" w:h="11910" w:orient="landscape"/>
          <w:pgMar w:top="280" w:right="1440" w:bottom="280" w:left="2240" w:header="0" w:footer="0" w:gutter="0"/>
          <w:cols w:space="720"/>
        </w:sectPr>
      </w:pPr>
    </w:p>
    <w:p w:rsidR="00431B77" w:rsidRPr="005F0CB3" w:rsidRDefault="00431B77" w:rsidP="00431B77">
      <w:pPr>
        <w:jc w:val="both"/>
        <w:rPr>
          <w:lang w:bidi="ru-RU"/>
        </w:rPr>
      </w:pPr>
      <w:r w:rsidRPr="005F0CB3">
        <w:rPr>
          <w:lang w:bidi="ru-RU"/>
        </w:rPr>
        <w:lastRenderedPageBreak/>
        <w:t>Расчѐтная лесосека (ежегодный допустимый объѐм изъятия древесины) при рубке спелых и перестойных насаждений</w:t>
      </w:r>
    </w:p>
    <w:p w:rsidR="00431B77" w:rsidRPr="005F0CB3" w:rsidRDefault="00431B77" w:rsidP="00431B77">
      <w:pPr>
        <w:jc w:val="both"/>
        <w:rPr>
          <w:lang w:bidi="ru-RU"/>
        </w:rPr>
      </w:pPr>
      <w:r w:rsidRPr="005F0CB3">
        <w:rPr>
          <w:lang w:bidi="ru-RU"/>
        </w:rPr>
        <w:t>Лесничество СУНЖЕНСКОЕ</w:t>
      </w:r>
    </w:p>
    <w:p w:rsidR="00431B77" w:rsidRPr="005F0CB3" w:rsidRDefault="00431B77" w:rsidP="00431B77">
      <w:pPr>
        <w:jc w:val="both"/>
        <w:rPr>
          <w:lang w:bidi="ru-RU"/>
        </w:rPr>
      </w:pPr>
      <w:r w:rsidRPr="005F0CB3">
        <w:rPr>
          <w:lang w:bidi="ru-RU"/>
        </w:rPr>
        <w:t xml:space="preserve">                                                                       Таблица 2.1.3</w:t>
      </w:r>
    </w:p>
    <w:p w:rsidR="00431B77" w:rsidRPr="005F0CB3" w:rsidRDefault="00431B77" w:rsidP="00431B77">
      <w:pPr>
        <w:jc w:val="both"/>
        <w:rPr>
          <w:lang w:bidi="ru-RU"/>
        </w:rPr>
      </w:pPr>
    </w:p>
    <w:tbl>
      <w:tblPr>
        <w:tblW w:w="0" w:type="auto"/>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10"/>
        <w:gridCol w:w="1095"/>
        <w:gridCol w:w="1155"/>
        <w:gridCol w:w="1383"/>
      </w:tblGrid>
      <w:tr w:rsidR="005F0CB3" w:rsidRPr="005F0CB3" w:rsidTr="00EB4F7A">
        <w:trPr>
          <w:trHeight w:val="365"/>
        </w:trPr>
        <w:tc>
          <w:tcPr>
            <w:tcW w:w="6810" w:type="dxa"/>
            <w:vMerge w:val="restart"/>
            <w:shd w:val="clear" w:color="auto" w:fill="auto"/>
          </w:tcPr>
          <w:p w:rsidR="00431B77" w:rsidRPr="005F0CB3" w:rsidRDefault="00431B77" w:rsidP="00EB4F7A">
            <w:pPr>
              <w:jc w:val="both"/>
              <w:rPr>
                <w:lang w:bidi="ru-RU"/>
              </w:rPr>
            </w:pPr>
            <w:r w:rsidRPr="005F0CB3">
              <w:rPr>
                <w:lang w:bidi="ru-RU"/>
              </w:rPr>
              <w:t>Хозсекции</w:t>
            </w:r>
          </w:p>
        </w:tc>
        <w:tc>
          <w:tcPr>
            <w:tcW w:w="1095" w:type="dxa"/>
            <w:vMerge w:val="restart"/>
            <w:shd w:val="clear" w:color="auto" w:fill="auto"/>
          </w:tcPr>
          <w:p w:rsidR="00431B77" w:rsidRPr="005F0CB3" w:rsidRDefault="00431B77" w:rsidP="00EB4F7A">
            <w:pPr>
              <w:jc w:val="both"/>
              <w:rPr>
                <w:lang w:bidi="ru-RU"/>
              </w:rPr>
            </w:pPr>
            <w:r w:rsidRPr="005F0CB3">
              <w:rPr>
                <w:lang w:bidi="ru-RU"/>
              </w:rPr>
              <w:t>Площадь, га</w:t>
            </w:r>
          </w:p>
        </w:tc>
        <w:tc>
          <w:tcPr>
            <w:tcW w:w="2538" w:type="dxa"/>
            <w:gridSpan w:val="2"/>
            <w:tcBorders>
              <w:bottom w:val="single" w:sz="6" w:space="0" w:color="000000"/>
            </w:tcBorders>
            <w:shd w:val="clear" w:color="auto" w:fill="auto"/>
          </w:tcPr>
          <w:p w:rsidR="00431B77" w:rsidRPr="005F0CB3" w:rsidRDefault="00431B77" w:rsidP="00EB4F7A">
            <w:pPr>
              <w:jc w:val="both"/>
              <w:rPr>
                <w:lang w:bidi="ru-RU"/>
              </w:rPr>
            </w:pPr>
            <w:r w:rsidRPr="005F0CB3">
              <w:rPr>
                <w:lang w:bidi="ru-RU"/>
              </w:rPr>
              <w:t>Запас, тыс.м3</w:t>
            </w:r>
          </w:p>
        </w:tc>
      </w:tr>
      <w:tr w:rsidR="005F0CB3" w:rsidRPr="005F0CB3" w:rsidTr="00EB4F7A">
        <w:trPr>
          <w:trHeight w:val="337"/>
        </w:trPr>
        <w:tc>
          <w:tcPr>
            <w:tcW w:w="6810" w:type="dxa"/>
            <w:vMerge/>
            <w:tcBorders>
              <w:top w:val="nil"/>
            </w:tcBorders>
            <w:shd w:val="clear" w:color="auto" w:fill="auto"/>
          </w:tcPr>
          <w:p w:rsidR="00431B77" w:rsidRPr="005F0CB3" w:rsidRDefault="00431B77" w:rsidP="00EB4F7A">
            <w:pPr>
              <w:jc w:val="both"/>
              <w:rPr>
                <w:lang w:bidi="ru-RU"/>
              </w:rPr>
            </w:pPr>
          </w:p>
        </w:tc>
        <w:tc>
          <w:tcPr>
            <w:tcW w:w="1095" w:type="dxa"/>
            <w:vMerge/>
            <w:tcBorders>
              <w:top w:val="nil"/>
            </w:tcBorders>
            <w:shd w:val="clear" w:color="auto" w:fill="auto"/>
          </w:tcPr>
          <w:p w:rsidR="00431B77" w:rsidRPr="005F0CB3" w:rsidRDefault="00431B77" w:rsidP="00EB4F7A">
            <w:pPr>
              <w:jc w:val="both"/>
              <w:rPr>
                <w:lang w:bidi="ru-RU"/>
              </w:rPr>
            </w:pPr>
          </w:p>
        </w:tc>
        <w:tc>
          <w:tcPr>
            <w:tcW w:w="1155" w:type="dxa"/>
            <w:tcBorders>
              <w:top w:val="single" w:sz="6" w:space="0" w:color="000000"/>
            </w:tcBorders>
            <w:shd w:val="clear" w:color="auto" w:fill="auto"/>
          </w:tcPr>
          <w:p w:rsidR="00431B77" w:rsidRPr="005F0CB3" w:rsidRDefault="00431B77" w:rsidP="00EB4F7A">
            <w:pPr>
              <w:jc w:val="both"/>
              <w:rPr>
                <w:lang w:bidi="ru-RU"/>
              </w:rPr>
            </w:pPr>
            <w:r w:rsidRPr="005F0CB3">
              <w:rPr>
                <w:lang w:bidi="ru-RU"/>
              </w:rPr>
              <w:t>ликвидный</w:t>
            </w:r>
          </w:p>
        </w:tc>
        <w:tc>
          <w:tcPr>
            <w:tcW w:w="1383" w:type="dxa"/>
            <w:tcBorders>
              <w:top w:val="single" w:sz="6" w:space="0" w:color="000000"/>
            </w:tcBorders>
            <w:shd w:val="clear" w:color="auto" w:fill="auto"/>
          </w:tcPr>
          <w:p w:rsidR="00431B77" w:rsidRPr="005F0CB3" w:rsidRDefault="00431B77" w:rsidP="00EB4F7A">
            <w:pPr>
              <w:jc w:val="both"/>
              <w:rPr>
                <w:lang w:bidi="ru-RU"/>
              </w:rPr>
            </w:pPr>
            <w:r w:rsidRPr="005F0CB3">
              <w:rPr>
                <w:lang w:bidi="ru-RU"/>
              </w:rPr>
              <w:t>деловой</w:t>
            </w:r>
          </w:p>
        </w:tc>
      </w:tr>
      <w:tr w:rsidR="005F0CB3" w:rsidRPr="005F0CB3" w:rsidTr="00EB4F7A">
        <w:trPr>
          <w:trHeight w:val="292"/>
        </w:trPr>
        <w:tc>
          <w:tcPr>
            <w:tcW w:w="10443" w:type="dxa"/>
            <w:gridSpan w:val="4"/>
            <w:tcBorders>
              <w:left w:val="single" w:sz="6" w:space="0" w:color="000000"/>
              <w:right w:val="single" w:sz="6" w:space="0" w:color="000000"/>
            </w:tcBorders>
            <w:shd w:val="clear" w:color="auto" w:fill="auto"/>
          </w:tcPr>
          <w:p w:rsidR="00431B77" w:rsidRPr="005F0CB3" w:rsidRDefault="00431B77" w:rsidP="00EB4F7A">
            <w:pPr>
              <w:jc w:val="both"/>
              <w:rPr>
                <w:lang w:bidi="ru-RU"/>
              </w:rPr>
            </w:pPr>
            <w:r w:rsidRPr="005F0CB3">
              <w:rPr>
                <w:lang w:bidi="ru-RU"/>
              </w:rPr>
              <w:t>Хозяйство 2.Твердолиственные</w:t>
            </w:r>
          </w:p>
        </w:tc>
      </w:tr>
      <w:tr w:rsidR="005F0CB3" w:rsidRPr="005F0CB3" w:rsidTr="00EB4F7A">
        <w:trPr>
          <w:trHeight w:val="340"/>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БУКОВАЯ</w:t>
            </w:r>
          </w:p>
        </w:tc>
        <w:tc>
          <w:tcPr>
            <w:tcW w:w="1095" w:type="dxa"/>
            <w:shd w:val="clear" w:color="auto" w:fill="auto"/>
          </w:tcPr>
          <w:p w:rsidR="00431B77" w:rsidRPr="005F0CB3" w:rsidRDefault="00431B77" w:rsidP="00EB4F7A">
            <w:pPr>
              <w:jc w:val="both"/>
              <w:rPr>
                <w:lang w:bidi="ru-RU"/>
              </w:rPr>
            </w:pPr>
            <w:r w:rsidRPr="005F0CB3">
              <w:rPr>
                <w:lang w:bidi="ru-RU"/>
              </w:rPr>
              <w:t>52.5</w:t>
            </w:r>
          </w:p>
        </w:tc>
        <w:tc>
          <w:tcPr>
            <w:tcW w:w="1155" w:type="dxa"/>
            <w:shd w:val="clear" w:color="auto" w:fill="auto"/>
          </w:tcPr>
          <w:p w:rsidR="00431B77" w:rsidRPr="005F0CB3" w:rsidRDefault="00431B77" w:rsidP="00EB4F7A">
            <w:pPr>
              <w:jc w:val="both"/>
              <w:rPr>
                <w:lang w:bidi="ru-RU"/>
              </w:rPr>
            </w:pPr>
            <w:r w:rsidRPr="005F0CB3">
              <w:rPr>
                <w:lang w:bidi="ru-RU"/>
              </w:rPr>
              <w:t>6.199</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2.975</w:t>
            </w:r>
          </w:p>
        </w:tc>
      </w:tr>
      <w:tr w:rsidR="005F0CB3" w:rsidRPr="005F0CB3" w:rsidTr="00EB4F7A">
        <w:trPr>
          <w:trHeight w:val="340"/>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ТВЕРДОЛИСТВЕННАЯ 1-Я</w:t>
            </w:r>
          </w:p>
        </w:tc>
        <w:tc>
          <w:tcPr>
            <w:tcW w:w="1095" w:type="dxa"/>
            <w:shd w:val="clear" w:color="auto" w:fill="auto"/>
          </w:tcPr>
          <w:p w:rsidR="00431B77" w:rsidRPr="005F0CB3" w:rsidRDefault="00431B77" w:rsidP="00EB4F7A">
            <w:pPr>
              <w:jc w:val="both"/>
              <w:rPr>
                <w:lang w:bidi="ru-RU"/>
              </w:rPr>
            </w:pPr>
            <w:r w:rsidRPr="005F0CB3">
              <w:rPr>
                <w:lang w:bidi="ru-RU"/>
              </w:rPr>
              <w:t>11.2</w:t>
            </w:r>
          </w:p>
        </w:tc>
        <w:tc>
          <w:tcPr>
            <w:tcW w:w="1155" w:type="dxa"/>
            <w:shd w:val="clear" w:color="auto" w:fill="auto"/>
          </w:tcPr>
          <w:p w:rsidR="00431B77" w:rsidRPr="005F0CB3" w:rsidRDefault="00431B77" w:rsidP="00EB4F7A">
            <w:pPr>
              <w:jc w:val="both"/>
              <w:rPr>
                <w:lang w:bidi="ru-RU"/>
              </w:rPr>
            </w:pPr>
            <w:r w:rsidRPr="005F0CB3">
              <w:rPr>
                <w:lang w:bidi="ru-RU"/>
              </w:rPr>
              <w:t>1.125</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0.540</w:t>
            </w:r>
          </w:p>
        </w:tc>
      </w:tr>
      <w:tr w:rsidR="005F0CB3" w:rsidRPr="005F0CB3" w:rsidTr="00EB4F7A">
        <w:trPr>
          <w:trHeight w:val="340"/>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ТВЕРДОЛИСТВЕННАЯ 2-Я</w:t>
            </w:r>
          </w:p>
        </w:tc>
        <w:tc>
          <w:tcPr>
            <w:tcW w:w="1095" w:type="dxa"/>
            <w:shd w:val="clear" w:color="auto" w:fill="auto"/>
          </w:tcPr>
          <w:p w:rsidR="00431B77" w:rsidRPr="005F0CB3" w:rsidRDefault="00431B77" w:rsidP="00EB4F7A">
            <w:pPr>
              <w:jc w:val="both"/>
              <w:rPr>
                <w:lang w:bidi="ru-RU"/>
              </w:rPr>
            </w:pPr>
            <w:r w:rsidRPr="005F0CB3">
              <w:rPr>
                <w:lang w:bidi="ru-RU"/>
              </w:rPr>
              <w:t>2.3</w:t>
            </w:r>
          </w:p>
        </w:tc>
        <w:tc>
          <w:tcPr>
            <w:tcW w:w="1155" w:type="dxa"/>
            <w:shd w:val="clear" w:color="auto" w:fill="auto"/>
          </w:tcPr>
          <w:p w:rsidR="00431B77" w:rsidRPr="005F0CB3" w:rsidRDefault="00431B77" w:rsidP="00EB4F7A">
            <w:pPr>
              <w:jc w:val="both"/>
              <w:rPr>
                <w:lang w:bidi="ru-RU"/>
              </w:rPr>
            </w:pPr>
            <w:r w:rsidRPr="005F0CB3">
              <w:rPr>
                <w:lang w:bidi="ru-RU"/>
              </w:rPr>
              <w:t>0.114</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0.055</w:t>
            </w:r>
          </w:p>
        </w:tc>
      </w:tr>
      <w:tr w:rsidR="005F0CB3" w:rsidRPr="005F0CB3" w:rsidTr="00EB4F7A">
        <w:trPr>
          <w:trHeight w:val="296"/>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Итого по хозяйству:</w:t>
            </w:r>
          </w:p>
        </w:tc>
        <w:tc>
          <w:tcPr>
            <w:tcW w:w="1095" w:type="dxa"/>
            <w:shd w:val="clear" w:color="auto" w:fill="auto"/>
          </w:tcPr>
          <w:p w:rsidR="00431B77" w:rsidRPr="005F0CB3" w:rsidRDefault="00431B77" w:rsidP="00EB4F7A">
            <w:pPr>
              <w:jc w:val="both"/>
              <w:rPr>
                <w:lang w:bidi="ru-RU"/>
              </w:rPr>
            </w:pPr>
            <w:r w:rsidRPr="005F0CB3">
              <w:rPr>
                <w:lang w:bidi="ru-RU"/>
              </w:rPr>
              <w:t>66.0</w:t>
            </w:r>
          </w:p>
        </w:tc>
        <w:tc>
          <w:tcPr>
            <w:tcW w:w="1155" w:type="dxa"/>
            <w:shd w:val="clear" w:color="auto" w:fill="auto"/>
          </w:tcPr>
          <w:p w:rsidR="00431B77" w:rsidRPr="005F0CB3" w:rsidRDefault="00431B77" w:rsidP="00EB4F7A">
            <w:pPr>
              <w:jc w:val="both"/>
              <w:rPr>
                <w:lang w:bidi="ru-RU"/>
              </w:rPr>
            </w:pPr>
            <w:r w:rsidRPr="005F0CB3">
              <w:rPr>
                <w:lang w:bidi="ru-RU"/>
              </w:rPr>
              <w:t>7.438</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3.570</w:t>
            </w:r>
          </w:p>
        </w:tc>
      </w:tr>
      <w:tr w:rsidR="005F0CB3" w:rsidRPr="005F0CB3" w:rsidTr="00EB4F7A">
        <w:trPr>
          <w:trHeight w:val="293"/>
        </w:trPr>
        <w:tc>
          <w:tcPr>
            <w:tcW w:w="10443" w:type="dxa"/>
            <w:gridSpan w:val="4"/>
            <w:tcBorders>
              <w:left w:val="single" w:sz="6" w:space="0" w:color="000000"/>
              <w:right w:val="single" w:sz="6" w:space="0" w:color="000000"/>
            </w:tcBorders>
            <w:shd w:val="clear" w:color="auto" w:fill="auto"/>
          </w:tcPr>
          <w:p w:rsidR="00431B77" w:rsidRPr="005F0CB3" w:rsidRDefault="00431B77" w:rsidP="00EB4F7A">
            <w:pPr>
              <w:jc w:val="both"/>
              <w:rPr>
                <w:lang w:bidi="ru-RU"/>
              </w:rPr>
            </w:pPr>
            <w:r w:rsidRPr="005F0CB3">
              <w:rPr>
                <w:lang w:bidi="ru-RU"/>
              </w:rPr>
              <w:t>Хозяйство 3.Мягколиственные</w:t>
            </w:r>
          </w:p>
        </w:tc>
      </w:tr>
      <w:tr w:rsidR="005F0CB3" w:rsidRPr="005F0CB3" w:rsidTr="00EB4F7A">
        <w:trPr>
          <w:trHeight w:val="341"/>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ОЛЬХОВАЯ</w:t>
            </w:r>
          </w:p>
        </w:tc>
        <w:tc>
          <w:tcPr>
            <w:tcW w:w="1095" w:type="dxa"/>
            <w:shd w:val="clear" w:color="auto" w:fill="auto"/>
          </w:tcPr>
          <w:p w:rsidR="00431B77" w:rsidRPr="005F0CB3" w:rsidRDefault="00431B77" w:rsidP="00EB4F7A">
            <w:pPr>
              <w:jc w:val="both"/>
              <w:rPr>
                <w:lang w:bidi="ru-RU"/>
              </w:rPr>
            </w:pPr>
            <w:r w:rsidRPr="005F0CB3">
              <w:rPr>
                <w:lang w:bidi="ru-RU"/>
              </w:rPr>
              <w:t>1.1</w:t>
            </w:r>
          </w:p>
        </w:tc>
        <w:tc>
          <w:tcPr>
            <w:tcW w:w="1155" w:type="dxa"/>
            <w:shd w:val="clear" w:color="auto" w:fill="auto"/>
          </w:tcPr>
          <w:p w:rsidR="00431B77" w:rsidRPr="005F0CB3" w:rsidRDefault="00431B77" w:rsidP="00EB4F7A">
            <w:pPr>
              <w:jc w:val="both"/>
              <w:rPr>
                <w:lang w:bidi="ru-RU"/>
              </w:rPr>
            </w:pPr>
            <w:r w:rsidRPr="005F0CB3">
              <w:rPr>
                <w:lang w:bidi="ru-RU"/>
              </w:rPr>
              <w:t>0.088</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0.018</w:t>
            </w:r>
          </w:p>
        </w:tc>
      </w:tr>
      <w:tr w:rsidR="005F0CB3" w:rsidRPr="005F0CB3" w:rsidTr="00EB4F7A">
        <w:trPr>
          <w:trHeight w:val="340"/>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ТОПОЛЁВО-ИВОВАЯ 1-Я</w:t>
            </w:r>
          </w:p>
        </w:tc>
        <w:tc>
          <w:tcPr>
            <w:tcW w:w="1095" w:type="dxa"/>
            <w:shd w:val="clear" w:color="auto" w:fill="auto"/>
          </w:tcPr>
          <w:p w:rsidR="00431B77" w:rsidRPr="005F0CB3" w:rsidRDefault="00431B77" w:rsidP="00EB4F7A">
            <w:pPr>
              <w:jc w:val="both"/>
              <w:rPr>
                <w:lang w:bidi="ru-RU"/>
              </w:rPr>
            </w:pPr>
            <w:r w:rsidRPr="005F0CB3">
              <w:rPr>
                <w:lang w:bidi="ru-RU"/>
              </w:rPr>
              <w:t>12.2</w:t>
            </w:r>
          </w:p>
        </w:tc>
        <w:tc>
          <w:tcPr>
            <w:tcW w:w="1155" w:type="dxa"/>
            <w:shd w:val="clear" w:color="auto" w:fill="auto"/>
          </w:tcPr>
          <w:p w:rsidR="00431B77" w:rsidRPr="005F0CB3" w:rsidRDefault="00431B77" w:rsidP="00EB4F7A">
            <w:pPr>
              <w:jc w:val="both"/>
              <w:rPr>
                <w:lang w:bidi="ru-RU"/>
              </w:rPr>
            </w:pPr>
            <w:r w:rsidRPr="005F0CB3">
              <w:rPr>
                <w:lang w:bidi="ru-RU"/>
              </w:rPr>
              <w:t>1.026</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0.216</w:t>
            </w:r>
          </w:p>
        </w:tc>
      </w:tr>
      <w:tr w:rsidR="005F0CB3" w:rsidRPr="005F0CB3" w:rsidTr="00EB4F7A">
        <w:trPr>
          <w:trHeight w:val="295"/>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Итого по хозяйству:</w:t>
            </w:r>
          </w:p>
        </w:tc>
        <w:tc>
          <w:tcPr>
            <w:tcW w:w="1095" w:type="dxa"/>
            <w:shd w:val="clear" w:color="auto" w:fill="auto"/>
          </w:tcPr>
          <w:p w:rsidR="00431B77" w:rsidRPr="005F0CB3" w:rsidRDefault="00431B77" w:rsidP="00EB4F7A">
            <w:pPr>
              <w:jc w:val="both"/>
              <w:rPr>
                <w:lang w:bidi="ru-RU"/>
              </w:rPr>
            </w:pPr>
            <w:r w:rsidRPr="005F0CB3">
              <w:rPr>
                <w:lang w:bidi="ru-RU"/>
              </w:rPr>
              <w:t>13.3</w:t>
            </w:r>
          </w:p>
        </w:tc>
        <w:tc>
          <w:tcPr>
            <w:tcW w:w="1155" w:type="dxa"/>
            <w:shd w:val="clear" w:color="auto" w:fill="auto"/>
          </w:tcPr>
          <w:p w:rsidR="00431B77" w:rsidRPr="005F0CB3" w:rsidRDefault="00431B77" w:rsidP="00EB4F7A">
            <w:pPr>
              <w:jc w:val="both"/>
              <w:rPr>
                <w:lang w:bidi="ru-RU"/>
              </w:rPr>
            </w:pPr>
            <w:r w:rsidRPr="005F0CB3">
              <w:rPr>
                <w:lang w:bidi="ru-RU"/>
              </w:rPr>
              <w:t>1.114</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0.234</w:t>
            </w:r>
          </w:p>
        </w:tc>
      </w:tr>
      <w:tr w:rsidR="005F0CB3" w:rsidRPr="005F0CB3" w:rsidTr="00EB4F7A">
        <w:trPr>
          <w:trHeight w:val="293"/>
        </w:trPr>
        <w:tc>
          <w:tcPr>
            <w:tcW w:w="10443" w:type="dxa"/>
            <w:gridSpan w:val="4"/>
            <w:tcBorders>
              <w:left w:val="single" w:sz="6" w:space="0" w:color="000000"/>
              <w:right w:val="single" w:sz="6" w:space="0" w:color="000000"/>
            </w:tcBorders>
            <w:shd w:val="clear" w:color="auto" w:fill="auto"/>
          </w:tcPr>
          <w:p w:rsidR="00431B77" w:rsidRPr="005F0CB3" w:rsidRDefault="00431B77" w:rsidP="00EB4F7A">
            <w:pPr>
              <w:jc w:val="both"/>
              <w:rPr>
                <w:lang w:bidi="ru-RU"/>
              </w:rPr>
            </w:pPr>
            <w:r w:rsidRPr="005F0CB3">
              <w:rPr>
                <w:lang w:bidi="ru-RU"/>
              </w:rPr>
              <w:t>Хозяйство 4.Прочие</w:t>
            </w:r>
          </w:p>
        </w:tc>
      </w:tr>
      <w:tr w:rsidR="005F0CB3" w:rsidRPr="005F0CB3" w:rsidTr="00EB4F7A">
        <w:trPr>
          <w:trHeight w:val="341"/>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КУСТАРНИКОВАЯ</w:t>
            </w:r>
          </w:p>
        </w:tc>
        <w:tc>
          <w:tcPr>
            <w:tcW w:w="1095" w:type="dxa"/>
            <w:shd w:val="clear" w:color="auto" w:fill="auto"/>
          </w:tcPr>
          <w:p w:rsidR="00431B77" w:rsidRPr="005F0CB3" w:rsidRDefault="00431B77" w:rsidP="00EB4F7A">
            <w:pPr>
              <w:jc w:val="both"/>
              <w:rPr>
                <w:lang w:bidi="ru-RU"/>
              </w:rPr>
            </w:pPr>
            <w:r w:rsidRPr="005F0CB3">
              <w:rPr>
                <w:lang w:bidi="ru-RU"/>
              </w:rPr>
              <w:t>4.7</w:t>
            </w:r>
          </w:p>
        </w:tc>
        <w:tc>
          <w:tcPr>
            <w:tcW w:w="1155" w:type="dxa"/>
            <w:shd w:val="clear" w:color="auto" w:fill="auto"/>
          </w:tcPr>
          <w:p w:rsidR="00431B77" w:rsidRPr="005F0CB3" w:rsidRDefault="00431B77" w:rsidP="00EB4F7A">
            <w:pPr>
              <w:jc w:val="both"/>
              <w:rPr>
                <w:lang w:bidi="ru-RU"/>
              </w:rPr>
            </w:pPr>
            <w:r w:rsidRPr="005F0CB3">
              <w:rPr>
                <w:lang w:bidi="ru-RU"/>
              </w:rPr>
              <w:t>0.042</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0.000</w:t>
            </w:r>
          </w:p>
        </w:tc>
      </w:tr>
      <w:tr w:rsidR="005F0CB3" w:rsidRPr="005F0CB3" w:rsidTr="00EB4F7A">
        <w:trPr>
          <w:trHeight w:val="295"/>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Итого по хозяйству:</w:t>
            </w:r>
          </w:p>
        </w:tc>
        <w:tc>
          <w:tcPr>
            <w:tcW w:w="1095" w:type="dxa"/>
            <w:shd w:val="clear" w:color="auto" w:fill="auto"/>
          </w:tcPr>
          <w:p w:rsidR="00431B77" w:rsidRPr="005F0CB3" w:rsidRDefault="00431B77" w:rsidP="00EB4F7A">
            <w:pPr>
              <w:jc w:val="both"/>
              <w:rPr>
                <w:lang w:bidi="ru-RU"/>
              </w:rPr>
            </w:pPr>
            <w:r w:rsidRPr="005F0CB3">
              <w:rPr>
                <w:lang w:bidi="ru-RU"/>
              </w:rPr>
              <w:t>4.7</w:t>
            </w:r>
          </w:p>
        </w:tc>
        <w:tc>
          <w:tcPr>
            <w:tcW w:w="1155" w:type="dxa"/>
            <w:shd w:val="clear" w:color="auto" w:fill="auto"/>
          </w:tcPr>
          <w:p w:rsidR="00431B77" w:rsidRPr="005F0CB3" w:rsidRDefault="00431B77" w:rsidP="00EB4F7A">
            <w:pPr>
              <w:jc w:val="both"/>
              <w:rPr>
                <w:lang w:bidi="ru-RU"/>
              </w:rPr>
            </w:pPr>
            <w:r w:rsidRPr="005F0CB3">
              <w:rPr>
                <w:lang w:bidi="ru-RU"/>
              </w:rPr>
              <w:t>0.042</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0.000</w:t>
            </w:r>
          </w:p>
        </w:tc>
      </w:tr>
      <w:tr w:rsidR="00431B77" w:rsidRPr="005F0CB3" w:rsidTr="00EB4F7A">
        <w:trPr>
          <w:trHeight w:val="310"/>
        </w:trPr>
        <w:tc>
          <w:tcPr>
            <w:tcW w:w="6810" w:type="dxa"/>
            <w:tcBorders>
              <w:left w:val="single" w:sz="6" w:space="0" w:color="000000"/>
            </w:tcBorders>
            <w:shd w:val="clear" w:color="auto" w:fill="auto"/>
          </w:tcPr>
          <w:p w:rsidR="00431B77" w:rsidRPr="005F0CB3" w:rsidRDefault="00431B77" w:rsidP="00EB4F7A">
            <w:pPr>
              <w:jc w:val="both"/>
              <w:rPr>
                <w:lang w:bidi="ru-RU"/>
              </w:rPr>
            </w:pPr>
            <w:r w:rsidRPr="005F0CB3">
              <w:rPr>
                <w:lang w:bidi="ru-RU"/>
              </w:rPr>
              <w:t>ВСЕГО по лесничеству:</w:t>
            </w:r>
          </w:p>
        </w:tc>
        <w:tc>
          <w:tcPr>
            <w:tcW w:w="1095" w:type="dxa"/>
            <w:shd w:val="clear" w:color="auto" w:fill="auto"/>
          </w:tcPr>
          <w:p w:rsidR="00431B77" w:rsidRPr="005F0CB3" w:rsidRDefault="00431B77" w:rsidP="00EB4F7A">
            <w:pPr>
              <w:jc w:val="both"/>
              <w:rPr>
                <w:lang w:bidi="ru-RU"/>
              </w:rPr>
            </w:pPr>
            <w:r w:rsidRPr="005F0CB3">
              <w:rPr>
                <w:lang w:bidi="ru-RU"/>
              </w:rPr>
              <w:t>84.0</w:t>
            </w:r>
          </w:p>
        </w:tc>
        <w:tc>
          <w:tcPr>
            <w:tcW w:w="1155" w:type="dxa"/>
            <w:shd w:val="clear" w:color="auto" w:fill="auto"/>
          </w:tcPr>
          <w:p w:rsidR="00431B77" w:rsidRPr="005F0CB3" w:rsidRDefault="00431B77" w:rsidP="00EB4F7A">
            <w:pPr>
              <w:jc w:val="both"/>
              <w:rPr>
                <w:lang w:bidi="ru-RU"/>
              </w:rPr>
            </w:pPr>
            <w:r w:rsidRPr="005F0CB3">
              <w:rPr>
                <w:lang w:bidi="ru-RU"/>
              </w:rPr>
              <w:t>8.594</w:t>
            </w:r>
          </w:p>
        </w:tc>
        <w:tc>
          <w:tcPr>
            <w:tcW w:w="1383" w:type="dxa"/>
            <w:tcBorders>
              <w:right w:val="single" w:sz="6" w:space="0" w:color="000000"/>
            </w:tcBorders>
            <w:shd w:val="clear" w:color="auto" w:fill="auto"/>
          </w:tcPr>
          <w:p w:rsidR="00431B77" w:rsidRPr="005F0CB3" w:rsidRDefault="00431B77" w:rsidP="00EB4F7A">
            <w:pPr>
              <w:jc w:val="both"/>
              <w:rPr>
                <w:lang w:bidi="ru-RU"/>
              </w:rPr>
            </w:pPr>
            <w:r w:rsidRPr="005F0CB3">
              <w:rPr>
                <w:lang w:bidi="ru-RU"/>
              </w:rPr>
              <w:t>3.804</w:t>
            </w:r>
          </w:p>
        </w:tc>
      </w:tr>
    </w:tbl>
    <w:p w:rsidR="00431B77" w:rsidRPr="005F0CB3" w:rsidRDefault="00431B77" w:rsidP="00431B77">
      <w:pPr>
        <w:jc w:val="both"/>
        <w:rPr>
          <w:lang w:bidi="ru-RU"/>
        </w:rPr>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headerReference w:type="default" r:id="rId16"/>
          <w:pgSz w:w="16840" w:h="11904" w:orient="landscape"/>
          <w:pgMar w:top="985" w:right="1440" w:bottom="170" w:left="1440" w:header="0" w:footer="0" w:gutter="0"/>
          <w:cols w:space="720" w:equalWidth="0">
            <w:col w:w="13958"/>
          </w:cols>
          <w:docGrid w:linePitch="326"/>
        </w:sectPr>
      </w:pPr>
    </w:p>
    <w:p w:rsidR="00431B77" w:rsidRPr="005F0CB3" w:rsidRDefault="00431B77" w:rsidP="00431B77">
      <w:pPr>
        <w:jc w:val="both"/>
      </w:pPr>
      <w:r w:rsidRPr="005F0CB3">
        <w:lastRenderedPageBreak/>
        <w:t>Все леса Сунженского лесничества являются защитными лесами, и относятся к категориям «леса, расположенные в водоохранных зонах», «леса, выполняющие функции защиты природных и иных объектов» и «ценные леса», в которых заготовка древесины не является самостоятельным разрешенным видом использования лесных участков. Статьями 104, 105 и 106 Лесного кодекса Российской Федерации, в указанных категориях лесов запрещается проведение сплошных рубок лесных насаждений.</w:t>
      </w:r>
    </w:p>
    <w:p w:rsidR="00431B77" w:rsidRPr="005F0CB3" w:rsidRDefault="00431B77" w:rsidP="00431B77">
      <w:pPr>
        <w:jc w:val="both"/>
      </w:pPr>
      <w:r w:rsidRPr="005F0CB3">
        <w:t>Основными положениями организации и ведения лесного хозяйства на территории республик Дагестан, Ингушетия, Северная Осетия – Алания и Чеченской республики (ФГУ ГСЛП «Воронежлеспроект», Воронеж, 2006) проведение сплошных рубок спелых и перестойных насаждений с целью заготовки древесины, как самостоятельного вида пользования, на территории лесничества также не предусматривается.</w:t>
      </w:r>
    </w:p>
    <w:p w:rsidR="00431B77" w:rsidRPr="005F0CB3" w:rsidRDefault="00431B77" w:rsidP="00431B77">
      <w:pPr>
        <w:jc w:val="both"/>
      </w:pPr>
      <w:r w:rsidRPr="005F0CB3">
        <w:t>В связи с этим, расчетная лесосека по сплошным рубкам спелых и перестойных лесных насаждений на срок действия лесохозяйственного регламента не рассчитывается, а таблица 2.1.4  не заполняется.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footerReference w:type="even" r:id="rId17"/>
          <w:footerReference w:type="default" r:id="rId18"/>
          <w:footerReference w:type="first" r:id="rId19"/>
          <w:footnotePr>
            <w:pos w:val="beneathText"/>
          </w:footnotePr>
          <w:pgSz w:w="11905" w:h="16837"/>
          <w:pgMar w:top="1134" w:right="567" w:bottom="1134" w:left="1701" w:header="720" w:footer="709" w:gutter="0"/>
          <w:pgNumType w:start="67"/>
          <w:cols w:space="720"/>
          <w:titlePg/>
          <w:docGrid w:linePitch="360"/>
        </w:sectPr>
      </w:pPr>
    </w:p>
    <w:p w:rsidR="00431B77" w:rsidRPr="005F0CB3" w:rsidRDefault="00431B77" w:rsidP="00431B77">
      <w:pPr>
        <w:jc w:val="both"/>
      </w:pPr>
      <w:r w:rsidRPr="005F0CB3">
        <w:lastRenderedPageBreak/>
        <w:t>Таблица 2.1.4</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Расчетная лесосека для осуществления сплошных рубок спелых</w:t>
      </w:r>
    </w:p>
    <w:p w:rsidR="00431B77" w:rsidRPr="005F0CB3" w:rsidRDefault="00431B77" w:rsidP="00431B77">
      <w:pPr>
        <w:jc w:val="both"/>
      </w:pPr>
      <w:r w:rsidRPr="005F0CB3">
        <w:t>и перестойных лесных насаждений</w:t>
      </w:r>
    </w:p>
    <w:p w:rsidR="00431B77" w:rsidRPr="005F0CB3" w:rsidRDefault="00431B77" w:rsidP="00431B77">
      <w:pPr>
        <w:jc w:val="both"/>
      </w:pPr>
    </w:p>
    <w:tbl>
      <w:tblPr>
        <w:tblW w:w="14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
        <w:gridCol w:w="751"/>
        <w:gridCol w:w="500"/>
        <w:gridCol w:w="450"/>
        <w:gridCol w:w="751"/>
        <w:gridCol w:w="500"/>
        <w:gridCol w:w="401"/>
        <w:gridCol w:w="757"/>
        <w:gridCol w:w="751"/>
        <w:gridCol w:w="751"/>
        <w:gridCol w:w="552"/>
        <w:gridCol w:w="500"/>
        <w:gridCol w:w="632"/>
        <w:gridCol w:w="500"/>
        <w:gridCol w:w="504"/>
        <w:gridCol w:w="553"/>
        <w:gridCol w:w="500"/>
        <w:gridCol w:w="601"/>
        <w:gridCol w:w="450"/>
        <w:gridCol w:w="601"/>
        <w:gridCol w:w="552"/>
        <w:gridCol w:w="702"/>
        <w:gridCol w:w="652"/>
        <w:gridCol w:w="751"/>
      </w:tblGrid>
      <w:tr w:rsidR="005F0CB3" w:rsidRPr="005F0CB3" w:rsidTr="00EB4F7A">
        <w:trPr>
          <w:trHeight w:val="1220"/>
        </w:trPr>
        <w:tc>
          <w:tcPr>
            <w:tcW w:w="652" w:type="dxa"/>
            <w:vMerge w:val="restart"/>
          </w:tcPr>
          <w:p w:rsidR="00431B77" w:rsidRPr="005F0CB3" w:rsidRDefault="00431B77" w:rsidP="00EB4F7A">
            <w:pPr>
              <w:jc w:val="both"/>
            </w:pPr>
            <w:r w:rsidRPr="005F0CB3">
              <w:t>Хозсекция и преобладающая порода</w:t>
            </w:r>
          </w:p>
        </w:tc>
        <w:tc>
          <w:tcPr>
            <w:tcW w:w="751" w:type="dxa"/>
            <w:vMerge w:val="restart"/>
          </w:tcPr>
          <w:p w:rsidR="00431B77" w:rsidRPr="005F0CB3" w:rsidRDefault="00431B77" w:rsidP="00EB4F7A">
            <w:pPr>
              <w:jc w:val="both"/>
            </w:pPr>
            <w:r w:rsidRPr="005F0CB3">
              <w:t>Земли, покрытые лесной растительностью, га</w:t>
            </w:r>
          </w:p>
        </w:tc>
        <w:tc>
          <w:tcPr>
            <w:tcW w:w="3359" w:type="dxa"/>
            <w:gridSpan w:val="6"/>
          </w:tcPr>
          <w:p w:rsidR="00431B77" w:rsidRPr="005F0CB3" w:rsidRDefault="00431B77" w:rsidP="00EB4F7A">
            <w:pPr>
              <w:jc w:val="both"/>
            </w:pPr>
            <w:r w:rsidRPr="005F0CB3">
              <w:t>В том числе по группам возраста</w:t>
            </w:r>
          </w:p>
        </w:tc>
        <w:tc>
          <w:tcPr>
            <w:tcW w:w="751" w:type="dxa"/>
            <w:vMerge w:val="restart"/>
          </w:tcPr>
          <w:p w:rsidR="00431B77" w:rsidRPr="005F0CB3" w:rsidRDefault="00431B77" w:rsidP="00EB4F7A">
            <w:pPr>
              <w:jc w:val="both"/>
            </w:pPr>
            <w:r w:rsidRPr="005F0CB3">
              <w:t>Запас спелых и перестойных лесных насаждений, тыс. м3</w:t>
            </w:r>
          </w:p>
        </w:tc>
        <w:tc>
          <w:tcPr>
            <w:tcW w:w="751" w:type="dxa"/>
            <w:vMerge w:val="restart"/>
          </w:tcPr>
          <w:p w:rsidR="00431B77" w:rsidRPr="005F0CB3" w:rsidRDefault="00431B77" w:rsidP="00EB4F7A">
            <w:pPr>
              <w:jc w:val="both"/>
            </w:pPr>
            <w:r w:rsidRPr="005F0CB3">
              <w:t>Средний запас на 1 га эксплуатационного фонда, м3</w:t>
            </w:r>
          </w:p>
        </w:tc>
        <w:tc>
          <w:tcPr>
            <w:tcW w:w="552" w:type="dxa"/>
            <w:vMerge w:val="restart"/>
          </w:tcPr>
          <w:p w:rsidR="00431B77" w:rsidRPr="005F0CB3" w:rsidRDefault="00431B77" w:rsidP="00EB4F7A">
            <w:pPr>
              <w:jc w:val="both"/>
            </w:pPr>
            <w:r w:rsidRPr="005F0CB3">
              <w:t>Средний прирост корневой массы, тыс. м3</w:t>
            </w:r>
          </w:p>
        </w:tc>
        <w:tc>
          <w:tcPr>
            <w:tcW w:w="500" w:type="dxa"/>
            <w:vMerge w:val="restart"/>
          </w:tcPr>
          <w:p w:rsidR="00431B77" w:rsidRPr="005F0CB3" w:rsidRDefault="00431B77" w:rsidP="00EB4F7A">
            <w:pPr>
              <w:jc w:val="both"/>
            </w:pPr>
            <w:r w:rsidRPr="005F0CB3">
              <w:t>Возраст рубки</w:t>
            </w:r>
          </w:p>
        </w:tc>
        <w:tc>
          <w:tcPr>
            <w:tcW w:w="2189" w:type="dxa"/>
            <w:gridSpan w:val="4"/>
          </w:tcPr>
          <w:p w:rsidR="00431B77" w:rsidRPr="005F0CB3" w:rsidRDefault="00431B77" w:rsidP="00EB4F7A">
            <w:pPr>
              <w:jc w:val="both"/>
            </w:pPr>
            <w:r w:rsidRPr="005F0CB3">
              <w:t>Исчисленные расчетные лесосеки, га</w:t>
            </w:r>
          </w:p>
        </w:tc>
        <w:tc>
          <w:tcPr>
            <w:tcW w:w="2704" w:type="dxa"/>
            <w:gridSpan w:val="5"/>
          </w:tcPr>
          <w:p w:rsidR="00431B77" w:rsidRPr="005F0CB3" w:rsidRDefault="00431B77" w:rsidP="00EB4F7A">
            <w:pPr>
              <w:jc w:val="both"/>
            </w:pPr>
            <w:r w:rsidRPr="005F0CB3">
              <w:t>Рекомендуемая к принятию расчетная лесосека</w:t>
            </w:r>
          </w:p>
        </w:tc>
        <w:tc>
          <w:tcPr>
            <w:tcW w:w="702" w:type="dxa"/>
            <w:vMerge w:val="restart"/>
          </w:tcPr>
          <w:p w:rsidR="00431B77" w:rsidRPr="005F0CB3" w:rsidRDefault="00431B77" w:rsidP="00EB4F7A">
            <w:pPr>
              <w:jc w:val="both"/>
            </w:pPr>
            <w:r w:rsidRPr="005F0CB3">
              <w:t>Число лет использования эксплуатационного фонда</w:t>
            </w:r>
          </w:p>
        </w:tc>
        <w:tc>
          <w:tcPr>
            <w:tcW w:w="1403" w:type="dxa"/>
            <w:gridSpan w:val="2"/>
          </w:tcPr>
          <w:p w:rsidR="00431B77" w:rsidRPr="005F0CB3" w:rsidRDefault="00431B77" w:rsidP="00EB4F7A">
            <w:pPr>
              <w:jc w:val="both"/>
            </w:pPr>
            <w:r w:rsidRPr="005F0CB3">
              <w:t>Предполагаемый остаток насаждений, га</w:t>
            </w:r>
          </w:p>
        </w:tc>
      </w:tr>
      <w:tr w:rsidR="005F0CB3" w:rsidRPr="005F0CB3" w:rsidTr="00EB4F7A">
        <w:trPr>
          <w:trHeight w:val="146"/>
        </w:trPr>
        <w:tc>
          <w:tcPr>
            <w:tcW w:w="652" w:type="dxa"/>
            <w:vMerge/>
          </w:tcPr>
          <w:p w:rsidR="00431B77" w:rsidRPr="005F0CB3" w:rsidRDefault="00431B77" w:rsidP="00EB4F7A">
            <w:pPr>
              <w:jc w:val="both"/>
            </w:pPr>
          </w:p>
        </w:tc>
        <w:tc>
          <w:tcPr>
            <w:tcW w:w="751" w:type="dxa"/>
            <w:vMerge/>
          </w:tcPr>
          <w:p w:rsidR="00431B77" w:rsidRPr="005F0CB3" w:rsidRDefault="00431B77" w:rsidP="00EB4F7A">
            <w:pPr>
              <w:jc w:val="both"/>
            </w:pPr>
          </w:p>
        </w:tc>
        <w:tc>
          <w:tcPr>
            <w:tcW w:w="500" w:type="dxa"/>
            <w:vMerge w:val="restart"/>
          </w:tcPr>
          <w:p w:rsidR="00431B77" w:rsidRPr="005F0CB3" w:rsidRDefault="00431B77" w:rsidP="00EB4F7A">
            <w:pPr>
              <w:jc w:val="both"/>
            </w:pPr>
            <w:r w:rsidRPr="005F0CB3">
              <w:t>молодняки</w:t>
            </w:r>
          </w:p>
        </w:tc>
        <w:tc>
          <w:tcPr>
            <w:tcW w:w="1201" w:type="dxa"/>
            <w:gridSpan w:val="2"/>
          </w:tcPr>
          <w:p w:rsidR="00431B77" w:rsidRPr="005F0CB3" w:rsidRDefault="00431B77" w:rsidP="00EB4F7A">
            <w:pPr>
              <w:jc w:val="both"/>
            </w:pPr>
            <w:r w:rsidRPr="005F0CB3">
              <w:t>средневозрастные</w:t>
            </w:r>
          </w:p>
        </w:tc>
        <w:tc>
          <w:tcPr>
            <w:tcW w:w="500" w:type="dxa"/>
            <w:vMerge w:val="restart"/>
          </w:tcPr>
          <w:p w:rsidR="00431B77" w:rsidRPr="005F0CB3" w:rsidRDefault="00431B77" w:rsidP="00EB4F7A">
            <w:pPr>
              <w:jc w:val="both"/>
            </w:pPr>
            <w:r w:rsidRPr="005F0CB3">
              <w:t>приспевающие</w:t>
            </w:r>
          </w:p>
        </w:tc>
        <w:tc>
          <w:tcPr>
            <w:tcW w:w="1156" w:type="dxa"/>
            <w:gridSpan w:val="2"/>
          </w:tcPr>
          <w:p w:rsidR="00431B77" w:rsidRPr="005F0CB3" w:rsidRDefault="00431B77" w:rsidP="00EB4F7A">
            <w:pPr>
              <w:jc w:val="both"/>
            </w:pPr>
            <w:r w:rsidRPr="005F0CB3">
              <w:t>спелые и перестойные</w:t>
            </w:r>
          </w:p>
        </w:tc>
        <w:tc>
          <w:tcPr>
            <w:tcW w:w="751" w:type="dxa"/>
            <w:vMerge/>
          </w:tcPr>
          <w:p w:rsidR="00431B77" w:rsidRPr="005F0CB3" w:rsidRDefault="00431B77" w:rsidP="00EB4F7A">
            <w:pPr>
              <w:jc w:val="both"/>
            </w:pPr>
          </w:p>
        </w:tc>
        <w:tc>
          <w:tcPr>
            <w:tcW w:w="751" w:type="dxa"/>
            <w:vMerge/>
          </w:tcPr>
          <w:p w:rsidR="00431B77" w:rsidRPr="005F0CB3" w:rsidRDefault="00431B77" w:rsidP="00EB4F7A">
            <w:pPr>
              <w:jc w:val="both"/>
            </w:pPr>
          </w:p>
        </w:tc>
        <w:tc>
          <w:tcPr>
            <w:tcW w:w="552" w:type="dxa"/>
            <w:vMerge/>
          </w:tcPr>
          <w:p w:rsidR="00431B77" w:rsidRPr="005F0CB3" w:rsidRDefault="00431B77" w:rsidP="00EB4F7A">
            <w:pPr>
              <w:jc w:val="both"/>
            </w:pPr>
          </w:p>
        </w:tc>
        <w:tc>
          <w:tcPr>
            <w:tcW w:w="500" w:type="dxa"/>
            <w:vMerge/>
          </w:tcPr>
          <w:p w:rsidR="00431B77" w:rsidRPr="005F0CB3" w:rsidRDefault="00431B77" w:rsidP="00EB4F7A">
            <w:pPr>
              <w:jc w:val="both"/>
            </w:pPr>
          </w:p>
        </w:tc>
        <w:tc>
          <w:tcPr>
            <w:tcW w:w="632" w:type="dxa"/>
            <w:vMerge w:val="restart"/>
          </w:tcPr>
          <w:p w:rsidR="00431B77" w:rsidRPr="005F0CB3" w:rsidRDefault="00431B77" w:rsidP="00EB4F7A">
            <w:pPr>
              <w:jc w:val="both"/>
            </w:pPr>
            <w:r w:rsidRPr="005F0CB3">
              <w:t>равномерного использования</w:t>
            </w:r>
          </w:p>
        </w:tc>
        <w:tc>
          <w:tcPr>
            <w:tcW w:w="500" w:type="dxa"/>
            <w:vMerge w:val="restart"/>
          </w:tcPr>
          <w:p w:rsidR="00431B77" w:rsidRPr="005F0CB3" w:rsidRDefault="00431B77" w:rsidP="00EB4F7A">
            <w:pPr>
              <w:jc w:val="both"/>
            </w:pPr>
            <w:r w:rsidRPr="005F0CB3">
              <w:t>2-я возрастная</w:t>
            </w:r>
          </w:p>
        </w:tc>
        <w:tc>
          <w:tcPr>
            <w:tcW w:w="504" w:type="dxa"/>
            <w:vMerge w:val="restart"/>
          </w:tcPr>
          <w:p w:rsidR="00431B77" w:rsidRPr="005F0CB3" w:rsidRDefault="00431B77" w:rsidP="00EB4F7A">
            <w:pPr>
              <w:jc w:val="both"/>
            </w:pPr>
            <w:r w:rsidRPr="005F0CB3">
              <w:t>1-я возрастная</w:t>
            </w:r>
          </w:p>
        </w:tc>
        <w:tc>
          <w:tcPr>
            <w:tcW w:w="552" w:type="dxa"/>
            <w:vMerge w:val="restart"/>
          </w:tcPr>
          <w:p w:rsidR="00431B77" w:rsidRPr="005F0CB3" w:rsidRDefault="00431B77" w:rsidP="00EB4F7A">
            <w:pPr>
              <w:jc w:val="both"/>
            </w:pPr>
            <w:r w:rsidRPr="005F0CB3">
              <w:t>интегральная</w:t>
            </w:r>
          </w:p>
        </w:tc>
        <w:tc>
          <w:tcPr>
            <w:tcW w:w="500" w:type="dxa"/>
            <w:vMerge w:val="restart"/>
          </w:tcPr>
          <w:p w:rsidR="00431B77" w:rsidRPr="005F0CB3" w:rsidRDefault="00431B77" w:rsidP="00EB4F7A">
            <w:pPr>
              <w:jc w:val="both"/>
            </w:pPr>
            <w:r w:rsidRPr="005F0CB3">
              <w:t>площадь, га</w:t>
            </w:r>
          </w:p>
        </w:tc>
        <w:tc>
          <w:tcPr>
            <w:tcW w:w="601" w:type="dxa"/>
            <w:vMerge w:val="restart"/>
          </w:tcPr>
          <w:p w:rsidR="00431B77" w:rsidRPr="005F0CB3" w:rsidRDefault="00431B77" w:rsidP="00EB4F7A">
            <w:pPr>
              <w:jc w:val="both"/>
            </w:pPr>
            <w:r w:rsidRPr="005F0CB3">
              <w:t>запас корневой, тыс. м3</w:t>
            </w:r>
          </w:p>
        </w:tc>
        <w:tc>
          <w:tcPr>
            <w:tcW w:w="1603" w:type="dxa"/>
            <w:gridSpan w:val="3"/>
          </w:tcPr>
          <w:p w:rsidR="00431B77" w:rsidRPr="005F0CB3" w:rsidRDefault="00431B77" w:rsidP="00EB4F7A">
            <w:pPr>
              <w:jc w:val="both"/>
            </w:pPr>
            <w:r w:rsidRPr="005F0CB3">
              <w:t>в ликвиде</w:t>
            </w:r>
          </w:p>
        </w:tc>
        <w:tc>
          <w:tcPr>
            <w:tcW w:w="702" w:type="dxa"/>
            <w:vMerge/>
          </w:tcPr>
          <w:p w:rsidR="00431B77" w:rsidRPr="005F0CB3" w:rsidRDefault="00431B77" w:rsidP="00EB4F7A">
            <w:pPr>
              <w:jc w:val="both"/>
            </w:pPr>
          </w:p>
        </w:tc>
        <w:tc>
          <w:tcPr>
            <w:tcW w:w="652" w:type="dxa"/>
            <w:vMerge w:val="restart"/>
          </w:tcPr>
          <w:p w:rsidR="00431B77" w:rsidRPr="005F0CB3" w:rsidRDefault="00431B77" w:rsidP="00EB4F7A">
            <w:pPr>
              <w:jc w:val="both"/>
            </w:pPr>
            <w:r w:rsidRPr="005F0CB3">
              <w:t>приспевающих</w:t>
            </w:r>
          </w:p>
        </w:tc>
        <w:tc>
          <w:tcPr>
            <w:tcW w:w="751" w:type="dxa"/>
            <w:vMerge w:val="restart"/>
          </w:tcPr>
          <w:p w:rsidR="00431B77" w:rsidRPr="005F0CB3" w:rsidRDefault="00431B77" w:rsidP="00EB4F7A">
            <w:pPr>
              <w:jc w:val="both"/>
            </w:pPr>
            <w:r w:rsidRPr="005F0CB3">
              <w:t>спелых и перестойных</w:t>
            </w:r>
          </w:p>
        </w:tc>
      </w:tr>
      <w:tr w:rsidR="005F0CB3" w:rsidRPr="005F0CB3" w:rsidTr="00EB4F7A">
        <w:trPr>
          <w:trHeight w:val="146"/>
        </w:trPr>
        <w:tc>
          <w:tcPr>
            <w:tcW w:w="652" w:type="dxa"/>
            <w:vMerge/>
          </w:tcPr>
          <w:p w:rsidR="00431B77" w:rsidRPr="005F0CB3" w:rsidRDefault="00431B77" w:rsidP="00EB4F7A">
            <w:pPr>
              <w:jc w:val="both"/>
            </w:pPr>
          </w:p>
        </w:tc>
        <w:tc>
          <w:tcPr>
            <w:tcW w:w="751" w:type="dxa"/>
            <w:vMerge/>
          </w:tcPr>
          <w:p w:rsidR="00431B77" w:rsidRPr="005F0CB3" w:rsidRDefault="00431B77" w:rsidP="00EB4F7A">
            <w:pPr>
              <w:jc w:val="both"/>
            </w:pPr>
          </w:p>
        </w:tc>
        <w:tc>
          <w:tcPr>
            <w:tcW w:w="500" w:type="dxa"/>
            <w:vMerge/>
          </w:tcPr>
          <w:p w:rsidR="00431B77" w:rsidRPr="005F0CB3" w:rsidRDefault="00431B77" w:rsidP="00EB4F7A">
            <w:pPr>
              <w:jc w:val="both"/>
            </w:pPr>
          </w:p>
        </w:tc>
        <w:tc>
          <w:tcPr>
            <w:tcW w:w="450" w:type="dxa"/>
          </w:tcPr>
          <w:p w:rsidR="00431B77" w:rsidRPr="005F0CB3" w:rsidRDefault="00431B77" w:rsidP="00EB4F7A">
            <w:pPr>
              <w:jc w:val="both"/>
            </w:pPr>
            <w:r w:rsidRPr="005F0CB3">
              <w:t>всего</w:t>
            </w:r>
          </w:p>
        </w:tc>
        <w:tc>
          <w:tcPr>
            <w:tcW w:w="751" w:type="dxa"/>
          </w:tcPr>
          <w:p w:rsidR="00431B77" w:rsidRPr="005F0CB3" w:rsidRDefault="00431B77" w:rsidP="00EB4F7A">
            <w:pPr>
              <w:jc w:val="both"/>
            </w:pPr>
            <w:r w:rsidRPr="005F0CB3">
              <w:t>включено в расчет</w:t>
            </w:r>
          </w:p>
        </w:tc>
        <w:tc>
          <w:tcPr>
            <w:tcW w:w="500" w:type="dxa"/>
            <w:vMerge/>
          </w:tcPr>
          <w:p w:rsidR="00431B77" w:rsidRPr="005F0CB3" w:rsidRDefault="00431B77" w:rsidP="00EB4F7A">
            <w:pPr>
              <w:jc w:val="both"/>
            </w:pPr>
          </w:p>
        </w:tc>
        <w:tc>
          <w:tcPr>
            <w:tcW w:w="401" w:type="dxa"/>
          </w:tcPr>
          <w:p w:rsidR="00431B77" w:rsidRPr="005F0CB3" w:rsidRDefault="00431B77" w:rsidP="00EB4F7A">
            <w:pPr>
              <w:jc w:val="both"/>
            </w:pPr>
            <w:r w:rsidRPr="005F0CB3">
              <w:t>всего</w:t>
            </w:r>
          </w:p>
        </w:tc>
        <w:tc>
          <w:tcPr>
            <w:tcW w:w="755" w:type="dxa"/>
          </w:tcPr>
          <w:p w:rsidR="00431B77" w:rsidRPr="005F0CB3" w:rsidRDefault="00431B77" w:rsidP="00EB4F7A">
            <w:pPr>
              <w:jc w:val="both"/>
            </w:pPr>
            <w:r w:rsidRPr="005F0CB3">
              <w:t>в том числе перестойные</w:t>
            </w:r>
          </w:p>
        </w:tc>
        <w:tc>
          <w:tcPr>
            <w:tcW w:w="751" w:type="dxa"/>
            <w:vMerge/>
          </w:tcPr>
          <w:p w:rsidR="00431B77" w:rsidRPr="005F0CB3" w:rsidRDefault="00431B77" w:rsidP="00EB4F7A">
            <w:pPr>
              <w:jc w:val="both"/>
            </w:pPr>
          </w:p>
        </w:tc>
        <w:tc>
          <w:tcPr>
            <w:tcW w:w="751" w:type="dxa"/>
            <w:vMerge/>
          </w:tcPr>
          <w:p w:rsidR="00431B77" w:rsidRPr="005F0CB3" w:rsidRDefault="00431B77" w:rsidP="00EB4F7A">
            <w:pPr>
              <w:jc w:val="both"/>
            </w:pPr>
          </w:p>
        </w:tc>
        <w:tc>
          <w:tcPr>
            <w:tcW w:w="552" w:type="dxa"/>
            <w:vMerge/>
          </w:tcPr>
          <w:p w:rsidR="00431B77" w:rsidRPr="005F0CB3" w:rsidRDefault="00431B77" w:rsidP="00EB4F7A">
            <w:pPr>
              <w:jc w:val="both"/>
            </w:pPr>
          </w:p>
        </w:tc>
        <w:tc>
          <w:tcPr>
            <w:tcW w:w="500" w:type="dxa"/>
          </w:tcPr>
          <w:p w:rsidR="00431B77" w:rsidRPr="005F0CB3" w:rsidRDefault="00431B77" w:rsidP="00EB4F7A">
            <w:pPr>
              <w:jc w:val="both"/>
            </w:pPr>
            <w:r w:rsidRPr="005F0CB3">
              <w:t>класс возраста</w:t>
            </w:r>
          </w:p>
        </w:tc>
        <w:tc>
          <w:tcPr>
            <w:tcW w:w="632" w:type="dxa"/>
            <w:vMerge/>
          </w:tcPr>
          <w:p w:rsidR="00431B77" w:rsidRPr="005F0CB3" w:rsidRDefault="00431B77" w:rsidP="00EB4F7A">
            <w:pPr>
              <w:jc w:val="both"/>
            </w:pPr>
          </w:p>
        </w:tc>
        <w:tc>
          <w:tcPr>
            <w:tcW w:w="500" w:type="dxa"/>
            <w:vMerge/>
          </w:tcPr>
          <w:p w:rsidR="00431B77" w:rsidRPr="005F0CB3" w:rsidRDefault="00431B77" w:rsidP="00EB4F7A">
            <w:pPr>
              <w:jc w:val="both"/>
            </w:pPr>
          </w:p>
        </w:tc>
        <w:tc>
          <w:tcPr>
            <w:tcW w:w="504" w:type="dxa"/>
            <w:vMerge/>
          </w:tcPr>
          <w:p w:rsidR="00431B77" w:rsidRPr="005F0CB3" w:rsidRDefault="00431B77" w:rsidP="00EB4F7A">
            <w:pPr>
              <w:jc w:val="both"/>
            </w:pPr>
          </w:p>
        </w:tc>
        <w:tc>
          <w:tcPr>
            <w:tcW w:w="552" w:type="dxa"/>
            <w:vMerge/>
          </w:tcPr>
          <w:p w:rsidR="00431B77" w:rsidRPr="005F0CB3" w:rsidRDefault="00431B77" w:rsidP="00EB4F7A">
            <w:pPr>
              <w:jc w:val="both"/>
            </w:pPr>
          </w:p>
        </w:tc>
        <w:tc>
          <w:tcPr>
            <w:tcW w:w="500" w:type="dxa"/>
            <w:vMerge/>
          </w:tcPr>
          <w:p w:rsidR="00431B77" w:rsidRPr="005F0CB3" w:rsidRDefault="00431B77" w:rsidP="00EB4F7A">
            <w:pPr>
              <w:jc w:val="both"/>
            </w:pPr>
          </w:p>
        </w:tc>
        <w:tc>
          <w:tcPr>
            <w:tcW w:w="601" w:type="dxa"/>
            <w:vMerge/>
          </w:tcPr>
          <w:p w:rsidR="00431B77" w:rsidRPr="005F0CB3" w:rsidRDefault="00431B77" w:rsidP="00EB4F7A">
            <w:pPr>
              <w:jc w:val="both"/>
            </w:pPr>
          </w:p>
        </w:tc>
        <w:tc>
          <w:tcPr>
            <w:tcW w:w="450" w:type="dxa"/>
          </w:tcPr>
          <w:p w:rsidR="00431B77" w:rsidRPr="005F0CB3" w:rsidRDefault="00431B77" w:rsidP="00EB4F7A">
            <w:pPr>
              <w:jc w:val="both"/>
            </w:pPr>
            <w:r w:rsidRPr="005F0CB3">
              <w:t>всего</w:t>
            </w:r>
          </w:p>
        </w:tc>
        <w:tc>
          <w:tcPr>
            <w:tcW w:w="601" w:type="dxa"/>
          </w:tcPr>
          <w:p w:rsidR="00431B77" w:rsidRPr="005F0CB3" w:rsidRDefault="00431B77" w:rsidP="00EB4F7A">
            <w:pPr>
              <w:jc w:val="both"/>
            </w:pPr>
            <w:r w:rsidRPr="005F0CB3">
              <w:t>в том числе деловой</w:t>
            </w:r>
          </w:p>
        </w:tc>
        <w:tc>
          <w:tcPr>
            <w:tcW w:w="552" w:type="dxa"/>
          </w:tcPr>
          <w:p w:rsidR="00431B77" w:rsidRPr="005F0CB3" w:rsidRDefault="00431B77" w:rsidP="00EB4F7A">
            <w:pPr>
              <w:jc w:val="both"/>
            </w:pPr>
            <w:r w:rsidRPr="005F0CB3">
              <w:t>% деловой от ликвида</w:t>
            </w:r>
          </w:p>
        </w:tc>
        <w:tc>
          <w:tcPr>
            <w:tcW w:w="702" w:type="dxa"/>
            <w:vMerge/>
          </w:tcPr>
          <w:p w:rsidR="00431B77" w:rsidRPr="005F0CB3" w:rsidRDefault="00431B77" w:rsidP="00EB4F7A">
            <w:pPr>
              <w:jc w:val="both"/>
            </w:pPr>
          </w:p>
        </w:tc>
        <w:tc>
          <w:tcPr>
            <w:tcW w:w="652" w:type="dxa"/>
            <w:vMerge/>
          </w:tcPr>
          <w:p w:rsidR="00431B77" w:rsidRPr="005F0CB3" w:rsidRDefault="00431B77" w:rsidP="00EB4F7A">
            <w:pPr>
              <w:jc w:val="both"/>
            </w:pPr>
          </w:p>
        </w:tc>
        <w:tc>
          <w:tcPr>
            <w:tcW w:w="751" w:type="dxa"/>
            <w:vMerge/>
          </w:tcPr>
          <w:p w:rsidR="00431B77" w:rsidRPr="005F0CB3" w:rsidRDefault="00431B77" w:rsidP="00EB4F7A">
            <w:pPr>
              <w:jc w:val="both"/>
            </w:pPr>
          </w:p>
        </w:tc>
      </w:tr>
      <w:tr w:rsidR="005F0CB3" w:rsidRPr="005F0CB3" w:rsidTr="00EB4F7A">
        <w:trPr>
          <w:trHeight w:val="275"/>
        </w:trPr>
        <w:tc>
          <w:tcPr>
            <w:tcW w:w="652" w:type="dxa"/>
          </w:tcPr>
          <w:p w:rsidR="00431B77" w:rsidRPr="005F0CB3" w:rsidRDefault="00431B77" w:rsidP="00EB4F7A">
            <w:pPr>
              <w:jc w:val="both"/>
            </w:pPr>
            <w:r w:rsidRPr="005F0CB3">
              <w:t>1</w:t>
            </w:r>
          </w:p>
        </w:tc>
        <w:tc>
          <w:tcPr>
            <w:tcW w:w="751" w:type="dxa"/>
          </w:tcPr>
          <w:p w:rsidR="00431B77" w:rsidRPr="005F0CB3" w:rsidRDefault="00431B77" w:rsidP="00EB4F7A">
            <w:pPr>
              <w:jc w:val="both"/>
            </w:pPr>
            <w:r w:rsidRPr="005F0CB3">
              <w:t>2</w:t>
            </w:r>
          </w:p>
        </w:tc>
        <w:tc>
          <w:tcPr>
            <w:tcW w:w="500" w:type="dxa"/>
          </w:tcPr>
          <w:p w:rsidR="00431B77" w:rsidRPr="005F0CB3" w:rsidRDefault="00431B77" w:rsidP="00EB4F7A">
            <w:pPr>
              <w:jc w:val="both"/>
            </w:pPr>
            <w:r w:rsidRPr="005F0CB3">
              <w:t>3</w:t>
            </w:r>
          </w:p>
        </w:tc>
        <w:tc>
          <w:tcPr>
            <w:tcW w:w="450" w:type="dxa"/>
          </w:tcPr>
          <w:p w:rsidR="00431B77" w:rsidRPr="005F0CB3" w:rsidRDefault="00431B77" w:rsidP="00EB4F7A">
            <w:pPr>
              <w:jc w:val="both"/>
            </w:pPr>
            <w:r w:rsidRPr="005F0CB3">
              <w:t>4</w:t>
            </w:r>
          </w:p>
        </w:tc>
        <w:tc>
          <w:tcPr>
            <w:tcW w:w="751" w:type="dxa"/>
          </w:tcPr>
          <w:p w:rsidR="00431B77" w:rsidRPr="005F0CB3" w:rsidRDefault="00431B77" w:rsidP="00EB4F7A">
            <w:pPr>
              <w:jc w:val="both"/>
            </w:pPr>
            <w:r w:rsidRPr="005F0CB3">
              <w:t>5</w:t>
            </w:r>
          </w:p>
        </w:tc>
        <w:tc>
          <w:tcPr>
            <w:tcW w:w="500" w:type="dxa"/>
          </w:tcPr>
          <w:p w:rsidR="00431B77" w:rsidRPr="005F0CB3" w:rsidRDefault="00431B77" w:rsidP="00EB4F7A">
            <w:pPr>
              <w:jc w:val="both"/>
            </w:pPr>
            <w:r w:rsidRPr="005F0CB3">
              <w:t>6</w:t>
            </w:r>
          </w:p>
        </w:tc>
        <w:tc>
          <w:tcPr>
            <w:tcW w:w="401" w:type="dxa"/>
          </w:tcPr>
          <w:p w:rsidR="00431B77" w:rsidRPr="005F0CB3" w:rsidRDefault="00431B77" w:rsidP="00EB4F7A">
            <w:pPr>
              <w:jc w:val="both"/>
            </w:pPr>
            <w:r w:rsidRPr="005F0CB3">
              <w:t>7</w:t>
            </w:r>
          </w:p>
        </w:tc>
        <w:tc>
          <w:tcPr>
            <w:tcW w:w="755" w:type="dxa"/>
          </w:tcPr>
          <w:p w:rsidR="00431B77" w:rsidRPr="005F0CB3" w:rsidRDefault="00431B77" w:rsidP="00EB4F7A">
            <w:pPr>
              <w:jc w:val="both"/>
            </w:pPr>
            <w:r w:rsidRPr="005F0CB3">
              <w:t>8</w:t>
            </w:r>
          </w:p>
        </w:tc>
        <w:tc>
          <w:tcPr>
            <w:tcW w:w="751" w:type="dxa"/>
          </w:tcPr>
          <w:p w:rsidR="00431B77" w:rsidRPr="005F0CB3" w:rsidRDefault="00431B77" w:rsidP="00EB4F7A">
            <w:pPr>
              <w:jc w:val="both"/>
            </w:pPr>
            <w:r w:rsidRPr="005F0CB3">
              <w:t>9</w:t>
            </w:r>
          </w:p>
        </w:tc>
        <w:tc>
          <w:tcPr>
            <w:tcW w:w="751" w:type="dxa"/>
          </w:tcPr>
          <w:p w:rsidR="00431B77" w:rsidRPr="005F0CB3" w:rsidRDefault="00431B77" w:rsidP="00EB4F7A">
            <w:pPr>
              <w:jc w:val="both"/>
            </w:pPr>
            <w:r w:rsidRPr="005F0CB3">
              <w:t>10</w:t>
            </w:r>
          </w:p>
        </w:tc>
        <w:tc>
          <w:tcPr>
            <w:tcW w:w="552" w:type="dxa"/>
          </w:tcPr>
          <w:p w:rsidR="00431B77" w:rsidRPr="005F0CB3" w:rsidRDefault="00431B77" w:rsidP="00EB4F7A">
            <w:pPr>
              <w:jc w:val="both"/>
            </w:pPr>
            <w:r w:rsidRPr="005F0CB3">
              <w:t>11</w:t>
            </w:r>
          </w:p>
        </w:tc>
        <w:tc>
          <w:tcPr>
            <w:tcW w:w="500" w:type="dxa"/>
          </w:tcPr>
          <w:p w:rsidR="00431B77" w:rsidRPr="005F0CB3" w:rsidRDefault="00431B77" w:rsidP="00EB4F7A">
            <w:pPr>
              <w:jc w:val="both"/>
            </w:pPr>
            <w:r w:rsidRPr="005F0CB3">
              <w:t>12</w:t>
            </w:r>
          </w:p>
        </w:tc>
        <w:tc>
          <w:tcPr>
            <w:tcW w:w="632" w:type="dxa"/>
          </w:tcPr>
          <w:p w:rsidR="00431B77" w:rsidRPr="005F0CB3" w:rsidRDefault="00431B77" w:rsidP="00EB4F7A">
            <w:pPr>
              <w:jc w:val="both"/>
            </w:pPr>
            <w:r w:rsidRPr="005F0CB3">
              <w:t>13</w:t>
            </w:r>
          </w:p>
        </w:tc>
        <w:tc>
          <w:tcPr>
            <w:tcW w:w="500" w:type="dxa"/>
          </w:tcPr>
          <w:p w:rsidR="00431B77" w:rsidRPr="005F0CB3" w:rsidRDefault="00431B77" w:rsidP="00EB4F7A">
            <w:pPr>
              <w:jc w:val="both"/>
            </w:pPr>
            <w:r w:rsidRPr="005F0CB3">
              <w:t>14</w:t>
            </w:r>
          </w:p>
        </w:tc>
        <w:tc>
          <w:tcPr>
            <w:tcW w:w="504" w:type="dxa"/>
          </w:tcPr>
          <w:p w:rsidR="00431B77" w:rsidRPr="005F0CB3" w:rsidRDefault="00431B77" w:rsidP="00EB4F7A">
            <w:pPr>
              <w:jc w:val="both"/>
            </w:pPr>
            <w:r w:rsidRPr="005F0CB3">
              <w:t>15</w:t>
            </w:r>
          </w:p>
        </w:tc>
        <w:tc>
          <w:tcPr>
            <w:tcW w:w="552" w:type="dxa"/>
          </w:tcPr>
          <w:p w:rsidR="00431B77" w:rsidRPr="005F0CB3" w:rsidRDefault="00431B77" w:rsidP="00EB4F7A">
            <w:pPr>
              <w:jc w:val="both"/>
            </w:pPr>
            <w:r w:rsidRPr="005F0CB3">
              <w:t>16</w:t>
            </w:r>
          </w:p>
        </w:tc>
        <w:tc>
          <w:tcPr>
            <w:tcW w:w="500" w:type="dxa"/>
          </w:tcPr>
          <w:p w:rsidR="00431B77" w:rsidRPr="005F0CB3" w:rsidRDefault="00431B77" w:rsidP="00EB4F7A">
            <w:pPr>
              <w:jc w:val="both"/>
            </w:pPr>
            <w:r w:rsidRPr="005F0CB3">
              <w:t>17</w:t>
            </w:r>
          </w:p>
        </w:tc>
        <w:tc>
          <w:tcPr>
            <w:tcW w:w="601" w:type="dxa"/>
          </w:tcPr>
          <w:p w:rsidR="00431B77" w:rsidRPr="005F0CB3" w:rsidRDefault="00431B77" w:rsidP="00EB4F7A">
            <w:pPr>
              <w:jc w:val="both"/>
            </w:pPr>
            <w:r w:rsidRPr="005F0CB3">
              <w:t>18</w:t>
            </w:r>
          </w:p>
        </w:tc>
        <w:tc>
          <w:tcPr>
            <w:tcW w:w="450" w:type="dxa"/>
          </w:tcPr>
          <w:p w:rsidR="00431B77" w:rsidRPr="005F0CB3" w:rsidRDefault="00431B77" w:rsidP="00EB4F7A">
            <w:pPr>
              <w:jc w:val="both"/>
            </w:pPr>
            <w:r w:rsidRPr="005F0CB3">
              <w:t>19</w:t>
            </w:r>
          </w:p>
        </w:tc>
        <w:tc>
          <w:tcPr>
            <w:tcW w:w="601" w:type="dxa"/>
          </w:tcPr>
          <w:p w:rsidR="00431B77" w:rsidRPr="005F0CB3" w:rsidRDefault="00431B77" w:rsidP="00EB4F7A">
            <w:pPr>
              <w:jc w:val="both"/>
            </w:pPr>
            <w:r w:rsidRPr="005F0CB3">
              <w:t>20</w:t>
            </w:r>
          </w:p>
        </w:tc>
        <w:tc>
          <w:tcPr>
            <w:tcW w:w="552" w:type="dxa"/>
          </w:tcPr>
          <w:p w:rsidR="00431B77" w:rsidRPr="005F0CB3" w:rsidRDefault="00431B77" w:rsidP="00EB4F7A">
            <w:pPr>
              <w:jc w:val="both"/>
            </w:pPr>
            <w:r w:rsidRPr="005F0CB3">
              <w:t>21</w:t>
            </w:r>
          </w:p>
        </w:tc>
        <w:tc>
          <w:tcPr>
            <w:tcW w:w="702" w:type="dxa"/>
          </w:tcPr>
          <w:p w:rsidR="00431B77" w:rsidRPr="005F0CB3" w:rsidRDefault="00431B77" w:rsidP="00EB4F7A">
            <w:pPr>
              <w:jc w:val="both"/>
            </w:pPr>
            <w:r w:rsidRPr="005F0CB3">
              <w:t>22</w:t>
            </w:r>
          </w:p>
        </w:tc>
        <w:tc>
          <w:tcPr>
            <w:tcW w:w="652" w:type="dxa"/>
          </w:tcPr>
          <w:p w:rsidR="00431B77" w:rsidRPr="005F0CB3" w:rsidRDefault="00431B77" w:rsidP="00EB4F7A">
            <w:pPr>
              <w:jc w:val="both"/>
            </w:pPr>
            <w:r w:rsidRPr="005F0CB3">
              <w:t>23</w:t>
            </w:r>
          </w:p>
        </w:tc>
        <w:tc>
          <w:tcPr>
            <w:tcW w:w="751" w:type="dxa"/>
          </w:tcPr>
          <w:p w:rsidR="00431B77" w:rsidRPr="005F0CB3" w:rsidRDefault="00431B77" w:rsidP="00EB4F7A">
            <w:pPr>
              <w:jc w:val="both"/>
            </w:pPr>
            <w:r w:rsidRPr="005F0CB3">
              <w:t>24</w:t>
            </w:r>
          </w:p>
        </w:tc>
      </w:tr>
      <w:tr w:rsidR="005F0CB3" w:rsidRPr="005F0CB3" w:rsidTr="00EB4F7A">
        <w:trPr>
          <w:trHeight w:val="291"/>
        </w:trPr>
        <w:tc>
          <w:tcPr>
            <w:tcW w:w="14314" w:type="dxa"/>
            <w:gridSpan w:val="24"/>
          </w:tcPr>
          <w:p w:rsidR="00431B77" w:rsidRPr="005F0CB3" w:rsidRDefault="00431B77" w:rsidP="00EB4F7A">
            <w:pPr>
              <w:jc w:val="both"/>
            </w:pPr>
            <w:r w:rsidRPr="005F0CB3">
              <w:t>Сплошные рубки</w:t>
            </w:r>
          </w:p>
        </w:tc>
      </w:tr>
    </w:tbl>
    <w:p w:rsidR="00431B77" w:rsidRPr="005F0CB3" w:rsidRDefault="00431B77" w:rsidP="00431B77">
      <w:pPr>
        <w:jc w:val="both"/>
        <w:sectPr w:rsidR="00431B77" w:rsidRPr="005F0CB3" w:rsidSect="00EB4F7A">
          <w:footnotePr>
            <w:pos w:val="beneathText"/>
          </w:footnotePr>
          <w:pgSz w:w="16837" w:h="11905" w:orient="landscape"/>
          <w:pgMar w:top="1134" w:right="1134" w:bottom="567" w:left="1134" w:header="720" w:footer="709" w:gutter="0"/>
          <w:pgNumType w:start="68"/>
          <w:cols w:space="720"/>
          <w:titlePg/>
          <w:docGrid w:linePitch="360"/>
        </w:sectPr>
      </w:pPr>
    </w:p>
    <w:p w:rsidR="00431B77" w:rsidRPr="005F0CB3" w:rsidRDefault="00431B77" w:rsidP="00431B77">
      <w:pPr>
        <w:jc w:val="both"/>
      </w:pPr>
      <w:r w:rsidRPr="005F0CB3">
        <w:lastRenderedPageBreak/>
        <w:t xml:space="preserve"> </w:t>
      </w:r>
    </w:p>
    <w:p w:rsidR="00431B77" w:rsidRPr="005F0CB3" w:rsidRDefault="00431B77" w:rsidP="00431B77">
      <w:pPr>
        <w:jc w:val="both"/>
      </w:pPr>
      <w:r w:rsidRPr="005F0CB3">
        <w:t>Предусмотренные приказом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выборочные рубки спелых и перестойных лесных насаждений (добровольно-выборочные, группово-выборочные)  обеспечивают сохранение целевого назначения защитных лесов лесничества и выполняемых ими полезных функций. Поэтому лесохозяйственным регламентом на территории лесничества основным видом рубок предусмотрены добровольно-выборочные и группово-постепенные котловинные.</w:t>
      </w:r>
    </w:p>
    <w:p w:rsidR="00431B77" w:rsidRPr="005F0CB3" w:rsidRDefault="00431B77" w:rsidP="00431B77">
      <w:pPr>
        <w:jc w:val="both"/>
      </w:pPr>
      <w:r w:rsidRPr="005F0CB3">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431B77" w:rsidRPr="005F0CB3" w:rsidRDefault="00431B77" w:rsidP="00431B77">
      <w:pPr>
        <w:jc w:val="both"/>
      </w:pPr>
      <w:r w:rsidRPr="005F0CB3">
        <w:t xml:space="preserve"> 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431B77" w:rsidRPr="005F0CB3" w:rsidRDefault="00431B77" w:rsidP="00431B77">
      <w:pPr>
        <w:jc w:val="both"/>
      </w:pPr>
      <w:r w:rsidRPr="005F0CB3">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431B77" w:rsidRPr="005F0CB3" w:rsidRDefault="00431B77" w:rsidP="00431B77">
      <w:pPr>
        <w:jc w:val="both"/>
      </w:pPr>
      <w:r w:rsidRPr="005F0CB3">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431B77" w:rsidRPr="005F0CB3" w:rsidRDefault="00431B77" w:rsidP="00431B77">
      <w:pPr>
        <w:jc w:val="both"/>
      </w:pPr>
      <w:r w:rsidRPr="005F0CB3">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431B77" w:rsidRPr="005F0CB3" w:rsidRDefault="00431B77" w:rsidP="00431B77">
      <w:pPr>
        <w:jc w:val="both"/>
      </w:pPr>
      <w:r w:rsidRPr="005F0CB3">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431B77" w:rsidRPr="005F0CB3" w:rsidRDefault="00431B77" w:rsidP="00431B77">
      <w:pPr>
        <w:jc w:val="both"/>
      </w:pPr>
    </w:p>
    <w:p w:rsidR="00431B77" w:rsidRPr="005F0CB3" w:rsidRDefault="00431B77" w:rsidP="00431B77">
      <w:pPr>
        <w:jc w:val="both"/>
      </w:pPr>
      <w:r w:rsidRPr="005F0CB3">
        <w:t>Сроки разрешенного использования лесов</w:t>
      </w:r>
    </w:p>
    <w:p w:rsidR="00431B77" w:rsidRPr="005F0CB3" w:rsidRDefault="00431B77" w:rsidP="00431B77">
      <w:pPr>
        <w:jc w:val="both"/>
      </w:pPr>
      <w:r w:rsidRPr="005F0CB3">
        <w:t>для заготовки древесины</w:t>
      </w:r>
    </w:p>
    <w:p w:rsidR="00431B77" w:rsidRPr="005F0CB3" w:rsidRDefault="00431B77" w:rsidP="00431B77">
      <w:pPr>
        <w:jc w:val="both"/>
      </w:pPr>
    </w:p>
    <w:p w:rsidR="00431B77" w:rsidRPr="005F0CB3" w:rsidRDefault="00431B77" w:rsidP="00431B77">
      <w:pPr>
        <w:jc w:val="both"/>
      </w:pPr>
      <w:r w:rsidRPr="005F0CB3">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20" w:history="1">
        <w:r w:rsidRPr="005F0CB3">
          <w:rPr>
            <w:rStyle w:val="a5"/>
            <w:color w:val="auto"/>
          </w:rPr>
          <w:t>части 5 статьи 19</w:t>
        </w:r>
      </w:hyperlink>
      <w:r w:rsidRPr="005F0CB3">
        <w:t xml:space="preserve">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31B77" w:rsidRPr="005F0CB3" w:rsidRDefault="00431B77" w:rsidP="00431B77">
      <w:pPr>
        <w:jc w:val="both"/>
      </w:pPr>
      <w:r w:rsidRPr="005F0CB3">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431B77" w:rsidRPr="005F0CB3" w:rsidRDefault="00431B77" w:rsidP="00431B77">
      <w:pPr>
        <w:jc w:val="both"/>
      </w:pPr>
      <w:r w:rsidRPr="005F0CB3">
        <w:lastRenderedPageBreak/>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431B77" w:rsidRPr="005F0CB3" w:rsidRDefault="00431B77" w:rsidP="00431B77">
      <w:pPr>
        <w:jc w:val="both"/>
      </w:pPr>
      <w:r w:rsidRPr="005F0CB3">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Методы лесовосстановления при заготовке древесины</w:t>
      </w:r>
    </w:p>
    <w:p w:rsidR="00431B77" w:rsidRPr="005F0CB3" w:rsidRDefault="00431B77" w:rsidP="00431B77">
      <w:pPr>
        <w:jc w:val="both"/>
      </w:pPr>
      <w:r w:rsidRPr="005F0CB3">
        <w:t>при рубке спелых, перестойных лесных насаждений</w:t>
      </w:r>
    </w:p>
    <w:p w:rsidR="00431B77" w:rsidRPr="005F0CB3" w:rsidRDefault="00431B77" w:rsidP="00431B77">
      <w:pPr>
        <w:jc w:val="both"/>
      </w:pPr>
    </w:p>
    <w:p w:rsidR="00431B77" w:rsidRPr="005F0CB3" w:rsidRDefault="00431B77" w:rsidP="00431B77">
      <w:pPr>
        <w:jc w:val="both"/>
      </w:pPr>
      <w:r w:rsidRPr="005F0CB3">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31B77" w:rsidRPr="005F0CB3" w:rsidRDefault="00431B77" w:rsidP="00431B77">
      <w:pPr>
        <w:jc w:val="both"/>
      </w:pPr>
      <w:r w:rsidRPr="005F0CB3">
        <w:t xml:space="preserve">Лесовосстановление осуществляется путем естественного, искусственного или комбинированного восстановления лесов. </w:t>
      </w:r>
    </w:p>
    <w:p w:rsidR="00431B77" w:rsidRPr="005F0CB3" w:rsidRDefault="00431B77" w:rsidP="00431B77">
      <w:pPr>
        <w:jc w:val="both"/>
      </w:pPr>
      <w:r w:rsidRPr="005F0CB3">
        <w:t xml:space="preserve">Если обеспеченность подростом приспевающих, спелых и перестойных насаждений менее 1%, основным способом лесовосстановления принимается искусственное лесовосстановление. </w:t>
      </w:r>
    </w:p>
    <w:p w:rsidR="00431B77" w:rsidRPr="005F0CB3" w:rsidRDefault="00431B77" w:rsidP="00431B77">
      <w:pPr>
        <w:jc w:val="both"/>
      </w:pPr>
      <w:r w:rsidRPr="005F0CB3">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утвержденными приказом Минприроды России от 29.06.2016 № 375.</w:t>
      </w:r>
    </w:p>
    <w:p w:rsidR="00431B77" w:rsidRPr="005F0CB3" w:rsidRDefault="00431B77" w:rsidP="00431B77">
      <w:pPr>
        <w:jc w:val="both"/>
      </w:pPr>
      <w:r w:rsidRPr="005F0CB3">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431B77" w:rsidRPr="005F0CB3" w:rsidRDefault="00431B77" w:rsidP="00431B77">
      <w:pPr>
        <w:jc w:val="both"/>
      </w:pPr>
    </w:p>
    <w:p w:rsidR="00431B77" w:rsidRPr="005F0CB3" w:rsidRDefault="00431B77" w:rsidP="00431B77">
      <w:pPr>
        <w:jc w:val="both"/>
      </w:pPr>
      <w:r w:rsidRPr="005F0CB3">
        <w:t xml:space="preserve">2.1.2. Расчетная лесосека и другие нормативы и параметры </w:t>
      </w:r>
    </w:p>
    <w:p w:rsidR="00431B77" w:rsidRPr="005F0CB3" w:rsidRDefault="00431B77" w:rsidP="00431B77">
      <w:pPr>
        <w:jc w:val="both"/>
      </w:pPr>
      <w:r w:rsidRPr="005F0CB3">
        <w:t xml:space="preserve">для осуществления рубок средневозрастных, приспевающих, спелых и </w:t>
      </w:r>
    </w:p>
    <w:p w:rsidR="00431B77" w:rsidRPr="005F0CB3" w:rsidRDefault="00431B77" w:rsidP="00431B77">
      <w:pPr>
        <w:jc w:val="both"/>
      </w:pPr>
      <w:r w:rsidRPr="005F0CB3">
        <w:t xml:space="preserve">перестойных лесных насаждениях при уходе за лесами </w:t>
      </w:r>
    </w:p>
    <w:p w:rsidR="00431B77" w:rsidRPr="005F0CB3" w:rsidRDefault="00431B77" w:rsidP="00431B77">
      <w:pPr>
        <w:jc w:val="both"/>
      </w:pPr>
    </w:p>
    <w:p w:rsidR="00431B77" w:rsidRPr="005F0CB3" w:rsidRDefault="00431B77" w:rsidP="00431B77">
      <w:pPr>
        <w:jc w:val="both"/>
      </w:pPr>
      <w:r w:rsidRPr="005F0CB3">
        <w:t>Уход за лесами осуществляется с учетом требований законодательства Российской Федерации в области охраны окружающей среды, а также:</w:t>
      </w:r>
    </w:p>
    <w:p w:rsidR="00431B77" w:rsidRPr="005F0CB3" w:rsidRDefault="00431B77" w:rsidP="00431B77">
      <w:pPr>
        <w:jc w:val="both"/>
      </w:pPr>
      <w:r w:rsidRPr="005F0CB3">
        <w:t>- Правил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утвержденных приказом Минприроды России от 13.09.2016 № 474;</w:t>
      </w:r>
    </w:p>
    <w:p w:rsidR="00431B77" w:rsidRPr="005F0CB3" w:rsidRDefault="00431B77" w:rsidP="00431B77">
      <w:pPr>
        <w:jc w:val="both"/>
      </w:pPr>
      <w:r w:rsidRPr="005F0CB3">
        <w:t>- Видов лесосечных работ, порядком и последовательностью их проведения, утвержденных приказом Минприроды России от 27.06.2016 №367;</w:t>
      </w:r>
    </w:p>
    <w:p w:rsidR="00431B77" w:rsidRPr="005F0CB3" w:rsidRDefault="00431B77" w:rsidP="00431B77">
      <w:pPr>
        <w:jc w:val="both"/>
      </w:pPr>
      <w:r w:rsidRPr="005F0CB3">
        <w:t>- Правил пожарной безопасности в лесах, утвержденных постановлением Правительства РФ от 30.06.2007 № 417;</w:t>
      </w:r>
    </w:p>
    <w:p w:rsidR="00431B77" w:rsidRPr="005F0CB3" w:rsidRDefault="00431B77" w:rsidP="00431B77">
      <w:pPr>
        <w:jc w:val="both"/>
      </w:pPr>
      <w:r w:rsidRPr="005F0CB3">
        <w:t>- Правил санитарной безопасности в лесах, утвержденных постановлением Правительства РФ от 20.05.2017 № 607;</w:t>
      </w:r>
    </w:p>
    <w:p w:rsidR="00431B77" w:rsidRPr="005F0CB3" w:rsidRDefault="00431B77" w:rsidP="00431B77">
      <w:pPr>
        <w:jc w:val="both"/>
      </w:pPr>
      <w:r w:rsidRPr="005F0CB3">
        <w:t>- Особенностей использования, охраны, защиты, воспроизводства лесов, расположенных на особо охраняемых природных территориях, утвержденных приказом Минприроды России от 16.07.2007 № 181;</w:t>
      </w:r>
    </w:p>
    <w:p w:rsidR="00431B77" w:rsidRPr="005F0CB3" w:rsidRDefault="00431B77" w:rsidP="00431B77">
      <w:pPr>
        <w:jc w:val="both"/>
      </w:pPr>
      <w:r w:rsidRPr="005F0CB3">
        <w:t xml:space="preserve">-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w:t>
      </w:r>
      <w:r w:rsidRPr="005F0CB3">
        <w:lastRenderedPageBreak/>
        <w:t>ценных лесов, а также лесов, расположенных на особо защитных участках лесов, утвержденных приказом Рослесхоза от 14.12.2010 № 485.</w:t>
      </w:r>
    </w:p>
    <w:p w:rsidR="00431B77" w:rsidRPr="005F0CB3" w:rsidRDefault="00431B77" w:rsidP="00431B77">
      <w:pPr>
        <w:jc w:val="both"/>
      </w:pPr>
      <w:r w:rsidRPr="005F0CB3">
        <w:t>В соответствии со статьей 64 Лесного кодекса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431B77" w:rsidRPr="005F0CB3" w:rsidRDefault="00431B77" w:rsidP="00431B77">
      <w:pPr>
        <w:jc w:val="both"/>
      </w:pPr>
      <w:r w:rsidRPr="005F0CB3">
        <w:t>Уход за лесами осуществляется в соответствии с Правилами ухода за лесами, утвержденными приказом Минприроды России от 22.11.2017 № 626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431B77" w:rsidRPr="005F0CB3" w:rsidRDefault="00431B77" w:rsidP="00431B77">
      <w:pPr>
        <w:jc w:val="both"/>
      </w:pPr>
      <w:r w:rsidRPr="005F0CB3">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статьей 19 Лесного кодекса Российской Федерации. </w:t>
      </w:r>
    </w:p>
    <w:p w:rsidR="00431B77" w:rsidRPr="005F0CB3" w:rsidRDefault="00431B77" w:rsidP="00431B77">
      <w:pPr>
        <w:jc w:val="both"/>
      </w:pPr>
      <w:r w:rsidRPr="005F0CB3">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31B77" w:rsidRPr="005F0CB3" w:rsidRDefault="00431B77" w:rsidP="00431B77">
      <w:pPr>
        <w:jc w:val="both"/>
      </w:pPr>
      <w:r w:rsidRPr="005F0CB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431B77" w:rsidRPr="005F0CB3" w:rsidRDefault="00431B77" w:rsidP="00431B77">
      <w:pPr>
        <w:jc w:val="both"/>
      </w:pPr>
      <w:r w:rsidRPr="005F0CB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431B77" w:rsidRPr="005F0CB3" w:rsidRDefault="00431B77" w:rsidP="00431B77">
      <w:pPr>
        <w:jc w:val="both"/>
      </w:pPr>
      <w:r w:rsidRPr="005F0CB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431B77" w:rsidRPr="005F0CB3" w:rsidRDefault="00431B77" w:rsidP="00431B77">
      <w:pPr>
        <w:jc w:val="both"/>
      </w:pPr>
      <w:r w:rsidRPr="005F0CB3">
        <w:t>- рубки прореживания, направленные на создание в лесных насаждениях благоприятных условий для формирования стволов и крон лучших деревьев;</w:t>
      </w:r>
    </w:p>
    <w:p w:rsidR="00431B77" w:rsidRPr="005F0CB3" w:rsidRDefault="00431B77" w:rsidP="00431B77">
      <w:pPr>
        <w:jc w:val="both"/>
      </w:pPr>
      <w:r w:rsidRPr="005F0CB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431B77" w:rsidRPr="005F0CB3" w:rsidRDefault="00431B77" w:rsidP="00431B77">
      <w:pPr>
        <w:jc w:val="both"/>
      </w:pPr>
      <w:r w:rsidRPr="005F0CB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431B77" w:rsidRPr="005F0CB3" w:rsidRDefault="00431B77" w:rsidP="00431B77">
      <w:pPr>
        <w:jc w:val="both"/>
      </w:pPr>
      <w:r w:rsidRPr="005F0CB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431B77" w:rsidRPr="005F0CB3" w:rsidRDefault="00431B77" w:rsidP="00431B77">
      <w:pPr>
        <w:jc w:val="both"/>
      </w:pPr>
      <w:r w:rsidRPr="005F0CB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431B77" w:rsidRPr="005F0CB3" w:rsidRDefault="00431B77" w:rsidP="00431B77">
      <w:pPr>
        <w:jc w:val="both"/>
      </w:pPr>
      <w:r w:rsidRPr="005F0CB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431B77" w:rsidRPr="005F0CB3" w:rsidRDefault="00431B77" w:rsidP="00431B77">
      <w:pPr>
        <w:jc w:val="both"/>
      </w:pPr>
      <w:r w:rsidRPr="005F0CB3">
        <w:lastRenderedPageBreak/>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431B77" w:rsidRPr="005F0CB3" w:rsidRDefault="00431B77" w:rsidP="00431B77">
      <w:pPr>
        <w:jc w:val="both"/>
      </w:pPr>
      <w:r w:rsidRPr="005F0CB3">
        <w:t xml:space="preserve">- 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 </w:t>
      </w:r>
    </w:p>
    <w:p w:rsidR="00431B77" w:rsidRPr="005F0CB3" w:rsidRDefault="00431B77" w:rsidP="00431B77">
      <w:pPr>
        <w:jc w:val="both"/>
      </w:pPr>
      <w:r w:rsidRPr="005F0CB3">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431B77" w:rsidRPr="005F0CB3" w:rsidRDefault="00431B77" w:rsidP="00431B77">
      <w:pPr>
        <w:jc w:val="both"/>
      </w:pPr>
      <w:r w:rsidRPr="005F0CB3">
        <w:t>При составлении проекта ухода за лесами должны проводиться:</w:t>
      </w:r>
    </w:p>
    <w:p w:rsidR="00431B77" w:rsidRPr="005F0CB3" w:rsidRDefault="00431B77" w:rsidP="00431B77">
      <w:pPr>
        <w:jc w:val="both"/>
      </w:pPr>
      <w:r w:rsidRPr="005F0CB3">
        <w:t>- обследование лесного участка;</w:t>
      </w:r>
    </w:p>
    <w:p w:rsidR="00431B77" w:rsidRPr="005F0CB3" w:rsidRDefault="00431B77" w:rsidP="00431B77">
      <w:pPr>
        <w:jc w:val="both"/>
      </w:pPr>
      <w:r w:rsidRPr="005F0CB3">
        <w:t>- обозначение на местности границ лесного участка.</w:t>
      </w:r>
    </w:p>
    <w:p w:rsidR="00431B77" w:rsidRPr="005F0CB3" w:rsidRDefault="00431B77" w:rsidP="00431B77">
      <w:pPr>
        <w:jc w:val="both"/>
      </w:pPr>
      <w:r w:rsidRPr="005F0CB3">
        <w:t>Проект ухода за лесами должен содержать:</w:t>
      </w:r>
    </w:p>
    <w:p w:rsidR="00431B77" w:rsidRPr="005F0CB3" w:rsidRDefault="00431B77" w:rsidP="00431B77">
      <w:pPr>
        <w:jc w:val="both"/>
      </w:pPr>
      <w:r w:rsidRPr="005F0CB3">
        <w:t>- наименование вида (видов) мероприятий по уходу за лесами в соответствии с настоящими Правилами;</w:t>
      </w:r>
    </w:p>
    <w:p w:rsidR="00431B77" w:rsidRPr="005F0CB3" w:rsidRDefault="00431B77" w:rsidP="00431B77">
      <w:pPr>
        <w:jc w:val="both"/>
      </w:pPr>
      <w:r w:rsidRPr="005F0CB3">
        <w:t>- этапы и сроки проведения работ, учета и оценки их результатов;</w:t>
      </w:r>
    </w:p>
    <w:p w:rsidR="00431B77" w:rsidRPr="005F0CB3" w:rsidRDefault="00431B77" w:rsidP="00431B77">
      <w:pPr>
        <w:jc w:val="both"/>
      </w:pPr>
      <w:r w:rsidRPr="005F0CB3">
        <w:t>- 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431B77" w:rsidRPr="005F0CB3" w:rsidRDefault="00431B77" w:rsidP="00431B77">
      <w:pPr>
        <w:jc w:val="both"/>
      </w:pPr>
      <w:r w:rsidRPr="005F0CB3">
        <w:t>- характеристику лесорастительных условий лесного участка (в том числе рельефа, гидрологических условий, почвы);</w:t>
      </w:r>
    </w:p>
    <w:p w:rsidR="00431B77" w:rsidRPr="005F0CB3" w:rsidRDefault="00431B77" w:rsidP="00431B77">
      <w:pPr>
        <w:jc w:val="both"/>
      </w:pPr>
      <w:r w:rsidRPr="005F0CB3">
        <w:t>- исходную характеристику насаждения до проведения мероприятий по уходу за лесами;</w:t>
      </w:r>
    </w:p>
    <w:p w:rsidR="00431B77" w:rsidRPr="005F0CB3" w:rsidRDefault="00431B77" w:rsidP="00431B77">
      <w:pPr>
        <w:jc w:val="both"/>
      </w:pPr>
      <w:r w:rsidRPr="005F0CB3">
        <w:t>-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431B77" w:rsidRPr="005F0CB3" w:rsidRDefault="00431B77" w:rsidP="00431B77">
      <w:pPr>
        <w:jc w:val="both"/>
      </w:pPr>
      <w:r w:rsidRPr="005F0CB3">
        <w:t>- характеристику вырубаемой части насаждения;</w:t>
      </w:r>
    </w:p>
    <w:p w:rsidR="00431B77" w:rsidRPr="005F0CB3" w:rsidRDefault="00431B77" w:rsidP="00431B77">
      <w:pPr>
        <w:jc w:val="both"/>
      </w:pPr>
      <w:r w:rsidRPr="005F0CB3">
        <w:t>-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431B77" w:rsidRPr="005F0CB3" w:rsidRDefault="00431B77" w:rsidP="00431B77">
      <w:pPr>
        <w:jc w:val="both"/>
      </w:pPr>
      <w:r w:rsidRPr="005F0CB3">
        <w:t>- проектируемую характеристику насаждения после проведения мероприятий по уходу за лесами.</w:t>
      </w:r>
    </w:p>
    <w:p w:rsidR="00431B77" w:rsidRPr="005F0CB3" w:rsidRDefault="00431B77" w:rsidP="00431B77">
      <w:pPr>
        <w:jc w:val="both"/>
      </w:pPr>
      <w:r w:rsidRPr="005F0CB3">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431B77" w:rsidRPr="005F0CB3" w:rsidRDefault="00431B77" w:rsidP="00431B77">
      <w:pPr>
        <w:jc w:val="both"/>
      </w:pPr>
      <w:r w:rsidRPr="005F0CB3">
        <w:t xml:space="preserve">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 626 (таблица 2.1.5). </w:t>
      </w:r>
    </w:p>
    <w:p w:rsidR="00431B77" w:rsidRPr="005F0CB3" w:rsidRDefault="00431B77" w:rsidP="00431B77">
      <w:pPr>
        <w:jc w:val="both"/>
      </w:pPr>
      <w:r w:rsidRPr="005F0CB3">
        <w:t>При проведении полевых лесоустроительных работ были выявлены насаждения, требующие проведения рубок ухода по лесоводственным требованиям на момент проведения работ.</w:t>
      </w:r>
    </w:p>
    <w:p w:rsidR="00431B77" w:rsidRPr="005F0CB3" w:rsidRDefault="00431B77" w:rsidP="00431B77">
      <w:pPr>
        <w:jc w:val="both"/>
      </w:pPr>
      <w:r w:rsidRPr="005F0CB3">
        <w:t>Лесоустройством произведён расчёт объёмов рубок ухода по лесоводственным требованиям на основе которого определен ежегодный объем (расчетная лесосека) рубок ухода за лесами, связанных с заготовкой древесины (таблица 2.1.6).</w:t>
      </w:r>
    </w:p>
    <w:p w:rsidR="00431B77" w:rsidRPr="005F0CB3" w:rsidRDefault="00431B77" w:rsidP="00431B77">
      <w:pPr>
        <w:jc w:val="both"/>
      </w:pPr>
    </w:p>
    <w:p w:rsidR="00431B77" w:rsidRPr="005F0CB3" w:rsidRDefault="00431B77" w:rsidP="00431B77">
      <w:pPr>
        <w:jc w:val="both"/>
      </w:pPr>
      <w:r w:rsidRPr="005F0CB3">
        <w:t xml:space="preserve">       Таблица 2.1.5</w:t>
      </w:r>
    </w:p>
    <w:p w:rsidR="00431B77" w:rsidRPr="005F0CB3" w:rsidRDefault="00431B77" w:rsidP="00431B77">
      <w:pPr>
        <w:jc w:val="both"/>
      </w:pPr>
      <w:r w:rsidRPr="005F0CB3">
        <w:t>Возрастные периоды проведения рубок ухода</w:t>
      </w:r>
    </w:p>
    <w:p w:rsidR="00431B77" w:rsidRPr="005F0CB3" w:rsidRDefault="00431B77" w:rsidP="00431B77">
      <w:pPr>
        <w:jc w:val="both"/>
      </w:pPr>
    </w:p>
    <w:p w:rsidR="00431B77" w:rsidRPr="005F0CB3" w:rsidRDefault="00431B77" w:rsidP="00431B77">
      <w:pPr>
        <w:jc w:val="both"/>
      </w:pPr>
      <w:r w:rsidRPr="005F0CB3">
        <w:t xml:space="preserve">                                            Северный Кавказ и горный Крым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6"/>
        <w:gridCol w:w="1388"/>
        <w:gridCol w:w="3280"/>
        <w:gridCol w:w="1022"/>
        <w:gridCol w:w="1133"/>
      </w:tblGrid>
      <w:tr w:rsidR="005F0CB3" w:rsidRPr="005F0CB3" w:rsidTr="00EB4F7A">
        <w:trPr>
          <w:jc w:val="center"/>
        </w:trPr>
        <w:tc>
          <w:tcPr>
            <w:tcW w:w="0" w:type="auto"/>
            <w:vMerge w:val="restart"/>
            <w:hideMark/>
          </w:tcPr>
          <w:p w:rsidR="00431B77" w:rsidRPr="005F0CB3" w:rsidRDefault="00431B77" w:rsidP="00EB4F7A">
            <w:pPr>
              <w:jc w:val="both"/>
            </w:pPr>
            <w:r w:rsidRPr="005F0CB3">
              <w:lastRenderedPageBreak/>
              <w:t>Виды рубок, проводимых в целях ухода за лесными насаждениями</w:t>
            </w:r>
          </w:p>
        </w:tc>
        <w:tc>
          <w:tcPr>
            <w:tcW w:w="0" w:type="auto"/>
            <w:gridSpan w:val="4"/>
            <w:hideMark/>
          </w:tcPr>
          <w:p w:rsidR="00431B77" w:rsidRPr="005F0CB3" w:rsidRDefault="00431B77" w:rsidP="00EB4F7A">
            <w:pPr>
              <w:jc w:val="both"/>
            </w:pPr>
            <w:r w:rsidRPr="005F0CB3">
              <w:t>Возраст лесных насаждений, лет</w:t>
            </w:r>
          </w:p>
        </w:tc>
      </w:tr>
      <w:tr w:rsidR="005F0CB3" w:rsidRPr="005F0CB3" w:rsidTr="00EB4F7A">
        <w:trPr>
          <w:jc w:val="center"/>
        </w:trPr>
        <w:tc>
          <w:tcPr>
            <w:tcW w:w="0" w:type="auto"/>
            <w:vMerge/>
            <w:vAlign w:val="center"/>
            <w:hideMark/>
          </w:tcPr>
          <w:p w:rsidR="00431B77" w:rsidRPr="005F0CB3" w:rsidRDefault="00431B77" w:rsidP="00EB4F7A">
            <w:pPr>
              <w:jc w:val="both"/>
            </w:pPr>
          </w:p>
        </w:tc>
        <w:tc>
          <w:tcPr>
            <w:tcW w:w="0" w:type="auto"/>
            <w:vMerge w:val="restart"/>
            <w:vAlign w:val="center"/>
            <w:hideMark/>
          </w:tcPr>
          <w:p w:rsidR="00431B77" w:rsidRPr="005F0CB3" w:rsidRDefault="00431B77" w:rsidP="00EB4F7A">
            <w:pPr>
              <w:jc w:val="both"/>
            </w:pPr>
            <w:r w:rsidRPr="005F0CB3">
              <w:t>хвойных (сосна, ель, пихта)</w:t>
            </w:r>
          </w:p>
        </w:tc>
        <w:tc>
          <w:tcPr>
            <w:tcW w:w="0" w:type="auto"/>
            <w:gridSpan w:val="3"/>
            <w:hideMark/>
          </w:tcPr>
          <w:p w:rsidR="00431B77" w:rsidRPr="005F0CB3" w:rsidRDefault="00431B77" w:rsidP="00EB4F7A">
            <w:pPr>
              <w:jc w:val="both"/>
            </w:pPr>
            <w:r w:rsidRPr="005F0CB3">
              <w:t>лиственных</w:t>
            </w:r>
          </w:p>
        </w:tc>
      </w:tr>
      <w:tr w:rsidR="005F0CB3" w:rsidRPr="005F0CB3" w:rsidTr="00EB4F7A">
        <w:trPr>
          <w:jc w:val="center"/>
        </w:trPr>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restart"/>
            <w:vAlign w:val="center"/>
            <w:hideMark/>
          </w:tcPr>
          <w:p w:rsidR="00431B77" w:rsidRPr="005F0CB3" w:rsidRDefault="00431B77" w:rsidP="00EB4F7A">
            <w:pPr>
              <w:jc w:val="both"/>
            </w:pPr>
            <w:r w:rsidRPr="005F0CB3">
              <w:t>бук, дуб, ясень, клен семенного и вегетативного происхождения первой генерации</w:t>
            </w:r>
          </w:p>
        </w:tc>
        <w:tc>
          <w:tcPr>
            <w:tcW w:w="0" w:type="auto"/>
            <w:gridSpan w:val="2"/>
            <w:hideMark/>
          </w:tcPr>
          <w:p w:rsidR="00431B77" w:rsidRPr="005F0CB3" w:rsidRDefault="00431B77" w:rsidP="00EB4F7A">
            <w:pPr>
              <w:jc w:val="both"/>
            </w:pPr>
            <w:r w:rsidRPr="005F0CB3">
              <w:t>остальные древесные породы при возрасте рубки</w:t>
            </w:r>
          </w:p>
        </w:tc>
      </w:tr>
      <w:tr w:rsidR="005F0CB3" w:rsidRPr="005F0CB3" w:rsidTr="00EB4F7A">
        <w:trPr>
          <w:jc w:val="center"/>
        </w:trPr>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hideMark/>
          </w:tcPr>
          <w:p w:rsidR="00431B77" w:rsidRPr="005F0CB3" w:rsidRDefault="00431B77" w:rsidP="00EB4F7A">
            <w:pPr>
              <w:jc w:val="both"/>
            </w:pPr>
            <w:r w:rsidRPr="005F0CB3">
              <w:t>более 40 лет</w:t>
            </w:r>
          </w:p>
        </w:tc>
        <w:tc>
          <w:tcPr>
            <w:tcW w:w="0" w:type="auto"/>
            <w:hideMark/>
          </w:tcPr>
          <w:p w:rsidR="00431B77" w:rsidRPr="005F0CB3" w:rsidRDefault="00431B77" w:rsidP="00EB4F7A">
            <w:pPr>
              <w:jc w:val="both"/>
            </w:pPr>
            <w:r w:rsidRPr="005F0CB3">
              <w:t>40 лет и менее</w:t>
            </w:r>
          </w:p>
        </w:tc>
      </w:tr>
      <w:tr w:rsidR="005F0CB3" w:rsidRPr="005F0CB3" w:rsidTr="00EB4F7A">
        <w:trPr>
          <w:jc w:val="center"/>
        </w:trPr>
        <w:tc>
          <w:tcPr>
            <w:tcW w:w="0" w:type="auto"/>
            <w:hideMark/>
          </w:tcPr>
          <w:p w:rsidR="00431B77" w:rsidRPr="005F0CB3" w:rsidRDefault="00431B77" w:rsidP="00EB4F7A">
            <w:pPr>
              <w:jc w:val="both"/>
            </w:pPr>
            <w:r w:rsidRPr="005F0CB3">
              <w:t>Рубки осветления</w:t>
            </w:r>
          </w:p>
        </w:tc>
        <w:tc>
          <w:tcPr>
            <w:tcW w:w="0" w:type="auto"/>
            <w:hideMark/>
          </w:tcPr>
          <w:p w:rsidR="00431B77" w:rsidRPr="005F0CB3" w:rsidRDefault="00431B77" w:rsidP="00EB4F7A">
            <w:pPr>
              <w:jc w:val="both"/>
            </w:pPr>
            <w:r w:rsidRPr="005F0CB3">
              <w:t>до 10</w:t>
            </w:r>
          </w:p>
        </w:tc>
        <w:tc>
          <w:tcPr>
            <w:tcW w:w="0" w:type="auto"/>
            <w:hideMark/>
          </w:tcPr>
          <w:p w:rsidR="00431B77" w:rsidRPr="005F0CB3" w:rsidRDefault="00431B77" w:rsidP="00EB4F7A">
            <w:pPr>
              <w:jc w:val="both"/>
            </w:pPr>
            <w:r w:rsidRPr="005F0CB3">
              <w:t>до 10</w:t>
            </w:r>
          </w:p>
        </w:tc>
        <w:tc>
          <w:tcPr>
            <w:tcW w:w="0" w:type="auto"/>
            <w:hideMark/>
          </w:tcPr>
          <w:p w:rsidR="00431B77" w:rsidRPr="005F0CB3" w:rsidRDefault="00431B77" w:rsidP="00EB4F7A">
            <w:pPr>
              <w:jc w:val="both"/>
            </w:pPr>
            <w:r w:rsidRPr="005F0CB3">
              <w:t>до 10</w:t>
            </w:r>
          </w:p>
        </w:tc>
        <w:tc>
          <w:tcPr>
            <w:tcW w:w="0" w:type="auto"/>
            <w:hideMark/>
          </w:tcPr>
          <w:p w:rsidR="00431B77" w:rsidRPr="005F0CB3" w:rsidRDefault="00431B77" w:rsidP="00EB4F7A">
            <w:pPr>
              <w:jc w:val="both"/>
            </w:pPr>
            <w:r w:rsidRPr="005F0CB3">
              <w:t>до 5</w:t>
            </w:r>
          </w:p>
        </w:tc>
      </w:tr>
      <w:tr w:rsidR="005F0CB3" w:rsidRPr="005F0CB3" w:rsidTr="00EB4F7A">
        <w:trPr>
          <w:jc w:val="center"/>
        </w:trPr>
        <w:tc>
          <w:tcPr>
            <w:tcW w:w="0" w:type="auto"/>
            <w:hideMark/>
          </w:tcPr>
          <w:p w:rsidR="00431B77" w:rsidRPr="005F0CB3" w:rsidRDefault="00431B77" w:rsidP="00EB4F7A">
            <w:pPr>
              <w:jc w:val="both"/>
            </w:pPr>
            <w:r w:rsidRPr="005F0CB3">
              <w:t>Рубки прочистки</w:t>
            </w:r>
          </w:p>
        </w:tc>
        <w:tc>
          <w:tcPr>
            <w:tcW w:w="0" w:type="auto"/>
            <w:hideMark/>
          </w:tcPr>
          <w:p w:rsidR="00431B77" w:rsidRPr="005F0CB3" w:rsidRDefault="00431B77" w:rsidP="00EB4F7A">
            <w:pPr>
              <w:jc w:val="both"/>
            </w:pPr>
            <w:r w:rsidRPr="005F0CB3">
              <w:t>11-20</w:t>
            </w:r>
          </w:p>
        </w:tc>
        <w:tc>
          <w:tcPr>
            <w:tcW w:w="0" w:type="auto"/>
            <w:hideMark/>
          </w:tcPr>
          <w:p w:rsidR="00431B77" w:rsidRPr="005F0CB3" w:rsidRDefault="00431B77" w:rsidP="00EB4F7A">
            <w:pPr>
              <w:jc w:val="both"/>
            </w:pPr>
            <w:r w:rsidRPr="005F0CB3">
              <w:t>11-20</w:t>
            </w:r>
          </w:p>
        </w:tc>
        <w:tc>
          <w:tcPr>
            <w:tcW w:w="0" w:type="auto"/>
            <w:hideMark/>
          </w:tcPr>
          <w:p w:rsidR="00431B77" w:rsidRPr="005F0CB3" w:rsidRDefault="00431B77" w:rsidP="00EB4F7A">
            <w:pPr>
              <w:jc w:val="both"/>
            </w:pPr>
            <w:r w:rsidRPr="005F0CB3">
              <w:t>11-20</w:t>
            </w:r>
          </w:p>
        </w:tc>
        <w:tc>
          <w:tcPr>
            <w:tcW w:w="0" w:type="auto"/>
            <w:hideMark/>
          </w:tcPr>
          <w:p w:rsidR="00431B77" w:rsidRPr="005F0CB3" w:rsidRDefault="00431B77" w:rsidP="00EB4F7A">
            <w:pPr>
              <w:jc w:val="both"/>
            </w:pPr>
            <w:r w:rsidRPr="005F0CB3">
              <w:t>6-10</w:t>
            </w:r>
          </w:p>
        </w:tc>
      </w:tr>
      <w:tr w:rsidR="005F0CB3" w:rsidRPr="005F0CB3" w:rsidTr="00EB4F7A">
        <w:trPr>
          <w:jc w:val="center"/>
        </w:trPr>
        <w:tc>
          <w:tcPr>
            <w:tcW w:w="0" w:type="auto"/>
            <w:hideMark/>
          </w:tcPr>
          <w:p w:rsidR="00431B77" w:rsidRPr="005F0CB3" w:rsidRDefault="00431B77" w:rsidP="00EB4F7A">
            <w:pPr>
              <w:jc w:val="both"/>
            </w:pPr>
            <w:r w:rsidRPr="005F0CB3">
              <w:t>Рубки прореживания</w:t>
            </w:r>
          </w:p>
        </w:tc>
        <w:tc>
          <w:tcPr>
            <w:tcW w:w="0" w:type="auto"/>
            <w:hideMark/>
          </w:tcPr>
          <w:p w:rsidR="00431B77" w:rsidRPr="005F0CB3" w:rsidRDefault="00431B77" w:rsidP="00EB4F7A">
            <w:pPr>
              <w:jc w:val="both"/>
            </w:pPr>
            <w:r w:rsidRPr="005F0CB3">
              <w:t>21-40</w:t>
            </w:r>
          </w:p>
        </w:tc>
        <w:tc>
          <w:tcPr>
            <w:tcW w:w="0" w:type="auto"/>
            <w:hideMark/>
          </w:tcPr>
          <w:p w:rsidR="00431B77" w:rsidRPr="005F0CB3" w:rsidRDefault="00431B77" w:rsidP="00EB4F7A">
            <w:pPr>
              <w:jc w:val="both"/>
            </w:pPr>
            <w:r w:rsidRPr="005F0CB3">
              <w:t>21-40</w:t>
            </w:r>
          </w:p>
        </w:tc>
        <w:tc>
          <w:tcPr>
            <w:tcW w:w="0" w:type="auto"/>
            <w:hideMark/>
          </w:tcPr>
          <w:p w:rsidR="00431B77" w:rsidRPr="005F0CB3" w:rsidRDefault="00431B77" w:rsidP="00EB4F7A">
            <w:pPr>
              <w:jc w:val="both"/>
            </w:pPr>
            <w:r w:rsidRPr="005F0CB3">
              <w:t>21-30</w:t>
            </w:r>
          </w:p>
        </w:tc>
        <w:tc>
          <w:tcPr>
            <w:tcW w:w="0" w:type="auto"/>
            <w:hideMark/>
          </w:tcPr>
          <w:p w:rsidR="00431B77" w:rsidRPr="005F0CB3" w:rsidRDefault="00431B77" w:rsidP="00EB4F7A">
            <w:pPr>
              <w:jc w:val="both"/>
            </w:pPr>
            <w:r w:rsidRPr="005F0CB3">
              <w:t>11-20</w:t>
            </w:r>
          </w:p>
        </w:tc>
      </w:tr>
      <w:tr w:rsidR="00431B77" w:rsidRPr="005F0CB3" w:rsidTr="00EB4F7A">
        <w:trPr>
          <w:jc w:val="center"/>
        </w:trPr>
        <w:tc>
          <w:tcPr>
            <w:tcW w:w="0" w:type="auto"/>
            <w:hideMark/>
          </w:tcPr>
          <w:p w:rsidR="00431B77" w:rsidRPr="005F0CB3" w:rsidRDefault="00431B77" w:rsidP="00EB4F7A">
            <w:pPr>
              <w:jc w:val="both"/>
            </w:pPr>
            <w:r w:rsidRPr="005F0CB3">
              <w:t>Проходные рубки</w:t>
            </w:r>
          </w:p>
        </w:tc>
        <w:tc>
          <w:tcPr>
            <w:tcW w:w="0" w:type="auto"/>
            <w:hideMark/>
          </w:tcPr>
          <w:p w:rsidR="00431B77" w:rsidRPr="005F0CB3" w:rsidRDefault="00431B77" w:rsidP="00EB4F7A">
            <w:pPr>
              <w:jc w:val="both"/>
            </w:pPr>
            <w:r w:rsidRPr="005F0CB3">
              <w:t>более 40</w:t>
            </w:r>
          </w:p>
        </w:tc>
        <w:tc>
          <w:tcPr>
            <w:tcW w:w="0" w:type="auto"/>
            <w:hideMark/>
          </w:tcPr>
          <w:p w:rsidR="00431B77" w:rsidRPr="005F0CB3" w:rsidRDefault="00431B77" w:rsidP="00EB4F7A">
            <w:pPr>
              <w:jc w:val="both"/>
            </w:pPr>
            <w:r w:rsidRPr="005F0CB3">
              <w:t>более 40</w:t>
            </w:r>
          </w:p>
        </w:tc>
        <w:tc>
          <w:tcPr>
            <w:tcW w:w="0" w:type="auto"/>
            <w:hideMark/>
          </w:tcPr>
          <w:p w:rsidR="00431B77" w:rsidRPr="005F0CB3" w:rsidRDefault="00431B77" w:rsidP="00EB4F7A">
            <w:pPr>
              <w:jc w:val="both"/>
            </w:pPr>
            <w:r w:rsidRPr="005F0CB3">
              <w:t>более 30</w:t>
            </w:r>
          </w:p>
        </w:tc>
        <w:tc>
          <w:tcPr>
            <w:tcW w:w="0" w:type="auto"/>
            <w:hideMark/>
          </w:tcPr>
          <w:p w:rsidR="00431B77" w:rsidRPr="005F0CB3" w:rsidRDefault="00431B77" w:rsidP="00EB4F7A">
            <w:pPr>
              <w:jc w:val="both"/>
            </w:pPr>
            <w:r w:rsidRPr="005F0CB3">
              <w:t>более 20</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Нормативы рубок, проводимых в целях ухода за лесными насаждениями, для лесных районов, указаны в Приложении 2 к Правилам ухода за лесами, утвержденными приказом Минприроды России от 22.11.2017 № 626  (таблица 2.1.7 ).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pgSz w:w="11904" w:h="16838"/>
          <w:pgMar w:top="648" w:right="564" w:bottom="620" w:left="1701" w:header="720" w:footer="720" w:gutter="0"/>
          <w:pgNumType w:start="69"/>
          <w:cols w:space="667"/>
        </w:sectPr>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Расчетная лесосека (ежегодный допустимый объем изъятия древесины) в средневозрастных, приспевающих, спелых,</w:t>
      </w:r>
    </w:p>
    <w:p w:rsidR="00431B77" w:rsidRPr="005F0CB3" w:rsidRDefault="00431B77" w:rsidP="00431B77">
      <w:pPr>
        <w:jc w:val="both"/>
      </w:pPr>
      <w:r w:rsidRPr="005F0CB3">
        <w:t>перестойных лесных насаждениях при уходе за лесами</w:t>
      </w:r>
    </w:p>
    <w:p w:rsidR="00431B77" w:rsidRPr="005F0CB3" w:rsidRDefault="00431B77" w:rsidP="00431B77">
      <w:pPr>
        <w:jc w:val="both"/>
      </w:pPr>
      <w:r w:rsidRPr="005F0CB3">
        <w:br w:type="column"/>
      </w:r>
      <w:r w:rsidRPr="005F0CB3">
        <w:t xml:space="preserve">                                    Таблица 2.1.6</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Площадь, га, запас, м3</w:t>
      </w:r>
    </w:p>
    <w:p w:rsidR="00431B77" w:rsidRPr="005F0CB3" w:rsidRDefault="00431B77" w:rsidP="00431B77">
      <w:pPr>
        <w:jc w:val="both"/>
      </w:pPr>
      <w:r w:rsidRPr="005F0CB3">
        <w:t>в числителе - сырорастущего леса, в знаменателе - сухостойного</w:t>
      </w:r>
    </w:p>
    <w:p w:rsidR="00431B77" w:rsidRPr="005F0CB3" w:rsidRDefault="00431B77" w:rsidP="00431B77">
      <w:pPr>
        <w:jc w:val="both"/>
        <w:sectPr w:rsidR="00431B77" w:rsidRPr="005F0CB3" w:rsidSect="00EB4F7A">
          <w:pgSz w:w="16838" w:h="11904" w:orient="landscape"/>
          <w:pgMar w:top="616" w:right="648" w:bottom="968" w:left="620" w:header="720" w:footer="720" w:gutter="0"/>
          <w:cols w:num="2" w:space="708" w:equalWidth="0">
            <w:col w:w="10062" w:space="667"/>
            <w:col w:w="4840" w:space="0"/>
          </w:cols>
        </w:sectPr>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5F0CB3" w:rsidRPr="005F0CB3" w:rsidTr="00EB4F7A">
        <w:trPr>
          <w:cantSplit/>
          <w:trHeight w:hRule="exact" w:val="254"/>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 п/п</w:t>
            </w:r>
          </w:p>
        </w:tc>
        <w:tc>
          <w:tcPr>
            <w:tcW w:w="2595"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Показатели</w:t>
            </w:r>
          </w:p>
        </w:tc>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Ед. изм</w:t>
            </w:r>
          </w:p>
        </w:tc>
        <w:tc>
          <w:tcPr>
            <w:tcW w:w="10725" w:type="dxa"/>
            <w:gridSpan w:val="5"/>
            <w:tcMar>
              <w:top w:w="0" w:type="dxa"/>
              <w:left w:w="0" w:type="dxa"/>
              <w:bottom w:w="0" w:type="dxa"/>
              <w:right w:w="0" w:type="dxa"/>
            </w:tcMar>
          </w:tcPr>
          <w:p w:rsidR="00431B77" w:rsidRPr="005F0CB3" w:rsidRDefault="00431B77" w:rsidP="00EB4F7A">
            <w:pPr>
              <w:jc w:val="both"/>
            </w:pPr>
            <w:r w:rsidRPr="005F0CB3">
              <w:t>Виды ухода за лесом</w:t>
            </w:r>
          </w:p>
        </w:tc>
        <w:tc>
          <w:tcPr>
            <w:tcW w:w="111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Итого</w:t>
            </w:r>
          </w:p>
        </w:tc>
      </w:tr>
      <w:tr w:rsidR="005F0CB3" w:rsidRPr="005F0CB3" w:rsidTr="00EB4F7A">
        <w:trPr>
          <w:cantSplit/>
          <w:trHeight w:hRule="exact" w:val="662"/>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Прореживание</w:t>
            </w:r>
          </w:p>
        </w:tc>
        <w:tc>
          <w:tcPr>
            <w:tcW w:w="1815"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Проходные</w:t>
            </w:r>
          </w:p>
        </w:tc>
        <w:tc>
          <w:tcPr>
            <w:tcW w:w="264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прореживания</w:t>
            </w:r>
          </w:p>
        </w:tc>
        <w:tc>
          <w:tcPr>
            <w:tcW w:w="243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проходных</w:t>
            </w:r>
          </w:p>
        </w:tc>
        <w:tc>
          <w:tcPr>
            <w:tcW w:w="20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в т.ч. рубка еди-ничных деревьев</w:t>
            </w:r>
          </w:p>
        </w:tc>
        <w:tc>
          <w:tcPr>
            <w:tcW w:w="1110" w:type="dxa"/>
            <w:vMerge/>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98"/>
        </w:trPr>
        <w:tc>
          <w:tcPr>
            <w:tcW w:w="15570" w:type="dxa"/>
            <w:gridSpan w:val="9"/>
            <w:tcMar>
              <w:top w:w="0" w:type="dxa"/>
              <w:left w:w="0" w:type="dxa"/>
              <w:bottom w:w="0" w:type="dxa"/>
              <w:right w:w="0" w:type="dxa"/>
            </w:tcMar>
          </w:tcPr>
          <w:p w:rsidR="00431B77" w:rsidRPr="005F0CB3" w:rsidRDefault="00431B77" w:rsidP="00EB4F7A">
            <w:pPr>
              <w:jc w:val="both"/>
            </w:pPr>
            <w:r w:rsidRPr="005F0CB3">
              <w:t>Хвойные</w:t>
            </w:r>
          </w:p>
        </w:tc>
      </w:tr>
      <w:tr w:rsidR="005F0CB3" w:rsidRPr="005F0CB3" w:rsidTr="00EB4F7A">
        <w:trPr>
          <w:cantSplit/>
          <w:trHeight w:hRule="exact" w:val="258"/>
        </w:trPr>
        <w:tc>
          <w:tcPr>
            <w:tcW w:w="15570" w:type="dxa"/>
            <w:gridSpan w:val="9"/>
            <w:tcMar>
              <w:top w:w="0" w:type="dxa"/>
              <w:left w:w="0" w:type="dxa"/>
              <w:bottom w:w="0" w:type="dxa"/>
              <w:right w:w="0" w:type="dxa"/>
            </w:tcMar>
          </w:tcPr>
          <w:p w:rsidR="00431B77" w:rsidRPr="005F0CB3" w:rsidRDefault="00431B77" w:rsidP="00EB4F7A">
            <w:pPr>
              <w:jc w:val="both"/>
            </w:pPr>
            <w:r w:rsidRPr="005F0CB3">
              <w:t>Сосна</w:t>
            </w:r>
          </w:p>
        </w:tc>
      </w:tr>
      <w:tr w:rsidR="005F0CB3" w:rsidRPr="005F0CB3" w:rsidTr="00EB4F7A">
        <w:trPr>
          <w:cantSplit/>
          <w:trHeight w:hRule="exact" w:val="297"/>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w:t>
            </w:r>
          </w:p>
        </w:tc>
        <w:tc>
          <w:tcPr>
            <w:tcW w:w="1815" w:type="dxa"/>
            <w:tcMar>
              <w:top w:w="0" w:type="dxa"/>
              <w:left w:w="0" w:type="dxa"/>
              <w:bottom w:w="0" w:type="dxa"/>
              <w:right w:w="0" w:type="dxa"/>
            </w:tcMar>
          </w:tcPr>
          <w:p w:rsidR="00431B77" w:rsidRPr="005F0CB3" w:rsidRDefault="00431B77" w:rsidP="00EB4F7A">
            <w:pPr>
              <w:jc w:val="both"/>
            </w:pPr>
            <w:r w:rsidRPr="005F0CB3">
              <w:t>130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130</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2600 0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2600 0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10</w:t>
            </w:r>
          </w:p>
        </w:tc>
        <w:tc>
          <w:tcPr>
            <w:tcW w:w="1815" w:type="dxa"/>
            <w:tcMar>
              <w:top w:w="0" w:type="dxa"/>
              <w:left w:w="0" w:type="dxa"/>
              <w:bottom w:w="0" w:type="dxa"/>
              <w:right w:w="0" w:type="dxa"/>
            </w:tcMar>
          </w:tcPr>
          <w:p w:rsidR="00431B77" w:rsidRPr="005F0CB3" w:rsidRDefault="00431B77" w:rsidP="00EB4F7A">
            <w:pPr>
              <w:jc w:val="both"/>
            </w:pPr>
            <w:r w:rsidRPr="005F0CB3">
              <w:t>15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0.0</w:t>
            </w:r>
          </w:p>
        </w:tc>
        <w:tc>
          <w:tcPr>
            <w:tcW w:w="1815" w:type="dxa"/>
            <w:tcMar>
              <w:top w:w="0" w:type="dxa"/>
              <w:left w:w="0" w:type="dxa"/>
              <w:bottom w:w="0" w:type="dxa"/>
              <w:right w:w="0" w:type="dxa"/>
            </w:tcMar>
          </w:tcPr>
          <w:p w:rsidR="00431B77" w:rsidRPr="005F0CB3" w:rsidRDefault="00431B77" w:rsidP="00EB4F7A">
            <w:pPr>
              <w:jc w:val="both"/>
            </w:pPr>
            <w:r w:rsidRPr="005F0CB3">
              <w:t>13.0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13.0</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173 0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173 0</w:t>
            </w:r>
          </w:p>
        </w:tc>
      </w:tr>
      <w:tr w:rsidR="005F0CB3" w:rsidRPr="005F0CB3" w:rsidTr="00EB4F7A">
        <w:trPr>
          <w:cantSplit/>
          <w:trHeight w:hRule="exact" w:val="389"/>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138 0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138 0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62 0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62 0</w:t>
            </w:r>
          </w:p>
        </w:tc>
      </w:tr>
      <w:tr w:rsidR="005F0CB3" w:rsidRPr="005F0CB3" w:rsidTr="00EB4F7A">
        <w:trPr>
          <w:cantSplit/>
          <w:trHeight w:hRule="exact" w:val="271"/>
        </w:trPr>
        <w:tc>
          <w:tcPr>
            <w:tcW w:w="15570" w:type="dxa"/>
            <w:gridSpan w:val="9"/>
            <w:tcMar>
              <w:top w:w="0" w:type="dxa"/>
              <w:left w:w="0" w:type="dxa"/>
              <w:bottom w:w="0" w:type="dxa"/>
              <w:right w:w="0" w:type="dxa"/>
            </w:tcMar>
          </w:tcPr>
          <w:p w:rsidR="00431B77" w:rsidRPr="005F0CB3" w:rsidRDefault="00431B77" w:rsidP="00EB4F7A">
            <w:pPr>
              <w:jc w:val="both"/>
            </w:pPr>
            <w:r w:rsidRPr="005F0CB3">
              <w:t>Итого Хвойные</w:t>
            </w:r>
          </w:p>
        </w:tc>
      </w:tr>
      <w:tr w:rsidR="005F0CB3" w:rsidRPr="005F0CB3" w:rsidTr="00EB4F7A">
        <w:trPr>
          <w:cantSplit/>
          <w:trHeight w:hRule="exact" w:val="300"/>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w:t>
            </w:r>
          </w:p>
        </w:tc>
        <w:tc>
          <w:tcPr>
            <w:tcW w:w="1815" w:type="dxa"/>
            <w:tcMar>
              <w:top w:w="0" w:type="dxa"/>
              <w:left w:w="0" w:type="dxa"/>
              <w:bottom w:w="0" w:type="dxa"/>
              <w:right w:w="0" w:type="dxa"/>
            </w:tcMar>
          </w:tcPr>
          <w:p w:rsidR="00431B77" w:rsidRPr="005F0CB3" w:rsidRDefault="00431B77" w:rsidP="00EB4F7A">
            <w:pPr>
              <w:jc w:val="both"/>
            </w:pPr>
            <w:r w:rsidRPr="005F0CB3">
              <w:t>130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130</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2600 0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2600 0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lastRenderedPageBreak/>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0.0</w:t>
            </w:r>
          </w:p>
        </w:tc>
        <w:tc>
          <w:tcPr>
            <w:tcW w:w="1815" w:type="dxa"/>
            <w:tcMar>
              <w:top w:w="0" w:type="dxa"/>
              <w:left w:w="0" w:type="dxa"/>
              <w:bottom w:w="0" w:type="dxa"/>
              <w:right w:w="0" w:type="dxa"/>
            </w:tcMar>
          </w:tcPr>
          <w:p w:rsidR="00431B77" w:rsidRPr="005F0CB3" w:rsidRDefault="00431B77" w:rsidP="00EB4F7A">
            <w:pPr>
              <w:jc w:val="both"/>
            </w:pPr>
            <w:r w:rsidRPr="005F0CB3">
              <w:t>13.0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13.0</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173 0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173 0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138 0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138 0</w:t>
            </w:r>
          </w:p>
        </w:tc>
      </w:tr>
      <w:tr w:rsidR="005F0CB3" w:rsidRPr="005F0CB3" w:rsidTr="00EB4F7A">
        <w:trPr>
          <w:cantSplit/>
          <w:trHeight w:hRule="exact" w:val="389"/>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62 0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62 0</w:t>
            </w:r>
          </w:p>
        </w:tc>
      </w:tr>
    </w:tbl>
    <w:p w:rsidR="00431B77" w:rsidRPr="005F0CB3" w:rsidRDefault="00431B77" w:rsidP="00431B77">
      <w:pPr>
        <w:jc w:val="both"/>
        <w:sectPr w:rsidR="00431B77" w:rsidRPr="005F0CB3">
          <w:type w:val="continuous"/>
          <w:pgSz w:w="16838" w:h="11904" w:orient="landscape"/>
          <w:pgMar w:top="616" w:right="648" w:bottom="968" w:left="620"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5F0CB3" w:rsidRPr="005F0CB3" w:rsidTr="00EB4F7A">
        <w:trPr>
          <w:cantSplit/>
          <w:trHeight w:hRule="exact" w:val="255"/>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 п/п</w:t>
            </w:r>
          </w:p>
        </w:tc>
        <w:tc>
          <w:tcPr>
            <w:tcW w:w="2595"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Показатели</w:t>
            </w:r>
          </w:p>
        </w:tc>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Ед. изм</w:t>
            </w:r>
          </w:p>
        </w:tc>
        <w:tc>
          <w:tcPr>
            <w:tcW w:w="10725" w:type="dxa"/>
            <w:gridSpan w:val="5"/>
            <w:tcMar>
              <w:top w:w="0" w:type="dxa"/>
              <w:left w:w="0" w:type="dxa"/>
              <w:bottom w:w="0" w:type="dxa"/>
              <w:right w:w="0" w:type="dxa"/>
            </w:tcMar>
          </w:tcPr>
          <w:p w:rsidR="00431B77" w:rsidRPr="005F0CB3" w:rsidRDefault="00431B77" w:rsidP="00EB4F7A">
            <w:pPr>
              <w:jc w:val="both"/>
            </w:pPr>
            <w:r w:rsidRPr="005F0CB3">
              <w:t>Виды ухода за лесом</w:t>
            </w:r>
          </w:p>
        </w:tc>
        <w:tc>
          <w:tcPr>
            <w:tcW w:w="111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Итого</w:t>
            </w:r>
          </w:p>
        </w:tc>
      </w:tr>
      <w:tr w:rsidR="005F0CB3" w:rsidRPr="005F0CB3" w:rsidTr="00EB4F7A">
        <w:trPr>
          <w:cantSplit/>
          <w:trHeight w:hRule="exact" w:val="662"/>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Прореживание</w:t>
            </w:r>
          </w:p>
        </w:tc>
        <w:tc>
          <w:tcPr>
            <w:tcW w:w="1815"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Проходные</w:t>
            </w:r>
          </w:p>
        </w:tc>
        <w:tc>
          <w:tcPr>
            <w:tcW w:w="264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прореживания</w:t>
            </w:r>
          </w:p>
        </w:tc>
        <w:tc>
          <w:tcPr>
            <w:tcW w:w="243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проходных</w:t>
            </w:r>
          </w:p>
        </w:tc>
        <w:tc>
          <w:tcPr>
            <w:tcW w:w="20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в т.ч. рубка еди-ничных деревьев</w:t>
            </w:r>
          </w:p>
        </w:tc>
        <w:tc>
          <w:tcPr>
            <w:tcW w:w="1110" w:type="dxa"/>
            <w:vMerge/>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98"/>
        </w:trPr>
        <w:tc>
          <w:tcPr>
            <w:tcW w:w="15570" w:type="dxa"/>
            <w:gridSpan w:val="9"/>
            <w:tcMar>
              <w:top w:w="0" w:type="dxa"/>
              <w:left w:w="0" w:type="dxa"/>
              <w:bottom w:w="0" w:type="dxa"/>
              <w:right w:w="0" w:type="dxa"/>
            </w:tcMar>
          </w:tcPr>
          <w:p w:rsidR="00431B77" w:rsidRPr="005F0CB3" w:rsidRDefault="00431B77" w:rsidP="00EB4F7A">
            <w:pPr>
              <w:jc w:val="both"/>
            </w:pPr>
            <w:r w:rsidRPr="005F0CB3">
              <w:t>Твердолиственные</w:t>
            </w:r>
          </w:p>
        </w:tc>
      </w:tr>
      <w:tr w:rsidR="005F0CB3" w:rsidRPr="005F0CB3" w:rsidTr="00EB4F7A">
        <w:trPr>
          <w:cantSplit/>
          <w:trHeight w:hRule="exact" w:val="258"/>
        </w:trPr>
        <w:tc>
          <w:tcPr>
            <w:tcW w:w="15570" w:type="dxa"/>
            <w:gridSpan w:val="9"/>
            <w:tcMar>
              <w:top w:w="0" w:type="dxa"/>
              <w:left w:w="0" w:type="dxa"/>
              <w:bottom w:w="0" w:type="dxa"/>
              <w:right w:w="0" w:type="dxa"/>
            </w:tcMar>
          </w:tcPr>
          <w:p w:rsidR="00431B77" w:rsidRPr="005F0CB3" w:rsidRDefault="00431B77" w:rsidP="00EB4F7A">
            <w:pPr>
              <w:jc w:val="both"/>
            </w:pPr>
            <w:r w:rsidRPr="005F0CB3">
              <w:t>Бук</w:t>
            </w:r>
          </w:p>
        </w:tc>
      </w:tr>
      <w:tr w:rsidR="005F0CB3" w:rsidRPr="005F0CB3" w:rsidTr="00EB4F7A">
        <w:trPr>
          <w:cantSplit/>
          <w:trHeight w:hRule="exact" w:val="297"/>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44</w:t>
            </w:r>
          </w:p>
        </w:tc>
        <w:tc>
          <w:tcPr>
            <w:tcW w:w="1815" w:type="dxa"/>
            <w:tcMar>
              <w:top w:w="0" w:type="dxa"/>
              <w:left w:w="0" w:type="dxa"/>
              <w:bottom w:w="0" w:type="dxa"/>
              <w:right w:w="0" w:type="dxa"/>
            </w:tcMar>
          </w:tcPr>
          <w:p w:rsidR="00431B77" w:rsidRPr="005F0CB3" w:rsidRDefault="00431B77" w:rsidP="00EB4F7A">
            <w:pPr>
              <w:jc w:val="both"/>
            </w:pPr>
            <w:r w:rsidRPr="005F0CB3">
              <w:t>2055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2099</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552 0</w:t>
            </w:r>
          </w:p>
        </w:tc>
        <w:tc>
          <w:tcPr>
            <w:tcW w:w="1815" w:type="dxa"/>
            <w:tcMar>
              <w:top w:w="0" w:type="dxa"/>
              <w:left w:w="0" w:type="dxa"/>
              <w:bottom w:w="0" w:type="dxa"/>
              <w:right w:w="0" w:type="dxa"/>
            </w:tcMar>
          </w:tcPr>
          <w:p w:rsidR="00431B77" w:rsidRPr="005F0CB3" w:rsidRDefault="00431B77" w:rsidP="00EB4F7A">
            <w:pPr>
              <w:jc w:val="both"/>
            </w:pPr>
            <w:r w:rsidRPr="005F0CB3">
              <w:t>51092 0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51644 0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10</w:t>
            </w:r>
          </w:p>
        </w:tc>
        <w:tc>
          <w:tcPr>
            <w:tcW w:w="1815" w:type="dxa"/>
            <w:tcMar>
              <w:top w:w="0" w:type="dxa"/>
              <w:left w:w="0" w:type="dxa"/>
              <w:bottom w:w="0" w:type="dxa"/>
              <w:right w:w="0" w:type="dxa"/>
            </w:tcMar>
          </w:tcPr>
          <w:p w:rsidR="00431B77" w:rsidRPr="005F0CB3" w:rsidRDefault="00431B77" w:rsidP="00EB4F7A">
            <w:pPr>
              <w:jc w:val="both"/>
            </w:pPr>
            <w:r w:rsidRPr="005F0CB3">
              <w:t>15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4.4</w:t>
            </w:r>
          </w:p>
        </w:tc>
        <w:tc>
          <w:tcPr>
            <w:tcW w:w="1815" w:type="dxa"/>
            <w:tcMar>
              <w:top w:w="0" w:type="dxa"/>
              <w:left w:w="0" w:type="dxa"/>
              <w:bottom w:w="0" w:type="dxa"/>
              <w:right w:w="0" w:type="dxa"/>
            </w:tcMar>
          </w:tcPr>
          <w:p w:rsidR="00431B77" w:rsidRPr="005F0CB3" w:rsidRDefault="00431B77" w:rsidP="00EB4F7A">
            <w:pPr>
              <w:jc w:val="both"/>
            </w:pPr>
            <w:r w:rsidRPr="005F0CB3">
              <w:t>205.6</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210.0</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55 0</w:t>
            </w:r>
          </w:p>
        </w:tc>
        <w:tc>
          <w:tcPr>
            <w:tcW w:w="1815" w:type="dxa"/>
            <w:tcMar>
              <w:top w:w="0" w:type="dxa"/>
              <w:left w:w="0" w:type="dxa"/>
              <w:bottom w:w="0" w:type="dxa"/>
              <w:right w:w="0" w:type="dxa"/>
            </w:tcMar>
          </w:tcPr>
          <w:p w:rsidR="00431B77" w:rsidRPr="005F0CB3" w:rsidRDefault="00431B77" w:rsidP="00EB4F7A">
            <w:pPr>
              <w:jc w:val="both"/>
            </w:pPr>
            <w:r w:rsidRPr="005F0CB3">
              <w:t>3406 0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3461 0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41 0</w:t>
            </w:r>
          </w:p>
        </w:tc>
        <w:tc>
          <w:tcPr>
            <w:tcW w:w="1815" w:type="dxa"/>
            <w:tcMar>
              <w:top w:w="0" w:type="dxa"/>
              <w:left w:w="0" w:type="dxa"/>
              <w:bottom w:w="0" w:type="dxa"/>
              <w:right w:w="0" w:type="dxa"/>
            </w:tcMar>
          </w:tcPr>
          <w:p w:rsidR="00431B77" w:rsidRPr="005F0CB3" w:rsidRDefault="00431B77" w:rsidP="00EB4F7A">
            <w:pPr>
              <w:jc w:val="both"/>
            </w:pPr>
            <w:r w:rsidRPr="005F0CB3">
              <w:t>2555 0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2596 0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16 0</w:t>
            </w:r>
          </w:p>
        </w:tc>
        <w:tc>
          <w:tcPr>
            <w:tcW w:w="1815" w:type="dxa"/>
            <w:tcMar>
              <w:top w:w="0" w:type="dxa"/>
              <w:left w:w="0" w:type="dxa"/>
              <w:bottom w:w="0" w:type="dxa"/>
              <w:right w:w="0" w:type="dxa"/>
            </w:tcMar>
          </w:tcPr>
          <w:p w:rsidR="00431B77" w:rsidRPr="005F0CB3" w:rsidRDefault="00431B77" w:rsidP="00EB4F7A">
            <w:pPr>
              <w:jc w:val="both"/>
            </w:pPr>
            <w:r w:rsidRPr="005F0CB3">
              <w:t>1022 0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1038 0</w:t>
            </w:r>
          </w:p>
        </w:tc>
      </w:tr>
      <w:tr w:rsidR="005F0CB3" w:rsidRPr="005F0CB3" w:rsidTr="00EB4F7A">
        <w:trPr>
          <w:cantSplit/>
          <w:trHeight w:hRule="exact" w:val="257"/>
        </w:trPr>
        <w:tc>
          <w:tcPr>
            <w:tcW w:w="15570" w:type="dxa"/>
            <w:gridSpan w:val="9"/>
            <w:tcMar>
              <w:top w:w="0" w:type="dxa"/>
              <w:left w:w="0" w:type="dxa"/>
              <w:bottom w:w="0" w:type="dxa"/>
              <w:right w:w="0" w:type="dxa"/>
            </w:tcMar>
          </w:tcPr>
          <w:p w:rsidR="00431B77" w:rsidRPr="005F0CB3" w:rsidRDefault="00431B77" w:rsidP="00EB4F7A">
            <w:pPr>
              <w:jc w:val="both"/>
            </w:pPr>
            <w:r w:rsidRPr="005F0CB3">
              <w:t>Граб</w:t>
            </w:r>
          </w:p>
        </w:tc>
      </w:tr>
      <w:tr w:rsidR="005F0CB3" w:rsidRPr="005F0CB3" w:rsidTr="00EB4F7A">
        <w:trPr>
          <w:cantSplit/>
          <w:trHeight w:hRule="exact" w:val="297"/>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29</w:t>
            </w:r>
          </w:p>
        </w:tc>
        <w:tc>
          <w:tcPr>
            <w:tcW w:w="1815" w:type="dxa"/>
            <w:tcMar>
              <w:top w:w="0" w:type="dxa"/>
              <w:left w:w="0" w:type="dxa"/>
              <w:bottom w:w="0" w:type="dxa"/>
              <w:right w:w="0" w:type="dxa"/>
            </w:tcMar>
          </w:tcPr>
          <w:p w:rsidR="00431B77" w:rsidRPr="005F0CB3" w:rsidRDefault="00431B77" w:rsidP="00EB4F7A">
            <w:pPr>
              <w:jc w:val="both"/>
            </w:pPr>
            <w:r w:rsidRPr="005F0CB3">
              <w:t>374</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403</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668 0</w:t>
            </w:r>
          </w:p>
        </w:tc>
        <w:tc>
          <w:tcPr>
            <w:tcW w:w="1815" w:type="dxa"/>
            <w:tcMar>
              <w:top w:w="0" w:type="dxa"/>
              <w:left w:w="0" w:type="dxa"/>
              <w:bottom w:w="0" w:type="dxa"/>
              <w:right w:w="0" w:type="dxa"/>
            </w:tcMar>
          </w:tcPr>
          <w:p w:rsidR="00431B77" w:rsidRPr="005F0CB3" w:rsidRDefault="00431B77" w:rsidP="00EB4F7A">
            <w:pPr>
              <w:jc w:val="both"/>
            </w:pPr>
            <w:r w:rsidRPr="005F0CB3">
              <w:t>9282 0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9950 0</w:t>
            </w:r>
          </w:p>
        </w:tc>
      </w:tr>
      <w:tr w:rsidR="005F0CB3" w:rsidRPr="005F0CB3" w:rsidTr="00EB4F7A">
        <w:trPr>
          <w:cantSplit/>
          <w:trHeight w:hRule="exact" w:val="254"/>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10</w:t>
            </w:r>
          </w:p>
        </w:tc>
        <w:tc>
          <w:tcPr>
            <w:tcW w:w="1815" w:type="dxa"/>
            <w:tcMar>
              <w:top w:w="0" w:type="dxa"/>
              <w:left w:w="0" w:type="dxa"/>
              <w:bottom w:w="0" w:type="dxa"/>
              <w:right w:w="0" w:type="dxa"/>
            </w:tcMar>
          </w:tcPr>
          <w:p w:rsidR="00431B77" w:rsidRPr="005F0CB3" w:rsidRDefault="00431B77" w:rsidP="00EB4F7A">
            <w:pPr>
              <w:jc w:val="both"/>
            </w:pPr>
            <w:r w:rsidRPr="005F0CB3">
              <w:t>15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2.9</w:t>
            </w:r>
          </w:p>
        </w:tc>
        <w:tc>
          <w:tcPr>
            <w:tcW w:w="1815" w:type="dxa"/>
            <w:tcMar>
              <w:top w:w="0" w:type="dxa"/>
              <w:left w:w="0" w:type="dxa"/>
              <w:bottom w:w="0" w:type="dxa"/>
              <w:right w:w="0" w:type="dxa"/>
            </w:tcMar>
          </w:tcPr>
          <w:p w:rsidR="00431B77" w:rsidRPr="005F0CB3" w:rsidRDefault="00431B77" w:rsidP="00EB4F7A">
            <w:pPr>
              <w:jc w:val="both"/>
            </w:pPr>
            <w:r w:rsidRPr="005F0CB3">
              <w:t>37.5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40.4</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67 0</w:t>
            </w:r>
          </w:p>
        </w:tc>
        <w:tc>
          <w:tcPr>
            <w:tcW w:w="1815" w:type="dxa"/>
            <w:tcMar>
              <w:top w:w="0" w:type="dxa"/>
              <w:left w:w="0" w:type="dxa"/>
              <w:bottom w:w="0" w:type="dxa"/>
              <w:right w:w="0" w:type="dxa"/>
            </w:tcMar>
          </w:tcPr>
          <w:p w:rsidR="00431B77" w:rsidRPr="005F0CB3" w:rsidRDefault="00431B77" w:rsidP="00EB4F7A">
            <w:pPr>
              <w:jc w:val="both"/>
            </w:pPr>
            <w:r w:rsidRPr="005F0CB3">
              <w:t>619 0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686 0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50 0</w:t>
            </w:r>
          </w:p>
        </w:tc>
        <w:tc>
          <w:tcPr>
            <w:tcW w:w="1815" w:type="dxa"/>
            <w:tcMar>
              <w:top w:w="0" w:type="dxa"/>
              <w:left w:w="0" w:type="dxa"/>
              <w:bottom w:w="0" w:type="dxa"/>
              <w:right w:w="0" w:type="dxa"/>
            </w:tcMar>
          </w:tcPr>
          <w:p w:rsidR="00431B77" w:rsidRPr="005F0CB3" w:rsidRDefault="00431B77" w:rsidP="00EB4F7A">
            <w:pPr>
              <w:jc w:val="both"/>
            </w:pPr>
            <w:r w:rsidRPr="005F0CB3">
              <w:t>464 0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514 0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20 0</w:t>
            </w:r>
          </w:p>
        </w:tc>
        <w:tc>
          <w:tcPr>
            <w:tcW w:w="1815" w:type="dxa"/>
            <w:tcMar>
              <w:top w:w="0" w:type="dxa"/>
              <w:left w:w="0" w:type="dxa"/>
              <w:bottom w:w="0" w:type="dxa"/>
              <w:right w:w="0" w:type="dxa"/>
            </w:tcMar>
          </w:tcPr>
          <w:p w:rsidR="00431B77" w:rsidRPr="005F0CB3" w:rsidRDefault="00431B77" w:rsidP="00EB4F7A">
            <w:pPr>
              <w:jc w:val="both"/>
            </w:pPr>
            <w:r w:rsidRPr="005F0CB3">
              <w:t>186 0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206 0</w:t>
            </w:r>
          </w:p>
        </w:tc>
      </w:tr>
      <w:tr w:rsidR="005F0CB3" w:rsidRPr="005F0CB3" w:rsidTr="00EB4F7A">
        <w:trPr>
          <w:cantSplit/>
          <w:trHeight w:hRule="exact" w:val="269"/>
        </w:trPr>
        <w:tc>
          <w:tcPr>
            <w:tcW w:w="15570" w:type="dxa"/>
            <w:gridSpan w:val="9"/>
            <w:tcMar>
              <w:top w:w="0" w:type="dxa"/>
              <w:left w:w="0" w:type="dxa"/>
              <w:bottom w:w="0" w:type="dxa"/>
              <w:right w:w="0" w:type="dxa"/>
            </w:tcMar>
          </w:tcPr>
          <w:p w:rsidR="00431B77" w:rsidRPr="005F0CB3" w:rsidRDefault="00431B77" w:rsidP="00EB4F7A">
            <w:pPr>
              <w:jc w:val="both"/>
            </w:pPr>
            <w:r w:rsidRPr="005F0CB3">
              <w:t>Дуб черешчатый</w:t>
            </w:r>
          </w:p>
        </w:tc>
      </w:tr>
    </w:tbl>
    <w:p w:rsidR="00431B77" w:rsidRPr="005F0CB3" w:rsidRDefault="00431B77" w:rsidP="00431B77">
      <w:pPr>
        <w:jc w:val="both"/>
        <w:sectPr w:rsidR="00431B77" w:rsidRPr="005F0CB3">
          <w:pgSz w:w="16838" w:h="11904" w:orient="landscape"/>
          <w:pgMar w:top="892" w:right="648" w:bottom="1134" w:left="620"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5F0CB3" w:rsidRPr="005F0CB3" w:rsidTr="00EB4F7A">
        <w:trPr>
          <w:cantSplit/>
          <w:trHeight w:hRule="exact" w:val="255"/>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 п/п</w:t>
            </w:r>
          </w:p>
        </w:tc>
        <w:tc>
          <w:tcPr>
            <w:tcW w:w="2595"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Показатели</w:t>
            </w:r>
          </w:p>
        </w:tc>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Ед. изм</w:t>
            </w:r>
          </w:p>
        </w:tc>
        <w:tc>
          <w:tcPr>
            <w:tcW w:w="10725" w:type="dxa"/>
            <w:gridSpan w:val="5"/>
            <w:tcMar>
              <w:top w:w="0" w:type="dxa"/>
              <w:left w:w="0" w:type="dxa"/>
              <w:bottom w:w="0" w:type="dxa"/>
              <w:right w:w="0" w:type="dxa"/>
            </w:tcMar>
          </w:tcPr>
          <w:p w:rsidR="00431B77" w:rsidRPr="005F0CB3" w:rsidRDefault="00431B77" w:rsidP="00EB4F7A">
            <w:pPr>
              <w:jc w:val="both"/>
            </w:pPr>
            <w:r w:rsidRPr="005F0CB3">
              <w:t>Виды ухода за лесом</w:t>
            </w:r>
          </w:p>
        </w:tc>
        <w:tc>
          <w:tcPr>
            <w:tcW w:w="111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Итого</w:t>
            </w:r>
          </w:p>
        </w:tc>
      </w:tr>
      <w:tr w:rsidR="005F0CB3" w:rsidRPr="005F0CB3" w:rsidTr="00EB4F7A">
        <w:trPr>
          <w:cantSplit/>
          <w:trHeight w:hRule="exact" w:val="662"/>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Прореживание</w:t>
            </w:r>
          </w:p>
        </w:tc>
        <w:tc>
          <w:tcPr>
            <w:tcW w:w="1815"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Проходные</w:t>
            </w:r>
          </w:p>
        </w:tc>
        <w:tc>
          <w:tcPr>
            <w:tcW w:w="264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прореживания</w:t>
            </w:r>
          </w:p>
        </w:tc>
        <w:tc>
          <w:tcPr>
            <w:tcW w:w="243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проходных</w:t>
            </w:r>
          </w:p>
        </w:tc>
        <w:tc>
          <w:tcPr>
            <w:tcW w:w="20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в т.ч. рубка еди-ничных деревьев</w:t>
            </w:r>
          </w:p>
        </w:tc>
        <w:tc>
          <w:tcPr>
            <w:tcW w:w="1110" w:type="dxa"/>
            <w:vMerge/>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99"/>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w:t>
            </w:r>
          </w:p>
        </w:tc>
        <w:tc>
          <w:tcPr>
            <w:tcW w:w="1815" w:type="dxa"/>
            <w:tcMar>
              <w:top w:w="0" w:type="dxa"/>
              <w:left w:w="0" w:type="dxa"/>
              <w:bottom w:w="0" w:type="dxa"/>
              <w:right w:w="0" w:type="dxa"/>
            </w:tcMar>
          </w:tcPr>
          <w:p w:rsidR="00431B77" w:rsidRPr="005F0CB3" w:rsidRDefault="00431B77" w:rsidP="00EB4F7A">
            <w:pPr>
              <w:jc w:val="both"/>
            </w:pPr>
            <w:r w:rsidRPr="005F0CB3">
              <w:t>101</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101</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2762 0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2762 0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10</w:t>
            </w:r>
          </w:p>
        </w:tc>
        <w:tc>
          <w:tcPr>
            <w:tcW w:w="1815" w:type="dxa"/>
            <w:tcMar>
              <w:top w:w="0" w:type="dxa"/>
              <w:left w:w="0" w:type="dxa"/>
              <w:bottom w:w="0" w:type="dxa"/>
              <w:right w:w="0" w:type="dxa"/>
            </w:tcMar>
          </w:tcPr>
          <w:p w:rsidR="00431B77" w:rsidRPr="005F0CB3" w:rsidRDefault="00431B77" w:rsidP="00EB4F7A">
            <w:pPr>
              <w:jc w:val="both"/>
            </w:pPr>
            <w:r w:rsidRPr="005F0CB3">
              <w:t>15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0.0</w:t>
            </w:r>
          </w:p>
        </w:tc>
        <w:tc>
          <w:tcPr>
            <w:tcW w:w="1815" w:type="dxa"/>
            <w:tcMar>
              <w:top w:w="0" w:type="dxa"/>
              <w:left w:w="0" w:type="dxa"/>
              <w:bottom w:w="0" w:type="dxa"/>
              <w:right w:w="0" w:type="dxa"/>
            </w:tcMar>
          </w:tcPr>
          <w:p w:rsidR="00431B77" w:rsidRPr="005F0CB3" w:rsidRDefault="00431B77" w:rsidP="00EB4F7A">
            <w:pPr>
              <w:jc w:val="both"/>
            </w:pPr>
            <w:r w:rsidRPr="005F0CB3">
              <w:t>10.2</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10.2</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184 0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184 0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138 0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138 0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55 0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55 0</w:t>
            </w:r>
          </w:p>
        </w:tc>
      </w:tr>
      <w:tr w:rsidR="005F0CB3" w:rsidRPr="005F0CB3" w:rsidTr="00EB4F7A">
        <w:trPr>
          <w:cantSplit/>
          <w:trHeight w:hRule="exact" w:val="257"/>
        </w:trPr>
        <w:tc>
          <w:tcPr>
            <w:tcW w:w="15570" w:type="dxa"/>
            <w:gridSpan w:val="9"/>
            <w:tcMar>
              <w:top w:w="0" w:type="dxa"/>
              <w:left w:w="0" w:type="dxa"/>
              <w:bottom w:w="0" w:type="dxa"/>
              <w:right w:w="0" w:type="dxa"/>
            </w:tcMar>
          </w:tcPr>
          <w:p w:rsidR="00431B77" w:rsidRPr="005F0CB3" w:rsidRDefault="00431B77" w:rsidP="00EB4F7A">
            <w:pPr>
              <w:jc w:val="both"/>
            </w:pPr>
            <w:r w:rsidRPr="005F0CB3">
              <w:t>Ясень обыкновенный</w:t>
            </w:r>
          </w:p>
        </w:tc>
      </w:tr>
      <w:tr w:rsidR="005F0CB3" w:rsidRPr="005F0CB3" w:rsidTr="00EB4F7A">
        <w:trPr>
          <w:cantSplit/>
          <w:trHeight w:hRule="exact" w:val="297"/>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w:t>
            </w:r>
          </w:p>
        </w:tc>
        <w:tc>
          <w:tcPr>
            <w:tcW w:w="1815" w:type="dxa"/>
            <w:tcMar>
              <w:top w:w="0" w:type="dxa"/>
              <w:left w:w="0" w:type="dxa"/>
              <w:bottom w:w="0" w:type="dxa"/>
              <w:right w:w="0" w:type="dxa"/>
            </w:tcMar>
          </w:tcPr>
          <w:p w:rsidR="00431B77" w:rsidRPr="005F0CB3" w:rsidRDefault="00431B77" w:rsidP="00EB4F7A">
            <w:pPr>
              <w:jc w:val="both"/>
            </w:pPr>
            <w:r w:rsidRPr="005F0CB3">
              <w:t>122</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122</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2902 0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2902 0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10</w:t>
            </w:r>
          </w:p>
        </w:tc>
        <w:tc>
          <w:tcPr>
            <w:tcW w:w="1815" w:type="dxa"/>
            <w:tcMar>
              <w:top w:w="0" w:type="dxa"/>
              <w:left w:w="0" w:type="dxa"/>
              <w:bottom w:w="0" w:type="dxa"/>
              <w:right w:w="0" w:type="dxa"/>
            </w:tcMar>
          </w:tcPr>
          <w:p w:rsidR="00431B77" w:rsidRPr="005F0CB3" w:rsidRDefault="00431B77" w:rsidP="00EB4F7A">
            <w:pPr>
              <w:jc w:val="both"/>
            </w:pPr>
            <w:r w:rsidRPr="005F0CB3">
              <w:t>15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79"/>
        </w:trPr>
        <w:tc>
          <w:tcPr>
            <w:tcW w:w="570" w:type="dxa"/>
            <w:vMerge w:val="restart"/>
            <w:tcMar>
              <w:top w:w="0" w:type="dxa"/>
              <w:left w:w="0" w:type="dxa"/>
              <w:bottom w:w="0" w:type="dxa"/>
              <w:right w:w="0" w:type="dxa"/>
            </w:tcMar>
          </w:tcPr>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0.0</w:t>
            </w:r>
          </w:p>
        </w:tc>
        <w:tc>
          <w:tcPr>
            <w:tcW w:w="1815" w:type="dxa"/>
            <w:tcMar>
              <w:top w:w="0" w:type="dxa"/>
              <w:left w:w="0" w:type="dxa"/>
              <w:bottom w:w="0" w:type="dxa"/>
              <w:right w:w="0" w:type="dxa"/>
            </w:tcMar>
          </w:tcPr>
          <w:p w:rsidR="00431B77" w:rsidRPr="005F0CB3" w:rsidRDefault="00431B77" w:rsidP="00EB4F7A">
            <w:pPr>
              <w:jc w:val="both"/>
            </w:pPr>
            <w:r w:rsidRPr="005F0CB3">
              <w:t>12.2</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12.2</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193 0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193 0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145 0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145 0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0 0</w:t>
            </w:r>
          </w:p>
        </w:tc>
        <w:tc>
          <w:tcPr>
            <w:tcW w:w="1815" w:type="dxa"/>
            <w:tcMar>
              <w:top w:w="0" w:type="dxa"/>
              <w:left w:w="0" w:type="dxa"/>
              <w:bottom w:w="0" w:type="dxa"/>
              <w:right w:w="0" w:type="dxa"/>
            </w:tcMar>
          </w:tcPr>
          <w:p w:rsidR="00431B77" w:rsidRPr="005F0CB3" w:rsidRDefault="00431B77" w:rsidP="00EB4F7A">
            <w:pPr>
              <w:jc w:val="both"/>
            </w:pPr>
            <w:r w:rsidRPr="005F0CB3">
              <w:t>58 0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58 0</w:t>
            </w:r>
          </w:p>
        </w:tc>
      </w:tr>
    </w:tbl>
    <w:p w:rsidR="00431B77" w:rsidRPr="005F0CB3" w:rsidRDefault="00431B77" w:rsidP="00431B77">
      <w:pPr>
        <w:jc w:val="both"/>
        <w:sectPr w:rsidR="00431B77" w:rsidRPr="005F0CB3">
          <w:pgSz w:w="16838" w:h="11904" w:orient="landscape"/>
          <w:pgMar w:top="892" w:right="648" w:bottom="1134" w:left="620"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5F0CB3" w:rsidRPr="005F0CB3" w:rsidTr="00EB4F7A">
        <w:trPr>
          <w:cantSplit/>
          <w:trHeight w:hRule="exact" w:val="255"/>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 п/п</w:t>
            </w:r>
          </w:p>
        </w:tc>
        <w:tc>
          <w:tcPr>
            <w:tcW w:w="2595"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Показатели</w:t>
            </w:r>
          </w:p>
        </w:tc>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Ед. изм</w:t>
            </w:r>
          </w:p>
        </w:tc>
        <w:tc>
          <w:tcPr>
            <w:tcW w:w="10725" w:type="dxa"/>
            <w:gridSpan w:val="5"/>
            <w:tcMar>
              <w:top w:w="0" w:type="dxa"/>
              <w:left w:w="0" w:type="dxa"/>
              <w:bottom w:w="0" w:type="dxa"/>
              <w:right w:w="0" w:type="dxa"/>
            </w:tcMar>
          </w:tcPr>
          <w:p w:rsidR="00431B77" w:rsidRPr="005F0CB3" w:rsidRDefault="00431B77" w:rsidP="00EB4F7A">
            <w:pPr>
              <w:jc w:val="both"/>
            </w:pPr>
            <w:r w:rsidRPr="005F0CB3">
              <w:t>Виды ухода за лесом</w:t>
            </w:r>
          </w:p>
        </w:tc>
        <w:tc>
          <w:tcPr>
            <w:tcW w:w="111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Итого</w:t>
            </w:r>
          </w:p>
        </w:tc>
      </w:tr>
      <w:tr w:rsidR="005F0CB3" w:rsidRPr="005F0CB3" w:rsidTr="00EB4F7A">
        <w:trPr>
          <w:cantSplit/>
          <w:trHeight w:hRule="exact" w:val="662"/>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Прореживание</w:t>
            </w:r>
          </w:p>
        </w:tc>
        <w:tc>
          <w:tcPr>
            <w:tcW w:w="1815"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Проходные</w:t>
            </w:r>
          </w:p>
        </w:tc>
        <w:tc>
          <w:tcPr>
            <w:tcW w:w="264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прореживания</w:t>
            </w:r>
          </w:p>
        </w:tc>
        <w:tc>
          <w:tcPr>
            <w:tcW w:w="2430" w:type="dxa"/>
            <w:tcMar>
              <w:top w:w="0" w:type="dxa"/>
              <w:left w:w="0" w:type="dxa"/>
              <w:bottom w:w="0" w:type="dxa"/>
              <w:right w:w="0" w:type="dxa"/>
            </w:tcMar>
          </w:tcPr>
          <w:p w:rsidR="00431B77" w:rsidRPr="005F0CB3" w:rsidRDefault="00431B77" w:rsidP="00EB4F7A">
            <w:pPr>
              <w:jc w:val="both"/>
            </w:pPr>
            <w:r w:rsidRPr="005F0CB3">
              <w:t>Формирование ландшафта в возрасте проходных</w:t>
            </w:r>
          </w:p>
        </w:tc>
        <w:tc>
          <w:tcPr>
            <w:tcW w:w="2070" w:type="dxa"/>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в т.ч. рубка еди-ничных деревьев</w:t>
            </w:r>
          </w:p>
        </w:tc>
        <w:tc>
          <w:tcPr>
            <w:tcW w:w="1110" w:type="dxa"/>
            <w:vMerge/>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85"/>
        </w:trPr>
        <w:tc>
          <w:tcPr>
            <w:tcW w:w="15570" w:type="dxa"/>
            <w:gridSpan w:val="9"/>
            <w:tcMar>
              <w:top w:w="0" w:type="dxa"/>
              <w:left w:w="0" w:type="dxa"/>
              <w:bottom w:w="0" w:type="dxa"/>
              <w:right w:w="0" w:type="dxa"/>
            </w:tcMar>
          </w:tcPr>
          <w:p w:rsidR="00431B77" w:rsidRPr="005F0CB3" w:rsidRDefault="00431B77" w:rsidP="00EB4F7A">
            <w:pPr>
              <w:jc w:val="both"/>
            </w:pPr>
            <w:r w:rsidRPr="005F0CB3">
              <w:t>Итого Твердолиственные</w:t>
            </w:r>
          </w:p>
        </w:tc>
      </w:tr>
      <w:tr w:rsidR="005F0CB3" w:rsidRPr="005F0CB3" w:rsidTr="00EB4F7A">
        <w:trPr>
          <w:cantSplit/>
          <w:trHeight w:hRule="exact" w:val="300"/>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73</w:t>
            </w:r>
          </w:p>
        </w:tc>
        <w:tc>
          <w:tcPr>
            <w:tcW w:w="1815" w:type="dxa"/>
            <w:tcMar>
              <w:top w:w="0" w:type="dxa"/>
              <w:left w:w="0" w:type="dxa"/>
              <w:bottom w:w="0" w:type="dxa"/>
              <w:right w:w="0" w:type="dxa"/>
            </w:tcMar>
          </w:tcPr>
          <w:p w:rsidR="00431B77" w:rsidRPr="005F0CB3" w:rsidRDefault="00431B77" w:rsidP="00EB4F7A">
            <w:pPr>
              <w:jc w:val="both"/>
            </w:pPr>
            <w:r w:rsidRPr="005F0CB3">
              <w:t>2654</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2727</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1220 0</w:t>
            </w:r>
          </w:p>
        </w:tc>
        <w:tc>
          <w:tcPr>
            <w:tcW w:w="1815" w:type="dxa"/>
            <w:tcMar>
              <w:top w:w="0" w:type="dxa"/>
              <w:left w:w="0" w:type="dxa"/>
              <w:bottom w:w="0" w:type="dxa"/>
              <w:right w:w="0" w:type="dxa"/>
            </w:tcMar>
          </w:tcPr>
          <w:p w:rsidR="00431B77" w:rsidRPr="005F0CB3" w:rsidRDefault="00431B77" w:rsidP="00EB4F7A">
            <w:pPr>
              <w:jc w:val="both"/>
            </w:pPr>
            <w:r w:rsidRPr="005F0CB3">
              <w:t>66038 0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67258 0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80"/>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7.3</w:t>
            </w:r>
          </w:p>
        </w:tc>
        <w:tc>
          <w:tcPr>
            <w:tcW w:w="1815" w:type="dxa"/>
            <w:tcMar>
              <w:top w:w="0" w:type="dxa"/>
              <w:left w:w="0" w:type="dxa"/>
              <w:bottom w:w="0" w:type="dxa"/>
              <w:right w:w="0" w:type="dxa"/>
            </w:tcMar>
          </w:tcPr>
          <w:p w:rsidR="00431B77" w:rsidRPr="005F0CB3" w:rsidRDefault="00431B77" w:rsidP="00EB4F7A">
            <w:pPr>
              <w:jc w:val="both"/>
            </w:pPr>
            <w:r w:rsidRPr="005F0CB3">
              <w:t>265.5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272.8</w:t>
            </w:r>
          </w:p>
        </w:tc>
      </w:tr>
      <w:tr w:rsidR="005F0CB3" w:rsidRPr="005F0CB3" w:rsidTr="00EB4F7A">
        <w:trPr>
          <w:cantSplit/>
          <w:trHeight w:hRule="exact" w:val="30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5"/>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122 0</w:t>
            </w:r>
          </w:p>
        </w:tc>
        <w:tc>
          <w:tcPr>
            <w:tcW w:w="1815" w:type="dxa"/>
            <w:tcMar>
              <w:top w:w="0" w:type="dxa"/>
              <w:left w:w="0" w:type="dxa"/>
              <w:bottom w:w="0" w:type="dxa"/>
              <w:right w:w="0" w:type="dxa"/>
            </w:tcMar>
          </w:tcPr>
          <w:p w:rsidR="00431B77" w:rsidRPr="005F0CB3" w:rsidRDefault="00431B77" w:rsidP="00EB4F7A">
            <w:pPr>
              <w:jc w:val="both"/>
            </w:pPr>
            <w:r w:rsidRPr="005F0CB3">
              <w:t>4402 0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4524 0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91 0</w:t>
            </w:r>
          </w:p>
        </w:tc>
        <w:tc>
          <w:tcPr>
            <w:tcW w:w="1815" w:type="dxa"/>
            <w:tcMar>
              <w:top w:w="0" w:type="dxa"/>
              <w:left w:w="0" w:type="dxa"/>
              <w:bottom w:w="0" w:type="dxa"/>
              <w:right w:w="0" w:type="dxa"/>
            </w:tcMar>
          </w:tcPr>
          <w:p w:rsidR="00431B77" w:rsidRPr="005F0CB3" w:rsidRDefault="00431B77" w:rsidP="00EB4F7A">
            <w:pPr>
              <w:jc w:val="both"/>
            </w:pPr>
            <w:r w:rsidRPr="005F0CB3">
              <w:t>3302 0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3393 0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36 0</w:t>
            </w:r>
          </w:p>
        </w:tc>
        <w:tc>
          <w:tcPr>
            <w:tcW w:w="1815" w:type="dxa"/>
            <w:tcMar>
              <w:top w:w="0" w:type="dxa"/>
              <w:left w:w="0" w:type="dxa"/>
              <w:bottom w:w="0" w:type="dxa"/>
              <w:right w:w="0" w:type="dxa"/>
            </w:tcMar>
          </w:tcPr>
          <w:p w:rsidR="00431B77" w:rsidRPr="005F0CB3" w:rsidRDefault="00431B77" w:rsidP="00EB4F7A">
            <w:pPr>
              <w:jc w:val="both"/>
            </w:pPr>
            <w:r w:rsidRPr="005F0CB3">
              <w:t>1321 0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1357 0</w:t>
            </w:r>
          </w:p>
        </w:tc>
      </w:tr>
      <w:tr w:rsidR="005F0CB3" w:rsidRPr="005F0CB3" w:rsidTr="00EB4F7A">
        <w:trPr>
          <w:cantSplit/>
          <w:trHeight w:hRule="exact" w:val="270"/>
        </w:trPr>
        <w:tc>
          <w:tcPr>
            <w:tcW w:w="15570" w:type="dxa"/>
            <w:gridSpan w:val="9"/>
            <w:tcMar>
              <w:top w:w="0" w:type="dxa"/>
              <w:left w:w="0" w:type="dxa"/>
              <w:bottom w:w="0" w:type="dxa"/>
              <w:right w:w="0" w:type="dxa"/>
            </w:tcMar>
          </w:tcPr>
          <w:p w:rsidR="00431B77" w:rsidRPr="005F0CB3" w:rsidRDefault="00431B77" w:rsidP="00EB4F7A">
            <w:pPr>
              <w:jc w:val="both"/>
            </w:pPr>
            <w:r w:rsidRPr="005F0CB3">
              <w:t>Итого по лесничеству</w:t>
            </w:r>
          </w:p>
        </w:tc>
      </w:tr>
      <w:tr w:rsidR="005F0CB3" w:rsidRPr="005F0CB3" w:rsidTr="00EB4F7A">
        <w:trPr>
          <w:cantSplit/>
          <w:trHeight w:hRule="exact" w:val="299"/>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1</w:t>
            </w:r>
          </w:p>
        </w:tc>
        <w:tc>
          <w:tcPr>
            <w:tcW w:w="2595" w:type="dxa"/>
            <w:vMerge w:val="restart"/>
            <w:tcMar>
              <w:top w:w="0" w:type="dxa"/>
              <w:left w:w="0" w:type="dxa"/>
              <w:bottom w:w="0" w:type="dxa"/>
              <w:right w:w="0" w:type="dxa"/>
            </w:tcMar>
          </w:tcPr>
          <w:p w:rsidR="00431B77" w:rsidRPr="005F0CB3" w:rsidRDefault="00431B77" w:rsidP="00EB4F7A">
            <w:pPr>
              <w:jc w:val="both"/>
            </w:pPr>
            <w:r w:rsidRPr="005F0CB3">
              <w:t>Выявленный фонд по лесоводственным требованиям</w:t>
            </w:r>
          </w:p>
        </w:tc>
        <w:tc>
          <w:tcPr>
            <w:tcW w:w="570" w:type="dxa"/>
            <w:vMerge w:val="restart"/>
            <w:tcMar>
              <w:top w:w="0" w:type="dxa"/>
              <w:left w:w="0" w:type="dxa"/>
              <w:bottom w:w="0" w:type="dxa"/>
              <w:right w:w="0" w:type="dxa"/>
            </w:tcMar>
          </w:tcPr>
          <w:p w:rsidR="00431B77" w:rsidRPr="005F0CB3" w:rsidRDefault="00431B77" w:rsidP="00EB4F7A">
            <w:pPr>
              <w:jc w:val="both"/>
            </w:pPr>
            <w:r w:rsidRPr="005F0CB3">
              <w:t>га</w:t>
            </w:r>
          </w:p>
          <w:p w:rsidR="00431B77" w:rsidRPr="005F0CB3" w:rsidRDefault="00431B77" w:rsidP="00EB4F7A">
            <w:pPr>
              <w:jc w:val="both"/>
            </w:pPr>
          </w:p>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73</w:t>
            </w:r>
          </w:p>
        </w:tc>
        <w:tc>
          <w:tcPr>
            <w:tcW w:w="1815" w:type="dxa"/>
            <w:tcMar>
              <w:top w:w="0" w:type="dxa"/>
              <w:left w:w="0" w:type="dxa"/>
              <w:bottom w:w="0" w:type="dxa"/>
              <w:right w:w="0" w:type="dxa"/>
            </w:tcMar>
          </w:tcPr>
          <w:p w:rsidR="00431B77" w:rsidRPr="005F0CB3" w:rsidRDefault="00431B77" w:rsidP="00EB4F7A">
            <w:pPr>
              <w:jc w:val="both"/>
            </w:pPr>
            <w:r w:rsidRPr="005F0CB3">
              <w:t>2784</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2857</w:t>
            </w:r>
          </w:p>
        </w:tc>
      </w:tr>
      <w:tr w:rsidR="005F0CB3" w:rsidRPr="005F0CB3" w:rsidTr="00EB4F7A">
        <w:trPr>
          <w:cantSplit/>
          <w:trHeight w:hRule="exact" w:val="465"/>
        </w:trPr>
        <w:tc>
          <w:tcPr>
            <w:tcW w:w="570" w:type="dxa"/>
            <w:vMerge/>
            <w:tcMar>
              <w:top w:w="0" w:type="dxa"/>
              <w:left w:w="0" w:type="dxa"/>
              <w:bottom w:w="0" w:type="dxa"/>
              <w:right w:w="0" w:type="dxa"/>
            </w:tcMar>
          </w:tcPr>
          <w:p w:rsidR="00431B77" w:rsidRPr="005F0CB3" w:rsidRDefault="00431B77" w:rsidP="00EB4F7A">
            <w:pPr>
              <w:jc w:val="both"/>
            </w:pPr>
          </w:p>
        </w:tc>
        <w:tc>
          <w:tcPr>
            <w:tcW w:w="2595" w:type="dxa"/>
            <w:vMerge/>
            <w:tcMar>
              <w:top w:w="0" w:type="dxa"/>
              <w:left w:w="0" w:type="dxa"/>
              <w:bottom w:w="0" w:type="dxa"/>
              <w:right w:w="0" w:type="dxa"/>
            </w:tcMar>
          </w:tcPr>
          <w:p w:rsidR="00431B77" w:rsidRPr="005F0CB3" w:rsidRDefault="00431B77" w:rsidP="00EB4F7A">
            <w:pPr>
              <w:jc w:val="both"/>
            </w:pPr>
          </w:p>
        </w:tc>
        <w:tc>
          <w:tcPr>
            <w:tcW w:w="570" w:type="dxa"/>
            <w:vMerge/>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r w:rsidRPr="005F0CB3">
              <w:t>1220 0</w:t>
            </w:r>
          </w:p>
        </w:tc>
        <w:tc>
          <w:tcPr>
            <w:tcW w:w="1815" w:type="dxa"/>
            <w:tcMar>
              <w:top w:w="0" w:type="dxa"/>
              <w:left w:w="0" w:type="dxa"/>
              <w:bottom w:w="0" w:type="dxa"/>
              <w:right w:w="0" w:type="dxa"/>
            </w:tcMar>
          </w:tcPr>
          <w:p w:rsidR="00431B77" w:rsidRPr="005F0CB3" w:rsidRDefault="00431B77" w:rsidP="00EB4F7A">
            <w:pPr>
              <w:jc w:val="both"/>
            </w:pPr>
            <w:r w:rsidRPr="005F0CB3">
              <w:t>68638 0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69858 0</w:t>
            </w:r>
          </w:p>
        </w:tc>
      </w:tr>
      <w:tr w:rsidR="005F0CB3" w:rsidRPr="005F0CB3" w:rsidTr="00EB4F7A">
        <w:trPr>
          <w:cantSplit/>
          <w:trHeight w:hRule="exact" w:val="255"/>
        </w:trPr>
        <w:tc>
          <w:tcPr>
            <w:tcW w:w="570" w:type="dxa"/>
            <w:tcMar>
              <w:top w:w="0" w:type="dxa"/>
              <w:left w:w="0" w:type="dxa"/>
              <w:bottom w:w="0" w:type="dxa"/>
              <w:right w:w="0" w:type="dxa"/>
            </w:tcMar>
          </w:tcPr>
          <w:p w:rsidR="00431B77" w:rsidRPr="005F0CB3" w:rsidRDefault="00431B77" w:rsidP="00EB4F7A">
            <w:pPr>
              <w:jc w:val="both"/>
            </w:pPr>
            <w:r w:rsidRPr="005F0CB3">
              <w:t>2</w:t>
            </w:r>
          </w:p>
        </w:tc>
        <w:tc>
          <w:tcPr>
            <w:tcW w:w="2595" w:type="dxa"/>
            <w:tcMar>
              <w:top w:w="0" w:type="dxa"/>
              <w:left w:w="0" w:type="dxa"/>
              <w:bottom w:w="0" w:type="dxa"/>
              <w:right w:w="0" w:type="dxa"/>
            </w:tcMar>
          </w:tcPr>
          <w:p w:rsidR="00431B77" w:rsidRPr="005F0CB3" w:rsidRDefault="00431B77" w:rsidP="00EB4F7A">
            <w:pPr>
              <w:jc w:val="both"/>
            </w:pPr>
            <w:r w:rsidRPr="005F0CB3">
              <w:t>Срок повторяемости</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479"/>
        </w:trPr>
        <w:tc>
          <w:tcPr>
            <w:tcW w:w="570" w:type="dxa"/>
            <w:vMerge w:val="restart"/>
            <w:tcMar>
              <w:top w:w="0" w:type="dxa"/>
              <w:left w:w="0" w:type="dxa"/>
              <w:bottom w:w="0" w:type="dxa"/>
              <w:right w:w="0" w:type="dxa"/>
            </w:tcMar>
          </w:tcPr>
          <w:p w:rsidR="00431B77" w:rsidRPr="005F0CB3" w:rsidRDefault="00431B77" w:rsidP="00EB4F7A">
            <w:pPr>
              <w:jc w:val="both"/>
            </w:pPr>
          </w:p>
          <w:p w:rsidR="00431B77" w:rsidRPr="005F0CB3" w:rsidRDefault="00431B77" w:rsidP="00EB4F7A">
            <w:pPr>
              <w:jc w:val="both"/>
            </w:pPr>
            <w:r w:rsidRPr="005F0CB3">
              <w:t>3</w:t>
            </w:r>
          </w:p>
        </w:tc>
        <w:tc>
          <w:tcPr>
            <w:tcW w:w="2595" w:type="dxa"/>
            <w:tcMar>
              <w:top w:w="0" w:type="dxa"/>
              <w:left w:w="0" w:type="dxa"/>
              <w:bottom w:w="0" w:type="dxa"/>
              <w:right w:w="0" w:type="dxa"/>
            </w:tcMar>
          </w:tcPr>
          <w:p w:rsidR="00431B77" w:rsidRPr="005F0CB3" w:rsidRDefault="00431B77" w:rsidP="00EB4F7A">
            <w:pPr>
              <w:jc w:val="both"/>
            </w:pPr>
            <w:r w:rsidRPr="005F0CB3">
              <w:t>Ежегодный размер пользования</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27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площадь</w:t>
            </w:r>
          </w:p>
        </w:tc>
        <w:tc>
          <w:tcPr>
            <w:tcW w:w="570" w:type="dxa"/>
            <w:tcMar>
              <w:top w:w="0" w:type="dxa"/>
              <w:left w:w="0" w:type="dxa"/>
              <w:bottom w:w="0" w:type="dxa"/>
              <w:right w:w="0" w:type="dxa"/>
            </w:tcMar>
          </w:tcPr>
          <w:p w:rsidR="00431B77" w:rsidRPr="005F0CB3" w:rsidRDefault="00431B77" w:rsidP="00EB4F7A">
            <w:pPr>
              <w:jc w:val="both"/>
            </w:pPr>
            <w:r w:rsidRPr="005F0CB3">
              <w:t>га</w:t>
            </w:r>
          </w:p>
        </w:tc>
        <w:tc>
          <w:tcPr>
            <w:tcW w:w="1770" w:type="dxa"/>
            <w:tcMar>
              <w:top w:w="0" w:type="dxa"/>
              <w:left w:w="0" w:type="dxa"/>
              <w:bottom w:w="0" w:type="dxa"/>
              <w:right w:w="0" w:type="dxa"/>
            </w:tcMar>
          </w:tcPr>
          <w:p w:rsidR="00431B77" w:rsidRPr="005F0CB3" w:rsidRDefault="00431B77" w:rsidP="00EB4F7A">
            <w:pPr>
              <w:jc w:val="both"/>
            </w:pPr>
            <w:r w:rsidRPr="005F0CB3">
              <w:t>7.3</w:t>
            </w:r>
          </w:p>
        </w:tc>
        <w:tc>
          <w:tcPr>
            <w:tcW w:w="1815" w:type="dxa"/>
            <w:tcMar>
              <w:top w:w="0" w:type="dxa"/>
              <w:left w:w="0" w:type="dxa"/>
              <w:bottom w:w="0" w:type="dxa"/>
              <w:right w:w="0" w:type="dxa"/>
            </w:tcMar>
          </w:tcPr>
          <w:p w:rsidR="00431B77" w:rsidRPr="005F0CB3" w:rsidRDefault="00431B77" w:rsidP="00EB4F7A">
            <w:pPr>
              <w:jc w:val="both"/>
            </w:pPr>
            <w:r w:rsidRPr="005F0CB3">
              <w:t>278.5</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285.8</w:t>
            </w:r>
          </w:p>
        </w:tc>
      </w:tr>
      <w:tr w:rsidR="005F0CB3" w:rsidRPr="005F0CB3" w:rsidTr="00EB4F7A">
        <w:trPr>
          <w:cantSplit/>
          <w:trHeight w:hRule="exact" w:val="301"/>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выбираемый запас:</w:t>
            </w:r>
          </w:p>
        </w:tc>
        <w:tc>
          <w:tcPr>
            <w:tcW w:w="570" w:type="dxa"/>
            <w:tcMar>
              <w:top w:w="0" w:type="dxa"/>
              <w:left w:w="0" w:type="dxa"/>
              <w:bottom w:w="0" w:type="dxa"/>
              <w:right w:w="0" w:type="dxa"/>
            </w:tcMar>
          </w:tcPr>
          <w:p w:rsidR="00431B77" w:rsidRPr="005F0CB3" w:rsidRDefault="00431B77" w:rsidP="00EB4F7A">
            <w:pPr>
              <w:jc w:val="both"/>
            </w:pPr>
          </w:p>
        </w:tc>
        <w:tc>
          <w:tcPr>
            <w:tcW w:w="1770" w:type="dxa"/>
            <w:tcMar>
              <w:top w:w="0" w:type="dxa"/>
              <w:left w:w="0" w:type="dxa"/>
              <w:bottom w:w="0" w:type="dxa"/>
              <w:right w:w="0" w:type="dxa"/>
            </w:tcMar>
          </w:tcPr>
          <w:p w:rsidR="00431B77" w:rsidRPr="005F0CB3" w:rsidRDefault="00431B77" w:rsidP="00EB4F7A">
            <w:pPr>
              <w:jc w:val="both"/>
            </w:pPr>
          </w:p>
        </w:tc>
        <w:tc>
          <w:tcPr>
            <w:tcW w:w="1815" w:type="dxa"/>
            <w:tcMar>
              <w:top w:w="0" w:type="dxa"/>
              <w:left w:w="0" w:type="dxa"/>
              <w:bottom w:w="0" w:type="dxa"/>
              <w:right w:w="0" w:type="dxa"/>
            </w:tcMar>
          </w:tcPr>
          <w:p w:rsidR="00431B77" w:rsidRPr="005F0CB3" w:rsidRDefault="00431B77" w:rsidP="00EB4F7A">
            <w:pPr>
              <w:jc w:val="both"/>
            </w:pP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p>
        </w:tc>
      </w:tr>
      <w:tr w:rsidR="005F0CB3" w:rsidRPr="005F0CB3" w:rsidTr="00EB4F7A">
        <w:trPr>
          <w:cantSplit/>
          <w:trHeight w:hRule="exact" w:val="373"/>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корневой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122 0</w:t>
            </w:r>
          </w:p>
        </w:tc>
        <w:tc>
          <w:tcPr>
            <w:tcW w:w="1815" w:type="dxa"/>
            <w:tcMar>
              <w:top w:w="0" w:type="dxa"/>
              <w:left w:w="0" w:type="dxa"/>
              <w:bottom w:w="0" w:type="dxa"/>
              <w:right w:w="0" w:type="dxa"/>
            </w:tcMar>
          </w:tcPr>
          <w:p w:rsidR="00431B77" w:rsidRPr="005F0CB3" w:rsidRDefault="00431B77" w:rsidP="00EB4F7A">
            <w:pPr>
              <w:jc w:val="both"/>
            </w:pPr>
            <w:r w:rsidRPr="005F0CB3">
              <w:t>4575 0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4697 0</w:t>
            </w:r>
          </w:p>
        </w:tc>
      </w:tr>
      <w:tr w:rsidR="005F0CB3"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ликвидный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91 0</w:t>
            </w:r>
          </w:p>
        </w:tc>
        <w:tc>
          <w:tcPr>
            <w:tcW w:w="1815" w:type="dxa"/>
            <w:tcMar>
              <w:top w:w="0" w:type="dxa"/>
              <w:left w:w="0" w:type="dxa"/>
              <w:bottom w:w="0" w:type="dxa"/>
              <w:right w:w="0" w:type="dxa"/>
            </w:tcMar>
          </w:tcPr>
          <w:p w:rsidR="00431B77" w:rsidRPr="005F0CB3" w:rsidRDefault="00431B77" w:rsidP="00EB4F7A">
            <w:pPr>
              <w:jc w:val="both"/>
            </w:pPr>
            <w:r w:rsidRPr="005F0CB3">
              <w:t>3440 0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3531 0</w:t>
            </w:r>
          </w:p>
        </w:tc>
      </w:tr>
      <w:tr w:rsidR="00431B77" w:rsidRPr="005F0CB3" w:rsidTr="00EB4F7A">
        <w:trPr>
          <w:cantSplit/>
          <w:trHeight w:hRule="exact" w:val="390"/>
        </w:trPr>
        <w:tc>
          <w:tcPr>
            <w:tcW w:w="570" w:type="dxa"/>
            <w:vMerge/>
            <w:tcMar>
              <w:top w:w="0" w:type="dxa"/>
              <w:left w:w="0" w:type="dxa"/>
              <w:bottom w:w="0" w:type="dxa"/>
              <w:right w:w="0" w:type="dxa"/>
            </w:tcMar>
          </w:tcPr>
          <w:p w:rsidR="00431B77" w:rsidRPr="005F0CB3" w:rsidRDefault="00431B77" w:rsidP="00EB4F7A">
            <w:pPr>
              <w:jc w:val="both"/>
            </w:pPr>
          </w:p>
        </w:tc>
        <w:tc>
          <w:tcPr>
            <w:tcW w:w="2595" w:type="dxa"/>
            <w:tcMar>
              <w:top w:w="0" w:type="dxa"/>
              <w:left w:w="0" w:type="dxa"/>
              <w:bottom w:w="0" w:type="dxa"/>
              <w:right w:w="0" w:type="dxa"/>
            </w:tcMar>
          </w:tcPr>
          <w:p w:rsidR="00431B77" w:rsidRPr="005F0CB3" w:rsidRDefault="00431B77" w:rsidP="00EB4F7A">
            <w:pPr>
              <w:jc w:val="both"/>
            </w:pPr>
            <w:r w:rsidRPr="005F0CB3">
              <w:t>деловой</w:t>
            </w:r>
          </w:p>
        </w:tc>
        <w:tc>
          <w:tcPr>
            <w:tcW w:w="570" w:type="dxa"/>
            <w:tcMar>
              <w:top w:w="0" w:type="dxa"/>
              <w:left w:w="0" w:type="dxa"/>
              <w:bottom w:w="0" w:type="dxa"/>
              <w:right w:w="0" w:type="dxa"/>
            </w:tcMar>
          </w:tcPr>
          <w:p w:rsidR="00431B77" w:rsidRPr="005F0CB3" w:rsidRDefault="00431B77" w:rsidP="00EB4F7A">
            <w:pPr>
              <w:jc w:val="both"/>
            </w:pPr>
            <w:r w:rsidRPr="005F0CB3">
              <w:t>м3</w:t>
            </w:r>
          </w:p>
        </w:tc>
        <w:tc>
          <w:tcPr>
            <w:tcW w:w="1770" w:type="dxa"/>
            <w:tcMar>
              <w:top w:w="0" w:type="dxa"/>
              <w:left w:w="0" w:type="dxa"/>
              <w:bottom w:w="0" w:type="dxa"/>
              <w:right w:w="0" w:type="dxa"/>
            </w:tcMar>
          </w:tcPr>
          <w:p w:rsidR="00431B77" w:rsidRPr="005F0CB3" w:rsidRDefault="00431B77" w:rsidP="00EB4F7A">
            <w:pPr>
              <w:jc w:val="both"/>
            </w:pPr>
            <w:r w:rsidRPr="005F0CB3">
              <w:t>36 0</w:t>
            </w:r>
          </w:p>
        </w:tc>
        <w:tc>
          <w:tcPr>
            <w:tcW w:w="1815" w:type="dxa"/>
            <w:tcMar>
              <w:top w:w="0" w:type="dxa"/>
              <w:left w:w="0" w:type="dxa"/>
              <w:bottom w:w="0" w:type="dxa"/>
              <w:right w:w="0" w:type="dxa"/>
            </w:tcMar>
          </w:tcPr>
          <w:p w:rsidR="00431B77" w:rsidRPr="005F0CB3" w:rsidRDefault="00431B77" w:rsidP="00EB4F7A">
            <w:pPr>
              <w:jc w:val="both"/>
            </w:pPr>
            <w:r w:rsidRPr="005F0CB3">
              <w:t>1383 0</w:t>
            </w:r>
          </w:p>
        </w:tc>
        <w:tc>
          <w:tcPr>
            <w:tcW w:w="2640" w:type="dxa"/>
            <w:tcMar>
              <w:top w:w="0" w:type="dxa"/>
              <w:left w:w="0" w:type="dxa"/>
              <w:bottom w:w="0" w:type="dxa"/>
              <w:right w:w="0" w:type="dxa"/>
            </w:tcMar>
          </w:tcPr>
          <w:p w:rsidR="00431B77" w:rsidRPr="005F0CB3" w:rsidRDefault="00431B77" w:rsidP="00EB4F7A">
            <w:pPr>
              <w:jc w:val="both"/>
            </w:pPr>
          </w:p>
        </w:tc>
        <w:tc>
          <w:tcPr>
            <w:tcW w:w="2430" w:type="dxa"/>
            <w:tcMar>
              <w:top w:w="0" w:type="dxa"/>
              <w:left w:w="0" w:type="dxa"/>
              <w:bottom w:w="0" w:type="dxa"/>
              <w:right w:w="0" w:type="dxa"/>
            </w:tcMar>
          </w:tcPr>
          <w:p w:rsidR="00431B77" w:rsidRPr="005F0CB3" w:rsidRDefault="00431B77" w:rsidP="00EB4F7A">
            <w:pPr>
              <w:jc w:val="both"/>
            </w:pPr>
          </w:p>
        </w:tc>
        <w:tc>
          <w:tcPr>
            <w:tcW w:w="2070" w:type="dxa"/>
            <w:tcMar>
              <w:top w:w="0" w:type="dxa"/>
              <w:left w:w="0" w:type="dxa"/>
              <w:bottom w:w="0" w:type="dxa"/>
              <w:right w:w="0" w:type="dxa"/>
            </w:tcMar>
          </w:tcPr>
          <w:p w:rsidR="00431B77" w:rsidRPr="005F0CB3" w:rsidRDefault="00431B77" w:rsidP="00EB4F7A">
            <w:pPr>
              <w:jc w:val="both"/>
            </w:pPr>
          </w:p>
        </w:tc>
        <w:tc>
          <w:tcPr>
            <w:tcW w:w="1110" w:type="dxa"/>
            <w:tcMar>
              <w:top w:w="0" w:type="dxa"/>
              <w:left w:w="0" w:type="dxa"/>
              <w:bottom w:w="0" w:type="dxa"/>
              <w:right w:w="0" w:type="dxa"/>
            </w:tcMar>
          </w:tcPr>
          <w:p w:rsidR="00431B77" w:rsidRPr="005F0CB3" w:rsidRDefault="00431B77" w:rsidP="00EB4F7A">
            <w:pPr>
              <w:jc w:val="both"/>
            </w:pPr>
            <w:r w:rsidRPr="005F0CB3">
              <w:t>1419 0</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lastRenderedPageBreak/>
        <w:t xml:space="preserve">                                                                                                             Таблица 2.1.7</w:t>
      </w:r>
    </w:p>
    <w:p w:rsidR="00431B77" w:rsidRPr="005F0CB3" w:rsidRDefault="00431B77" w:rsidP="00431B77">
      <w:pPr>
        <w:jc w:val="both"/>
      </w:pPr>
    </w:p>
    <w:p w:rsidR="00431B77" w:rsidRPr="005F0CB3" w:rsidRDefault="00431B77" w:rsidP="00431B77">
      <w:pPr>
        <w:jc w:val="both"/>
      </w:pPr>
      <w:r w:rsidRPr="005F0CB3">
        <w:t>Нормативы рубок, проводимых в целях ухода за лесными насаждениями, Северо-Кавказского горного района и горного Крыма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8"/>
        <w:gridCol w:w="768"/>
        <w:gridCol w:w="1500"/>
        <w:gridCol w:w="1329"/>
        <w:gridCol w:w="1500"/>
        <w:gridCol w:w="1329"/>
        <w:gridCol w:w="1500"/>
        <w:gridCol w:w="1329"/>
        <w:gridCol w:w="1500"/>
        <w:gridCol w:w="1329"/>
        <w:gridCol w:w="867"/>
      </w:tblGrid>
      <w:tr w:rsidR="005F0CB3" w:rsidRPr="005F0CB3" w:rsidTr="00EB4F7A">
        <w:tc>
          <w:tcPr>
            <w:tcW w:w="0" w:type="auto"/>
            <w:vMerge w:val="restart"/>
            <w:hideMark/>
          </w:tcPr>
          <w:p w:rsidR="00431B77" w:rsidRPr="005F0CB3" w:rsidRDefault="00431B77" w:rsidP="00EB4F7A">
            <w:pPr>
              <w:jc w:val="both"/>
            </w:pPr>
            <w:r w:rsidRPr="005F0CB3">
              <w:t>Группа типов леса</w:t>
            </w:r>
          </w:p>
        </w:tc>
        <w:tc>
          <w:tcPr>
            <w:tcW w:w="0" w:type="auto"/>
            <w:vMerge w:val="restart"/>
            <w:hideMark/>
          </w:tcPr>
          <w:p w:rsidR="00431B77" w:rsidRPr="005F0CB3" w:rsidRDefault="00431B77" w:rsidP="00EB4F7A">
            <w:pPr>
              <w:jc w:val="both"/>
            </w:pPr>
            <w:r w:rsidRPr="005F0CB3">
              <w:t>Возраст начала ухода (лет)</w:t>
            </w:r>
          </w:p>
        </w:tc>
        <w:tc>
          <w:tcPr>
            <w:tcW w:w="0" w:type="auto"/>
            <w:gridSpan w:val="2"/>
            <w:hideMark/>
          </w:tcPr>
          <w:p w:rsidR="00431B77" w:rsidRPr="005F0CB3" w:rsidRDefault="00431B77" w:rsidP="00EB4F7A">
            <w:pPr>
              <w:jc w:val="both"/>
            </w:pPr>
            <w:r w:rsidRPr="005F0CB3">
              <w:t>Рубки осветления</w:t>
            </w:r>
          </w:p>
        </w:tc>
        <w:tc>
          <w:tcPr>
            <w:tcW w:w="0" w:type="auto"/>
            <w:gridSpan w:val="2"/>
            <w:hideMark/>
          </w:tcPr>
          <w:p w:rsidR="00431B77" w:rsidRPr="005F0CB3" w:rsidRDefault="00431B77" w:rsidP="00EB4F7A">
            <w:pPr>
              <w:jc w:val="both"/>
            </w:pPr>
            <w:r w:rsidRPr="005F0CB3">
              <w:t>Рубки прочистки</w:t>
            </w:r>
          </w:p>
        </w:tc>
        <w:tc>
          <w:tcPr>
            <w:tcW w:w="0" w:type="auto"/>
            <w:gridSpan w:val="2"/>
            <w:hideMark/>
          </w:tcPr>
          <w:p w:rsidR="00431B77" w:rsidRPr="005F0CB3" w:rsidRDefault="00431B77" w:rsidP="00EB4F7A">
            <w:pPr>
              <w:jc w:val="both"/>
            </w:pPr>
            <w:r w:rsidRPr="005F0CB3">
              <w:t>Рубки прореживания</w:t>
            </w:r>
          </w:p>
        </w:tc>
        <w:tc>
          <w:tcPr>
            <w:tcW w:w="0" w:type="auto"/>
            <w:gridSpan w:val="2"/>
            <w:hideMark/>
          </w:tcPr>
          <w:p w:rsidR="00431B77" w:rsidRPr="005F0CB3" w:rsidRDefault="00431B77" w:rsidP="00EB4F7A">
            <w:pPr>
              <w:jc w:val="both"/>
            </w:pPr>
            <w:r w:rsidRPr="005F0CB3">
              <w:t>Проходные рубки</w:t>
            </w:r>
          </w:p>
        </w:tc>
        <w:tc>
          <w:tcPr>
            <w:tcW w:w="0" w:type="auto"/>
            <w:vMerge w:val="restart"/>
            <w:hideMark/>
          </w:tcPr>
          <w:p w:rsidR="00431B77" w:rsidRPr="005F0CB3" w:rsidRDefault="00431B77" w:rsidP="00EB4F7A">
            <w:pPr>
              <w:jc w:val="both"/>
            </w:pPr>
            <w:r w:rsidRPr="005F0CB3">
              <w:t>Целевой состав к возрасту спелости (доля главной породы - не менее)</w:t>
            </w:r>
          </w:p>
        </w:tc>
      </w:tr>
      <w:tr w:rsidR="005F0CB3" w:rsidRPr="005F0CB3" w:rsidTr="00EB4F7A">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hideMark/>
          </w:tcPr>
          <w:p w:rsidR="00431B77" w:rsidRPr="005F0CB3" w:rsidRDefault="00431B77" w:rsidP="00EB4F7A">
            <w:pPr>
              <w:jc w:val="both"/>
            </w:pPr>
            <w:r w:rsidRPr="005F0CB3">
              <w:t>Интенсивность, в % по запасу</w:t>
            </w:r>
          </w:p>
        </w:tc>
        <w:tc>
          <w:tcPr>
            <w:tcW w:w="0" w:type="auto"/>
            <w:vMerge w:val="restart"/>
            <w:vAlign w:val="center"/>
            <w:hideMark/>
          </w:tcPr>
          <w:p w:rsidR="00431B77" w:rsidRPr="005F0CB3" w:rsidRDefault="00431B77" w:rsidP="00EB4F7A">
            <w:pPr>
              <w:jc w:val="both"/>
            </w:pPr>
            <w:r w:rsidRPr="005F0CB3">
              <w:t>Минимальная сомкнутость после ухода</w:t>
            </w:r>
          </w:p>
        </w:tc>
        <w:tc>
          <w:tcPr>
            <w:tcW w:w="0" w:type="auto"/>
            <w:vMerge w:val="restart"/>
            <w:vAlign w:val="center"/>
            <w:hideMark/>
          </w:tcPr>
          <w:p w:rsidR="00431B77" w:rsidRPr="005F0CB3" w:rsidRDefault="00431B77" w:rsidP="00EB4F7A">
            <w:pPr>
              <w:jc w:val="both"/>
            </w:pPr>
            <w:r w:rsidRPr="005F0CB3">
              <w:t>Интенсивность, в % по запасу</w:t>
            </w:r>
          </w:p>
        </w:tc>
        <w:tc>
          <w:tcPr>
            <w:tcW w:w="0" w:type="auto"/>
            <w:vMerge w:val="restart"/>
            <w:vAlign w:val="center"/>
            <w:hideMark/>
          </w:tcPr>
          <w:p w:rsidR="00431B77" w:rsidRPr="005F0CB3" w:rsidRDefault="00431B77" w:rsidP="00EB4F7A">
            <w:pPr>
              <w:jc w:val="both"/>
            </w:pPr>
            <w:r w:rsidRPr="005F0CB3">
              <w:t>Минимальная сомкнутость после ухода</w:t>
            </w:r>
          </w:p>
        </w:tc>
        <w:tc>
          <w:tcPr>
            <w:tcW w:w="0" w:type="auto"/>
            <w:vMerge w:val="restart"/>
            <w:vAlign w:val="center"/>
            <w:hideMark/>
          </w:tcPr>
          <w:p w:rsidR="00431B77" w:rsidRPr="005F0CB3" w:rsidRDefault="00431B77" w:rsidP="00EB4F7A">
            <w:pPr>
              <w:jc w:val="both"/>
            </w:pPr>
            <w:r w:rsidRPr="005F0CB3">
              <w:t>Интенсивность, в % по запасу</w:t>
            </w:r>
          </w:p>
        </w:tc>
        <w:tc>
          <w:tcPr>
            <w:tcW w:w="0" w:type="auto"/>
            <w:vMerge w:val="restart"/>
            <w:vAlign w:val="center"/>
            <w:hideMark/>
          </w:tcPr>
          <w:p w:rsidR="00431B77" w:rsidRPr="005F0CB3" w:rsidRDefault="00431B77" w:rsidP="00EB4F7A">
            <w:pPr>
              <w:jc w:val="both"/>
            </w:pPr>
            <w:r w:rsidRPr="005F0CB3">
              <w:t>Минимальная сомкнутость после ухода</w:t>
            </w:r>
          </w:p>
        </w:tc>
        <w:tc>
          <w:tcPr>
            <w:tcW w:w="0" w:type="auto"/>
            <w:hideMark/>
          </w:tcPr>
          <w:p w:rsidR="00431B77" w:rsidRPr="005F0CB3" w:rsidRDefault="00431B77" w:rsidP="00EB4F7A">
            <w:pPr>
              <w:jc w:val="both"/>
            </w:pPr>
            <w:r w:rsidRPr="005F0CB3">
              <w:t>Интенсивность, в % по запасу</w:t>
            </w:r>
          </w:p>
        </w:tc>
        <w:tc>
          <w:tcPr>
            <w:tcW w:w="0" w:type="auto"/>
            <w:vMerge w:val="restart"/>
            <w:vAlign w:val="center"/>
            <w:hideMark/>
          </w:tcPr>
          <w:p w:rsidR="00431B77" w:rsidRPr="005F0CB3" w:rsidRDefault="00431B77" w:rsidP="00EB4F7A">
            <w:pPr>
              <w:jc w:val="both"/>
            </w:pPr>
            <w:r w:rsidRPr="005F0CB3">
              <w:t>Минимальная сомкнутость после ухода</w:t>
            </w:r>
          </w:p>
        </w:tc>
        <w:tc>
          <w:tcPr>
            <w:tcW w:w="0" w:type="auto"/>
            <w:vMerge/>
            <w:vAlign w:val="center"/>
            <w:hideMark/>
          </w:tcPr>
          <w:p w:rsidR="00431B77" w:rsidRPr="005F0CB3" w:rsidRDefault="00431B77" w:rsidP="00EB4F7A">
            <w:pPr>
              <w:jc w:val="both"/>
            </w:pPr>
          </w:p>
        </w:tc>
      </w:tr>
      <w:tr w:rsidR="005F0CB3" w:rsidRPr="005F0CB3" w:rsidTr="00EB4F7A">
        <w:trPr>
          <w:trHeight w:val="570"/>
        </w:trPr>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restart"/>
            <w:vAlign w:val="center"/>
            <w:hideMark/>
          </w:tcPr>
          <w:p w:rsidR="00431B77" w:rsidRPr="005F0CB3" w:rsidRDefault="00431B77" w:rsidP="00EB4F7A">
            <w:pPr>
              <w:jc w:val="both"/>
            </w:pPr>
            <w:r w:rsidRPr="005F0CB3">
              <w:t>   </w:t>
            </w: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restart"/>
            <w:vAlign w:val="center"/>
            <w:hideMark/>
          </w:tcPr>
          <w:p w:rsidR="00431B77" w:rsidRPr="005F0CB3" w:rsidRDefault="00431B77" w:rsidP="00EB4F7A">
            <w:pPr>
              <w:jc w:val="both"/>
            </w:pPr>
            <w:r w:rsidRPr="005F0CB3">
              <w:t>повторяемость (лет)</w:t>
            </w: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r>
      <w:tr w:rsidR="005F0CB3" w:rsidRPr="005F0CB3" w:rsidTr="00EB4F7A">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hideMark/>
          </w:tcPr>
          <w:p w:rsidR="00431B77" w:rsidRPr="005F0CB3" w:rsidRDefault="00431B77" w:rsidP="00EB4F7A">
            <w:pPr>
              <w:jc w:val="both"/>
            </w:pPr>
            <w:r w:rsidRPr="005F0CB3">
              <w:t>повторяемость (лет)</w:t>
            </w: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r>
      <w:tr w:rsidR="005F0CB3" w:rsidRPr="005F0CB3" w:rsidTr="00EB4F7A">
        <w:tc>
          <w:tcPr>
            <w:tcW w:w="0" w:type="auto"/>
            <w:hideMark/>
          </w:tcPr>
          <w:p w:rsidR="00431B77" w:rsidRPr="005F0CB3" w:rsidRDefault="00431B77" w:rsidP="00EB4F7A">
            <w:pPr>
              <w:jc w:val="both"/>
            </w:pPr>
            <w:r w:rsidRPr="005F0CB3">
              <w:t>1</w:t>
            </w:r>
          </w:p>
        </w:tc>
        <w:tc>
          <w:tcPr>
            <w:tcW w:w="0" w:type="auto"/>
            <w:hideMark/>
          </w:tcPr>
          <w:p w:rsidR="00431B77" w:rsidRPr="005F0CB3" w:rsidRDefault="00431B77" w:rsidP="00EB4F7A">
            <w:pPr>
              <w:jc w:val="both"/>
            </w:pPr>
            <w:r w:rsidRPr="005F0CB3">
              <w:t>2</w:t>
            </w:r>
          </w:p>
        </w:tc>
        <w:tc>
          <w:tcPr>
            <w:tcW w:w="0" w:type="auto"/>
            <w:hideMark/>
          </w:tcPr>
          <w:p w:rsidR="00431B77" w:rsidRPr="005F0CB3" w:rsidRDefault="00431B77" w:rsidP="00EB4F7A">
            <w:pPr>
              <w:jc w:val="both"/>
            </w:pPr>
            <w:r w:rsidRPr="005F0CB3">
              <w:t>3</w:t>
            </w:r>
          </w:p>
        </w:tc>
        <w:tc>
          <w:tcPr>
            <w:tcW w:w="0" w:type="auto"/>
            <w:hideMark/>
          </w:tcPr>
          <w:p w:rsidR="00431B77" w:rsidRPr="005F0CB3" w:rsidRDefault="00431B77" w:rsidP="00EB4F7A">
            <w:pPr>
              <w:jc w:val="both"/>
            </w:pPr>
            <w:r w:rsidRPr="005F0CB3">
              <w:t>4</w:t>
            </w:r>
          </w:p>
        </w:tc>
        <w:tc>
          <w:tcPr>
            <w:tcW w:w="0" w:type="auto"/>
            <w:hideMark/>
          </w:tcPr>
          <w:p w:rsidR="00431B77" w:rsidRPr="005F0CB3" w:rsidRDefault="00431B77" w:rsidP="00EB4F7A">
            <w:pPr>
              <w:jc w:val="both"/>
            </w:pPr>
            <w:r w:rsidRPr="005F0CB3">
              <w:t>5</w:t>
            </w:r>
          </w:p>
        </w:tc>
        <w:tc>
          <w:tcPr>
            <w:tcW w:w="0" w:type="auto"/>
            <w:hideMark/>
          </w:tcPr>
          <w:p w:rsidR="00431B77" w:rsidRPr="005F0CB3" w:rsidRDefault="00431B77" w:rsidP="00EB4F7A">
            <w:pPr>
              <w:jc w:val="both"/>
            </w:pPr>
            <w:r w:rsidRPr="005F0CB3">
              <w:t>6</w:t>
            </w:r>
          </w:p>
        </w:tc>
        <w:tc>
          <w:tcPr>
            <w:tcW w:w="0" w:type="auto"/>
            <w:hideMark/>
          </w:tcPr>
          <w:p w:rsidR="00431B77" w:rsidRPr="005F0CB3" w:rsidRDefault="00431B77" w:rsidP="00EB4F7A">
            <w:pPr>
              <w:jc w:val="both"/>
            </w:pPr>
            <w:r w:rsidRPr="005F0CB3">
              <w:t>7</w:t>
            </w:r>
          </w:p>
        </w:tc>
        <w:tc>
          <w:tcPr>
            <w:tcW w:w="0" w:type="auto"/>
            <w:hideMark/>
          </w:tcPr>
          <w:p w:rsidR="00431B77" w:rsidRPr="005F0CB3" w:rsidRDefault="00431B77" w:rsidP="00EB4F7A">
            <w:pPr>
              <w:jc w:val="both"/>
            </w:pPr>
            <w:r w:rsidRPr="005F0CB3">
              <w:t>8</w:t>
            </w:r>
          </w:p>
        </w:tc>
        <w:tc>
          <w:tcPr>
            <w:tcW w:w="0" w:type="auto"/>
            <w:hideMark/>
          </w:tcPr>
          <w:p w:rsidR="00431B77" w:rsidRPr="005F0CB3" w:rsidRDefault="00431B77" w:rsidP="00EB4F7A">
            <w:pPr>
              <w:jc w:val="both"/>
            </w:pPr>
            <w:r w:rsidRPr="005F0CB3">
              <w:t>9</w:t>
            </w:r>
          </w:p>
        </w:tc>
        <w:tc>
          <w:tcPr>
            <w:tcW w:w="0" w:type="auto"/>
            <w:hideMark/>
          </w:tcPr>
          <w:p w:rsidR="00431B77" w:rsidRPr="005F0CB3" w:rsidRDefault="00431B77" w:rsidP="00EB4F7A">
            <w:pPr>
              <w:jc w:val="both"/>
            </w:pPr>
            <w:r w:rsidRPr="005F0CB3">
              <w:t>10</w:t>
            </w:r>
          </w:p>
        </w:tc>
        <w:tc>
          <w:tcPr>
            <w:tcW w:w="0" w:type="auto"/>
            <w:hideMark/>
          </w:tcPr>
          <w:p w:rsidR="00431B77" w:rsidRPr="005F0CB3" w:rsidRDefault="00431B77" w:rsidP="00EB4F7A">
            <w:pPr>
              <w:jc w:val="both"/>
            </w:pPr>
            <w:r w:rsidRPr="005F0CB3">
              <w:t>11</w:t>
            </w:r>
          </w:p>
        </w:tc>
      </w:tr>
      <w:tr w:rsidR="005F0CB3" w:rsidRPr="005F0CB3" w:rsidTr="00EB4F7A">
        <w:tc>
          <w:tcPr>
            <w:tcW w:w="0" w:type="auto"/>
            <w:hideMark/>
          </w:tcPr>
          <w:p w:rsidR="00431B77" w:rsidRPr="005F0CB3" w:rsidRDefault="00431B77" w:rsidP="00EB4F7A">
            <w:pPr>
              <w:jc w:val="both"/>
            </w:pPr>
            <w:r w:rsidRPr="005F0CB3">
              <w:t>Дубняки дуба пушистого и скального очень сухие и сухие</w:t>
            </w:r>
          </w:p>
        </w:tc>
        <w:tc>
          <w:tcPr>
            <w:tcW w:w="0" w:type="auto"/>
            <w:hideMark/>
          </w:tcPr>
          <w:p w:rsidR="00431B77" w:rsidRPr="005F0CB3" w:rsidRDefault="00431B77" w:rsidP="00EB4F7A">
            <w:pPr>
              <w:jc w:val="both"/>
            </w:pPr>
            <w:r w:rsidRPr="005F0CB3">
              <w:t>4-6</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0,8</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0,6 - 0,8</w:t>
            </w:r>
          </w:p>
        </w:tc>
        <w:tc>
          <w:tcPr>
            <w:tcW w:w="0" w:type="auto"/>
            <w:hideMark/>
          </w:tcPr>
          <w:p w:rsidR="00431B77" w:rsidRPr="005F0CB3" w:rsidRDefault="00431B77" w:rsidP="00EB4F7A">
            <w:pPr>
              <w:jc w:val="both"/>
            </w:pPr>
            <w:r w:rsidRPr="005F0CB3">
              <w:t>10-20 10-15</w:t>
            </w:r>
          </w:p>
        </w:tc>
        <w:tc>
          <w:tcPr>
            <w:tcW w:w="0" w:type="auto"/>
            <w:hideMark/>
          </w:tcPr>
          <w:p w:rsidR="00431B77" w:rsidRPr="005F0CB3" w:rsidRDefault="00431B77" w:rsidP="00EB4F7A">
            <w:pPr>
              <w:jc w:val="both"/>
            </w:pPr>
            <w:r w:rsidRPr="005F0CB3">
              <w:t>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Дубняки дуба скального свежие</w:t>
            </w:r>
          </w:p>
        </w:tc>
        <w:tc>
          <w:tcPr>
            <w:tcW w:w="0" w:type="auto"/>
            <w:hideMark/>
          </w:tcPr>
          <w:p w:rsidR="00431B77" w:rsidRPr="005F0CB3" w:rsidRDefault="00431B77" w:rsidP="00EB4F7A">
            <w:pPr>
              <w:jc w:val="both"/>
            </w:pPr>
            <w:r w:rsidRPr="005F0CB3">
              <w:t>3-4</w:t>
            </w:r>
          </w:p>
        </w:tc>
        <w:tc>
          <w:tcPr>
            <w:tcW w:w="0" w:type="auto"/>
            <w:hideMark/>
          </w:tcPr>
          <w:p w:rsidR="00431B77" w:rsidRPr="005F0CB3" w:rsidRDefault="00431B77" w:rsidP="00EB4F7A">
            <w:pPr>
              <w:jc w:val="both"/>
            </w:pPr>
            <w:r w:rsidRPr="005F0CB3">
              <w:t>25-50</w:t>
            </w:r>
          </w:p>
        </w:tc>
        <w:tc>
          <w:tcPr>
            <w:tcW w:w="0" w:type="auto"/>
            <w:hideMark/>
          </w:tcPr>
          <w:p w:rsidR="00431B77" w:rsidRPr="005F0CB3" w:rsidRDefault="00431B77" w:rsidP="00EB4F7A">
            <w:pPr>
              <w:jc w:val="both"/>
            </w:pPr>
            <w:r w:rsidRPr="005F0CB3">
              <w:t>0,5 - 0,7</w:t>
            </w:r>
          </w:p>
        </w:tc>
        <w:tc>
          <w:tcPr>
            <w:tcW w:w="0" w:type="auto"/>
            <w:hideMark/>
          </w:tcPr>
          <w:p w:rsidR="00431B77" w:rsidRPr="005F0CB3" w:rsidRDefault="00431B77" w:rsidP="00EB4F7A">
            <w:pPr>
              <w:jc w:val="both"/>
            </w:pPr>
            <w:r w:rsidRPr="005F0CB3">
              <w:t>15-30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15-25 8-10</w:t>
            </w:r>
          </w:p>
        </w:tc>
        <w:tc>
          <w:tcPr>
            <w:tcW w:w="0" w:type="auto"/>
            <w:hideMark/>
          </w:tcPr>
          <w:p w:rsidR="00431B77" w:rsidRPr="005F0CB3" w:rsidRDefault="00431B77" w:rsidP="00EB4F7A">
            <w:pPr>
              <w:jc w:val="both"/>
            </w:pPr>
            <w:r w:rsidRPr="005F0CB3">
              <w:t>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Дубняки дуба черешчатого свежие</w:t>
            </w:r>
          </w:p>
        </w:tc>
        <w:tc>
          <w:tcPr>
            <w:tcW w:w="0" w:type="auto"/>
            <w:hideMark/>
          </w:tcPr>
          <w:p w:rsidR="00431B77" w:rsidRPr="005F0CB3" w:rsidRDefault="00431B77" w:rsidP="00EB4F7A">
            <w:pPr>
              <w:jc w:val="both"/>
            </w:pPr>
            <w:r w:rsidRPr="005F0CB3">
              <w:t>2-4</w:t>
            </w:r>
          </w:p>
        </w:tc>
        <w:tc>
          <w:tcPr>
            <w:tcW w:w="0" w:type="auto"/>
            <w:hideMark/>
          </w:tcPr>
          <w:p w:rsidR="00431B77" w:rsidRPr="005F0CB3" w:rsidRDefault="00431B77" w:rsidP="00EB4F7A">
            <w:pPr>
              <w:jc w:val="both"/>
            </w:pPr>
            <w:r w:rsidRPr="005F0CB3">
              <w:t>15-50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15-25 7-10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Дубняки дуба черешчатого влажные</w:t>
            </w:r>
          </w:p>
        </w:tc>
        <w:tc>
          <w:tcPr>
            <w:tcW w:w="0" w:type="auto"/>
            <w:hideMark/>
          </w:tcPr>
          <w:p w:rsidR="00431B77" w:rsidRPr="005F0CB3" w:rsidRDefault="00431B77" w:rsidP="00EB4F7A">
            <w:pPr>
              <w:jc w:val="both"/>
            </w:pPr>
            <w:r w:rsidRPr="005F0CB3">
              <w:t>2-4</w:t>
            </w:r>
          </w:p>
        </w:tc>
        <w:tc>
          <w:tcPr>
            <w:tcW w:w="0" w:type="auto"/>
            <w:hideMark/>
          </w:tcPr>
          <w:p w:rsidR="00431B77" w:rsidRPr="005F0CB3" w:rsidRDefault="00431B77" w:rsidP="00EB4F7A">
            <w:pPr>
              <w:jc w:val="both"/>
            </w:pPr>
            <w:r w:rsidRPr="005F0CB3">
              <w:t>35-60</w:t>
            </w:r>
          </w:p>
        </w:tc>
        <w:tc>
          <w:tcPr>
            <w:tcW w:w="0" w:type="auto"/>
            <w:hideMark/>
          </w:tcPr>
          <w:p w:rsidR="00431B77" w:rsidRPr="005F0CB3" w:rsidRDefault="00431B77" w:rsidP="00EB4F7A">
            <w:pPr>
              <w:jc w:val="both"/>
            </w:pPr>
            <w:r w:rsidRPr="005F0CB3">
              <w:t>0,5 - 0,7</w:t>
            </w:r>
          </w:p>
        </w:tc>
        <w:tc>
          <w:tcPr>
            <w:tcW w:w="0" w:type="auto"/>
            <w:hideMark/>
          </w:tcPr>
          <w:p w:rsidR="00431B77" w:rsidRPr="005F0CB3" w:rsidRDefault="00431B77" w:rsidP="00EB4F7A">
            <w:pPr>
              <w:jc w:val="both"/>
            </w:pPr>
            <w:r w:rsidRPr="005F0CB3">
              <w:t>25-35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26-35 6-8</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Чистые культуры дуба (I - II классы бонитета)</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30-35</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20-25 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10-20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lastRenderedPageBreak/>
              <w:t>Чистые культуры дуба (III класс бонитета)</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до 25</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до 25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10-20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Смешанные культуры дуба (I - II классов бонитета)</w:t>
            </w:r>
          </w:p>
        </w:tc>
        <w:tc>
          <w:tcPr>
            <w:tcW w:w="0" w:type="auto"/>
            <w:hideMark/>
          </w:tcPr>
          <w:p w:rsidR="00431B77" w:rsidRPr="005F0CB3" w:rsidRDefault="00431B77" w:rsidP="00EB4F7A">
            <w:pPr>
              <w:jc w:val="both"/>
            </w:pPr>
            <w:r w:rsidRPr="005F0CB3">
              <w:t>5</w:t>
            </w:r>
          </w:p>
        </w:tc>
        <w:tc>
          <w:tcPr>
            <w:tcW w:w="0" w:type="auto"/>
            <w:hideMark/>
          </w:tcPr>
          <w:p w:rsidR="00431B77" w:rsidRPr="005F0CB3" w:rsidRDefault="00431B77" w:rsidP="00EB4F7A">
            <w:pPr>
              <w:jc w:val="both"/>
            </w:pPr>
            <w:r w:rsidRPr="005F0CB3">
              <w:t>40-45</w:t>
            </w:r>
          </w:p>
        </w:tc>
        <w:tc>
          <w:tcPr>
            <w:tcW w:w="0" w:type="auto"/>
            <w:hideMark/>
          </w:tcPr>
          <w:p w:rsidR="00431B77" w:rsidRPr="005F0CB3" w:rsidRDefault="00431B77" w:rsidP="00EB4F7A">
            <w:pPr>
              <w:jc w:val="both"/>
            </w:pPr>
            <w:r w:rsidRPr="005F0CB3">
              <w:t>0,5</w:t>
            </w:r>
          </w:p>
        </w:tc>
        <w:tc>
          <w:tcPr>
            <w:tcW w:w="0" w:type="auto"/>
            <w:hideMark/>
          </w:tcPr>
          <w:p w:rsidR="00431B77" w:rsidRPr="005F0CB3" w:rsidRDefault="00431B77" w:rsidP="00EB4F7A">
            <w:pPr>
              <w:jc w:val="both"/>
            </w:pPr>
            <w:r w:rsidRPr="005F0CB3">
              <w:t>35-40</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25-30 3-5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25 10-15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6</w:t>
            </w:r>
          </w:p>
        </w:tc>
      </w:tr>
      <w:tr w:rsidR="005F0CB3" w:rsidRPr="005F0CB3" w:rsidTr="00EB4F7A">
        <w:tc>
          <w:tcPr>
            <w:tcW w:w="0" w:type="auto"/>
            <w:hideMark/>
          </w:tcPr>
          <w:p w:rsidR="00431B77" w:rsidRPr="005F0CB3" w:rsidRDefault="00431B77" w:rsidP="00EB4F7A">
            <w:pPr>
              <w:jc w:val="both"/>
            </w:pPr>
            <w:r w:rsidRPr="005F0CB3">
              <w:t>Букняки свежие</w:t>
            </w:r>
          </w:p>
        </w:tc>
        <w:tc>
          <w:tcPr>
            <w:tcW w:w="0" w:type="auto"/>
            <w:hideMark/>
          </w:tcPr>
          <w:p w:rsidR="00431B77" w:rsidRPr="005F0CB3" w:rsidRDefault="00431B77" w:rsidP="00EB4F7A">
            <w:pPr>
              <w:jc w:val="both"/>
            </w:pPr>
            <w:r w:rsidRPr="005F0CB3">
              <w:t>3-6</w:t>
            </w:r>
          </w:p>
        </w:tc>
        <w:tc>
          <w:tcPr>
            <w:tcW w:w="0" w:type="auto"/>
            <w:hideMark/>
          </w:tcPr>
          <w:p w:rsidR="00431B77" w:rsidRPr="005F0CB3" w:rsidRDefault="00431B77" w:rsidP="00EB4F7A">
            <w:pPr>
              <w:jc w:val="both"/>
            </w:pPr>
            <w:r w:rsidRPr="005F0CB3">
              <w:t>16-35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10-35 7-10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Букняки влажные</w:t>
            </w:r>
          </w:p>
        </w:tc>
        <w:tc>
          <w:tcPr>
            <w:tcW w:w="0" w:type="auto"/>
            <w:hideMark/>
          </w:tcPr>
          <w:p w:rsidR="00431B77" w:rsidRPr="005F0CB3" w:rsidRDefault="00431B77" w:rsidP="00EB4F7A">
            <w:pPr>
              <w:jc w:val="both"/>
            </w:pPr>
            <w:r w:rsidRPr="005F0CB3">
              <w:t>3-4</w:t>
            </w:r>
          </w:p>
        </w:tc>
        <w:tc>
          <w:tcPr>
            <w:tcW w:w="0" w:type="auto"/>
            <w:hideMark/>
          </w:tcPr>
          <w:p w:rsidR="00431B77" w:rsidRPr="005F0CB3" w:rsidRDefault="00431B77" w:rsidP="00EB4F7A">
            <w:pPr>
              <w:jc w:val="both"/>
            </w:pPr>
            <w:r w:rsidRPr="005F0CB3">
              <w:t>25-50</w:t>
            </w:r>
          </w:p>
        </w:tc>
        <w:tc>
          <w:tcPr>
            <w:tcW w:w="0" w:type="auto"/>
            <w:hideMark/>
          </w:tcPr>
          <w:p w:rsidR="00431B77" w:rsidRPr="005F0CB3" w:rsidRDefault="00431B77" w:rsidP="00EB4F7A">
            <w:pPr>
              <w:jc w:val="both"/>
            </w:pPr>
            <w:r w:rsidRPr="005F0CB3">
              <w:t>05 - 0,6</w:t>
            </w:r>
          </w:p>
        </w:tc>
        <w:tc>
          <w:tcPr>
            <w:tcW w:w="0" w:type="auto"/>
            <w:hideMark/>
          </w:tcPr>
          <w:p w:rsidR="00431B77" w:rsidRPr="005F0CB3" w:rsidRDefault="00431B77" w:rsidP="00EB4F7A">
            <w:pPr>
              <w:jc w:val="both"/>
            </w:pPr>
            <w:r w:rsidRPr="005F0CB3">
              <w:t>25-45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25-35 5-8</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Культуры бука (I - 1а классов бонитета)</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10-25 15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Пихтарники и ельники свежие</w:t>
            </w:r>
          </w:p>
        </w:tc>
        <w:tc>
          <w:tcPr>
            <w:tcW w:w="0" w:type="auto"/>
            <w:hideMark/>
          </w:tcPr>
          <w:p w:rsidR="00431B77" w:rsidRPr="005F0CB3" w:rsidRDefault="00431B77" w:rsidP="00EB4F7A">
            <w:pPr>
              <w:jc w:val="both"/>
            </w:pPr>
            <w:r w:rsidRPr="005F0CB3">
              <w:t>4-6</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10-20 8-10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Пихтарники и ельники влажные, в том числе субальпийские</w:t>
            </w:r>
          </w:p>
        </w:tc>
        <w:tc>
          <w:tcPr>
            <w:tcW w:w="0" w:type="auto"/>
            <w:hideMark/>
          </w:tcPr>
          <w:p w:rsidR="00431B77" w:rsidRPr="005F0CB3" w:rsidRDefault="00431B77" w:rsidP="00EB4F7A">
            <w:pPr>
              <w:jc w:val="both"/>
            </w:pPr>
            <w:r w:rsidRPr="005F0CB3">
              <w:t>3-5</w:t>
            </w:r>
          </w:p>
        </w:tc>
        <w:tc>
          <w:tcPr>
            <w:tcW w:w="0" w:type="auto"/>
            <w:hideMark/>
          </w:tcPr>
          <w:p w:rsidR="00431B77" w:rsidRPr="005F0CB3" w:rsidRDefault="00431B77" w:rsidP="00EB4F7A">
            <w:pPr>
              <w:jc w:val="both"/>
            </w:pPr>
            <w:r w:rsidRPr="005F0CB3">
              <w:t>15-30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15-25 6-8</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Сосняки сосны Сосновского сухие</w:t>
            </w:r>
          </w:p>
        </w:tc>
        <w:tc>
          <w:tcPr>
            <w:tcW w:w="0" w:type="auto"/>
            <w:hideMark/>
          </w:tcPr>
          <w:p w:rsidR="00431B77" w:rsidRPr="005F0CB3" w:rsidRDefault="00431B77" w:rsidP="00EB4F7A">
            <w:pPr>
              <w:jc w:val="both"/>
            </w:pPr>
            <w:r w:rsidRPr="005F0CB3">
              <w:t>5-8</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10-15 8-10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10-15 10-15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6</w:t>
            </w:r>
          </w:p>
        </w:tc>
      </w:tr>
      <w:tr w:rsidR="005F0CB3" w:rsidRPr="005F0CB3" w:rsidTr="00EB4F7A">
        <w:tc>
          <w:tcPr>
            <w:tcW w:w="0" w:type="auto"/>
            <w:hideMark/>
          </w:tcPr>
          <w:p w:rsidR="00431B77" w:rsidRPr="005F0CB3" w:rsidRDefault="00431B77" w:rsidP="00EB4F7A">
            <w:pPr>
              <w:jc w:val="both"/>
            </w:pPr>
            <w:r w:rsidRPr="005F0CB3">
              <w:t>Сосняки сосны Сосновского свежие</w:t>
            </w:r>
          </w:p>
        </w:tc>
        <w:tc>
          <w:tcPr>
            <w:tcW w:w="0" w:type="auto"/>
            <w:hideMark/>
          </w:tcPr>
          <w:p w:rsidR="00431B77" w:rsidRPr="005F0CB3" w:rsidRDefault="00431B77" w:rsidP="00EB4F7A">
            <w:pPr>
              <w:jc w:val="both"/>
            </w:pPr>
            <w:r w:rsidRPr="005F0CB3">
              <w:t>3-6</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16-35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10-35 7-10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10-25 9-13</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 xml:space="preserve">Сосняки сосны пицундской </w:t>
            </w:r>
            <w:r w:rsidRPr="005F0CB3">
              <w:lastRenderedPageBreak/>
              <w:t>очень сухие и сухие</w:t>
            </w:r>
          </w:p>
        </w:tc>
        <w:tc>
          <w:tcPr>
            <w:tcW w:w="0" w:type="auto"/>
            <w:hideMark/>
          </w:tcPr>
          <w:p w:rsidR="00431B77" w:rsidRPr="005F0CB3" w:rsidRDefault="00431B77" w:rsidP="00EB4F7A">
            <w:pPr>
              <w:jc w:val="both"/>
            </w:pPr>
            <w:r w:rsidRPr="005F0CB3">
              <w:lastRenderedPageBreak/>
              <w:t>2-4</w:t>
            </w:r>
          </w:p>
        </w:tc>
        <w:tc>
          <w:tcPr>
            <w:tcW w:w="0" w:type="auto"/>
            <w:hideMark/>
          </w:tcPr>
          <w:p w:rsidR="00431B77" w:rsidRPr="005F0CB3" w:rsidRDefault="00431B77" w:rsidP="00EB4F7A">
            <w:pPr>
              <w:jc w:val="both"/>
            </w:pPr>
            <w:r w:rsidRPr="005F0CB3">
              <w:t>до 40</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до 30</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10-25 7-10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10-15 10-15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Культуры сосны крымской и Сосновского (I - 1а классов бонитета) свежие</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20 -</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10 10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10-15 10-15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Каштанники свежие</w:t>
            </w:r>
          </w:p>
        </w:tc>
        <w:tc>
          <w:tcPr>
            <w:tcW w:w="0" w:type="auto"/>
            <w:hideMark/>
          </w:tcPr>
          <w:p w:rsidR="00431B77" w:rsidRPr="005F0CB3" w:rsidRDefault="00431B77" w:rsidP="00EB4F7A">
            <w:pPr>
              <w:jc w:val="both"/>
            </w:pPr>
            <w:r w:rsidRPr="005F0CB3">
              <w:t>2-5</w:t>
            </w:r>
          </w:p>
        </w:tc>
        <w:tc>
          <w:tcPr>
            <w:tcW w:w="0" w:type="auto"/>
            <w:hideMark/>
          </w:tcPr>
          <w:p w:rsidR="00431B77" w:rsidRPr="005F0CB3" w:rsidRDefault="00431B77" w:rsidP="00EB4F7A">
            <w:pPr>
              <w:jc w:val="both"/>
            </w:pPr>
            <w:r w:rsidRPr="005F0CB3">
              <w:t>20-40</w:t>
            </w:r>
          </w:p>
        </w:tc>
        <w:tc>
          <w:tcPr>
            <w:tcW w:w="0" w:type="auto"/>
            <w:hideMark/>
          </w:tcPr>
          <w:p w:rsidR="00431B77" w:rsidRPr="005F0CB3" w:rsidRDefault="00431B77" w:rsidP="00EB4F7A">
            <w:pPr>
              <w:jc w:val="both"/>
            </w:pPr>
            <w:r w:rsidRPr="005F0CB3">
              <w:t>0,6 - 0,8</w:t>
            </w:r>
          </w:p>
        </w:tc>
        <w:tc>
          <w:tcPr>
            <w:tcW w:w="0" w:type="auto"/>
            <w:hideMark/>
          </w:tcPr>
          <w:p w:rsidR="00431B77" w:rsidRPr="005F0CB3" w:rsidRDefault="00431B77" w:rsidP="00EB4F7A">
            <w:pPr>
              <w:jc w:val="both"/>
            </w:pPr>
            <w:r w:rsidRPr="005F0CB3">
              <w:t>10-30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10-20 3-4</w:t>
            </w:r>
          </w:p>
        </w:tc>
        <w:tc>
          <w:tcPr>
            <w:tcW w:w="0" w:type="auto"/>
            <w:hideMark/>
          </w:tcPr>
          <w:p w:rsidR="00431B77" w:rsidRPr="005F0CB3" w:rsidRDefault="00431B77" w:rsidP="00EB4F7A">
            <w:pPr>
              <w:jc w:val="both"/>
            </w:pPr>
            <w:r w:rsidRPr="005F0CB3">
              <w:t>0,8 - 0,9</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Каштанники влажные</w:t>
            </w:r>
          </w:p>
        </w:tc>
        <w:tc>
          <w:tcPr>
            <w:tcW w:w="0" w:type="auto"/>
            <w:hideMark/>
          </w:tcPr>
          <w:p w:rsidR="00431B77" w:rsidRPr="005F0CB3" w:rsidRDefault="00431B77" w:rsidP="00EB4F7A">
            <w:pPr>
              <w:jc w:val="both"/>
            </w:pPr>
            <w:r w:rsidRPr="005F0CB3">
              <w:t>3-11</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5-10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Ясеневники сухие и свежие</w:t>
            </w:r>
          </w:p>
        </w:tc>
        <w:tc>
          <w:tcPr>
            <w:tcW w:w="0" w:type="auto"/>
            <w:hideMark/>
          </w:tcPr>
          <w:p w:rsidR="00431B77" w:rsidRPr="005F0CB3" w:rsidRDefault="00431B77" w:rsidP="00EB4F7A">
            <w:pPr>
              <w:jc w:val="both"/>
            </w:pPr>
            <w:r w:rsidRPr="005F0CB3">
              <w:t>2-7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15-25 6-10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w:t>
            </w:r>
          </w:p>
        </w:tc>
        <w:tc>
          <w:tcPr>
            <w:tcW w:w="0" w:type="auto"/>
            <w:hideMark/>
          </w:tcPr>
          <w:p w:rsidR="00431B77" w:rsidRPr="005F0CB3" w:rsidRDefault="00431B77" w:rsidP="00EB4F7A">
            <w:pPr>
              <w:jc w:val="both"/>
            </w:pPr>
            <w:r w:rsidRPr="005F0CB3">
              <w:t>6</w:t>
            </w:r>
          </w:p>
        </w:tc>
      </w:tr>
      <w:tr w:rsidR="005F0CB3" w:rsidRPr="005F0CB3" w:rsidTr="00EB4F7A">
        <w:tc>
          <w:tcPr>
            <w:tcW w:w="0" w:type="auto"/>
            <w:hideMark/>
          </w:tcPr>
          <w:p w:rsidR="00431B77" w:rsidRPr="005F0CB3" w:rsidRDefault="00431B77" w:rsidP="00EB4F7A">
            <w:pPr>
              <w:jc w:val="both"/>
            </w:pPr>
            <w:r w:rsidRPr="005F0CB3">
              <w:t>Грабовники свежие и сухие</w:t>
            </w:r>
          </w:p>
        </w:tc>
        <w:tc>
          <w:tcPr>
            <w:tcW w:w="0" w:type="auto"/>
            <w:hideMark/>
          </w:tcPr>
          <w:p w:rsidR="00431B77" w:rsidRPr="005F0CB3" w:rsidRDefault="00431B77" w:rsidP="00EB4F7A">
            <w:pPr>
              <w:jc w:val="both"/>
            </w:pPr>
            <w:r w:rsidRPr="005F0CB3">
              <w:t>5-10</w:t>
            </w:r>
          </w:p>
        </w:tc>
        <w:tc>
          <w:tcPr>
            <w:tcW w:w="0" w:type="auto"/>
            <w:hideMark/>
          </w:tcPr>
          <w:p w:rsidR="00431B77" w:rsidRPr="005F0CB3" w:rsidRDefault="00431B77" w:rsidP="00EB4F7A">
            <w:pPr>
              <w:jc w:val="both"/>
            </w:pPr>
            <w:r w:rsidRPr="005F0CB3">
              <w:t>15-45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15-45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6-10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10-25 8-15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5</w:t>
            </w:r>
          </w:p>
        </w:tc>
      </w:tr>
      <w:tr w:rsidR="005F0CB3" w:rsidRPr="005F0CB3" w:rsidTr="00EB4F7A">
        <w:tc>
          <w:tcPr>
            <w:tcW w:w="0" w:type="auto"/>
            <w:hideMark/>
          </w:tcPr>
          <w:p w:rsidR="00431B77" w:rsidRPr="005F0CB3" w:rsidRDefault="00431B77" w:rsidP="00EB4F7A">
            <w:pPr>
              <w:jc w:val="both"/>
            </w:pPr>
            <w:r w:rsidRPr="005F0CB3">
              <w:t>Серо - и черноольшаники влажные</w:t>
            </w:r>
          </w:p>
        </w:tc>
        <w:tc>
          <w:tcPr>
            <w:tcW w:w="0" w:type="auto"/>
            <w:hideMark/>
          </w:tcPr>
          <w:p w:rsidR="00431B77" w:rsidRPr="005F0CB3" w:rsidRDefault="00431B77" w:rsidP="00EB4F7A">
            <w:pPr>
              <w:jc w:val="both"/>
            </w:pPr>
            <w:r w:rsidRPr="005F0CB3">
              <w:t>3-4</w:t>
            </w:r>
          </w:p>
        </w:tc>
        <w:tc>
          <w:tcPr>
            <w:tcW w:w="0" w:type="auto"/>
            <w:hideMark/>
          </w:tcPr>
          <w:p w:rsidR="00431B77" w:rsidRPr="005F0CB3" w:rsidRDefault="00431B77" w:rsidP="00EB4F7A">
            <w:pPr>
              <w:jc w:val="both"/>
            </w:pPr>
            <w:r w:rsidRPr="005F0CB3">
              <w:t>до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20 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20 7</w:t>
            </w:r>
          </w:p>
        </w:tc>
        <w:tc>
          <w:tcPr>
            <w:tcW w:w="0" w:type="auto"/>
            <w:hideMark/>
          </w:tcPr>
          <w:p w:rsidR="00431B77" w:rsidRPr="005F0CB3" w:rsidRDefault="00431B77" w:rsidP="00EB4F7A">
            <w:pPr>
              <w:jc w:val="both"/>
            </w:pPr>
            <w:r w:rsidRPr="005F0CB3">
              <w:t>0,8</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Серо - и черноольшаники сырые</w:t>
            </w:r>
          </w:p>
        </w:tc>
        <w:tc>
          <w:tcPr>
            <w:tcW w:w="0" w:type="auto"/>
            <w:hideMark/>
          </w:tcPr>
          <w:p w:rsidR="00431B77" w:rsidRPr="005F0CB3" w:rsidRDefault="00431B77" w:rsidP="00EB4F7A">
            <w:pPr>
              <w:jc w:val="both"/>
            </w:pPr>
            <w:r w:rsidRPr="005F0CB3">
              <w:t>3-5</w:t>
            </w:r>
          </w:p>
        </w:tc>
        <w:tc>
          <w:tcPr>
            <w:tcW w:w="0" w:type="auto"/>
            <w:hideMark/>
          </w:tcPr>
          <w:p w:rsidR="00431B77" w:rsidRPr="005F0CB3" w:rsidRDefault="00431B77" w:rsidP="00EB4F7A">
            <w:pPr>
              <w:jc w:val="both"/>
            </w:pPr>
            <w:r w:rsidRPr="005F0CB3">
              <w:t>до 25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25 5-10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до 30 7-10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Осокорники</w:t>
            </w:r>
          </w:p>
        </w:tc>
        <w:tc>
          <w:tcPr>
            <w:tcW w:w="0" w:type="auto"/>
            <w:hideMark/>
          </w:tcPr>
          <w:p w:rsidR="00431B77" w:rsidRPr="005F0CB3" w:rsidRDefault="00431B77" w:rsidP="00EB4F7A">
            <w:pPr>
              <w:jc w:val="both"/>
            </w:pPr>
            <w:r w:rsidRPr="005F0CB3">
              <w:t>2-12</w:t>
            </w:r>
          </w:p>
        </w:tc>
        <w:tc>
          <w:tcPr>
            <w:tcW w:w="0" w:type="auto"/>
            <w:hideMark/>
          </w:tcPr>
          <w:p w:rsidR="00431B77" w:rsidRPr="005F0CB3" w:rsidRDefault="00431B77" w:rsidP="00EB4F7A">
            <w:pPr>
              <w:jc w:val="both"/>
            </w:pPr>
            <w:r w:rsidRPr="005F0CB3">
              <w:t>10-50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10-25 5-7</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10-25 7-12</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Тополевники влажные</w:t>
            </w:r>
          </w:p>
        </w:tc>
        <w:tc>
          <w:tcPr>
            <w:tcW w:w="0" w:type="auto"/>
            <w:hideMark/>
          </w:tcPr>
          <w:p w:rsidR="00431B77" w:rsidRPr="005F0CB3" w:rsidRDefault="00431B77" w:rsidP="00EB4F7A">
            <w:pPr>
              <w:jc w:val="both"/>
            </w:pPr>
            <w:r w:rsidRPr="005F0CB3">
              <w:t>3-8</w:t>
            </w:r>
          </w:p>
        </w:tc>
        <w:tc>
          <w:tcPr>
            <w:tcW w:w="0" w:type="auto"/>
            <w:hideMark/>
          </w:tcPr>
          <w:p w:rsidR="00431B77" w:rsidRPr="005F0CB3" w:rsidRDefault="00431B77" w:rsidP="00EB4F7A">
            <w:pPr>
              <w:jc w:val="both"/>
            </w:pPr>
            <w:r w:rsidRPr="005F0CB3">
              <w:t>25-50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25-50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6-10</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10-25 10-15</w:t>
            </w:r>
          </w:p>
        </w:tc>
        <w:tc>
          <w:tcPr>
            <w:tcW w:w="0" w:type="auto"/>
            <w:hideMark/>
          </w:tcPr>
          <w:p w:rsidR="00431B77" w:rsidRPr="005F0CB3" w:rsidRDefault="00431B77" w:rsidP="00EB4F7A">
            <w:pPr>
              <w:jc w:val="both"/>
            </w:pPr>
            <w:r w:rsidRPr="005F0CB3">
              <w:t>0,7 - 0,8</w:t>
            </w:r>
          </w:p>
        </w:tc>
        <w:tc>
          <w:tcPr>
            <w:tcW w:w="0" w:type="auto"/>
            <w:hideMark/>
          </w:tcPr>
          <w:p w:rsidR="00431B77" w:rsidRPr="005F0CB3" w:rsidRDefault="00431B77" w:rsidP="00EB4F7A">
            <w:pPr>
              <w:jc w:val="both"/>
            </w:pPr>
            <w:r w:rsidRPr="005F0CB3">
              <w:t>8</w:t>
            </w:r>
          </w:p>
        </w:tc>
      </w:tr>
      <w:tr w:rsidR="005F0CB3" w:rsidRPr="005F0CB3" w:rsidTr="00EB4F7A">
        <w:tc>
          <w:tcPr>
            <w:tcW w:w="0" w:type="auto"/>
            <w:hideMark/>
          </w:tcPr>
          <w:p w:rsidR="00431B77" w:rsidRPr="005F0CB3" w:rsidRDefault="00431B77" w:rsidP="00EB4F7A">
            <w:pPr>
              <w:jc w:val="both"/>
            </w:pPr>
            <w:r w:rsidRPr="005F0CB3">
              <w:t>Осинники</w:t>
            </w:r>
          </w:p>
        </w:tc>
        <w:tc>
          <w:tcPr>
            <w:tcW w:w="0" w:type="auto"/>
            <w:hideMark/>
          </w:tcPr>
          <w:p w:rsidR="00431B77" w:rsidRPr="005F0CB3" w:rsidRDefault="00431B77" w:rsidP="00EB4F7A">
            <w:pPr>
              <w:jc w:val="both"/>
            </w:pPr>
            <w:r w:rsidRPr="005F0CB3">
              <w:t>2-12</w:t>
            </w:r>
          </w:p>
        </w:tc>
        <w:tc>
          <w:tcPr>
            <w:tcW w:w="0" w:type="auto"/>
            <w:hideMark/>
          </w:tcPr>
          <w:p w:rsidR="00431B77" w:rsidRPr="005F0CB3" w:rsidRDefault="00431B77" w:rsidP="00EB4F7A">
            <w:pPr>
              <w:jc w:val="both"/>
            </w:pPr>
            <w:r w:rsidRPr="005F0CB3">
              <w:t>15-80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15-60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5-10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7-15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7</w:t>
            </w:r>
          </w:p>
        </w:tc>
      </w:tr>
      <w:tr w:rsidR="005F0CB3" w:rsidRPr="005F0CB3" w:rsidTr="00EB4F7A">
        <w:tc>
          <w:tcPr>
            <w:tcW w:w="0" w:type="auto"/>
            <w:hideMark/>
          </w:tcPr>
          <w:p w:rsidR="00431B77" w:rsidRPr="005F0CB3" w:rsidRDefault="00431B77" w:rsidP="00EB4F7A">
            <w:pPr>
              <w:jc w:val="both"/>
            </w:pPr>
            <w:r w:rsidRPr="005F0CB3">
              <w:t>Ивняки сырые</w:t>
            </w:r>
          </w:p>
        </w:tc>
        <w:tc>
          <w:tcPr>
            <w:tcW w:w="0" w:type="auto"/>
            <w:hideMark/>
          </w:tcPr>
          <w:p w:rsidR="00431B77" w:rsidRPr="005F0CB3" w:rsidRDefault="00431B77" w:rsidP="00EB4F7A">
            <w:pPr>
              <w:jc w:val="both"/>
            </w:pPr>
            <w:r w:rsidRPr="005F0CB3">
              <w:t>3-7</w:t>
            </w:r>
          </w:p>
        </w:tc>
        <w:tc>
          <w:tcPr>
            <w:tcW w:w="0" w:type="auto"/>
            <w:hideMark/>
          </w:tcPr>
          <w:p w:rsidR="00431B77" w:rsidRPr="005F0CB3" w:rsidRDefault="00431B77" w:rsidP="00EB4F7A">
            <w:pPr>
              <w:jc w:val="both"/>
            </w:pPr>
            <w:r w:rsidRPr="005F0CB3">
              <w:t>15-50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15-50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6-10</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10-25 10-15</w:t>
            </w:r>
          </w:p>
        </w:tc>
        <w:tc>
          <w:tcPr>
            <w:tcW w:w="0" w:type="auto"/>
            <w:hideMark/>
          </w:tcPr>
          <w:p w:rsidR="00431B77" w:rsidRPr="005F0CB3" w:rsidRDefault="00431B77" w:rsidP="00EB4F7A">
            <w:pPr>
              <w:jc w:val="both"/>
            </w:pPr>
            <w:r w:rsidRPr="005F0CB3">
              <w:t>0,7</w:t>
            </w:r>
          </w:p>
        </w:tc>
        <w:tc>
          <w:tcPr>
            <w:tcW w:w="0" w:type="auto"/>
            <w:hideMark/>
          </w:tcPr>
          <w:p w:rsidR="00431B77" w:rsidRPr="005F0CB3" w:rsidRDefault="00431B77" w:rsidP="00EB4F7A">
            <w:pPr>
              <w:jc w:val="both"/>
            </w:pPr>
            <w:r w:rsidRPr="005F0CB3">
              <w:t>5</w:t>
            </w:r>
          </w:p>
        </w:tc>
      </w:tr>
      <w:tr w:rsidR="005F0CB3" w:rsidRPr="005F0CB3" w:rsidTr="00EB4F7A">
        <w:tc>
          <w:tcPr>
            <w:tcW w:w="0" w:type="auto"/>
            <w:hideMark/>
          </w:tcPr>
          <w:p w:rsidR="00431B77" w:rsidRPr="005F0CB3" w:rsidRDefault="00431B77" w:rsidP="00EB4F7A">
            <w:pPr>
              <w:jc w:val="both"/>
            </w:pPr>
            <w:r w:rsidRPr="005F0CB3">
              <w:t>Липняки</w:t>
            </w:r>
          </w:p>
        </w:tc>
        <w:tc>
          <w:tcPr>
            <w:tcW w:w="0" w:type="auto"/>
            <w:hideMark/>
          </w:tcPr>
          <w:p w:rsidR="00431B77" w:rsidRPr="005F0CB3" w:rsidRDefault="00431B77" w:rsidP="00EB4F7A">
            <w:pPr>
              <w:jc w:val="both"/>
            </w:pPr>
            <w:r w:rsidRPr="005F0CB3">
              <w:t>5-11</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6-10</w:t>
            </w:r>
          </w:p>
        </w:tc>
        <w:tc>
          <w:tcPr>
            <w:tcW w:w="0" w:type="auto"/>
            <w:hideMark/>
          </w:tcPr>
          <w:p w:rsidR="00431B77" w:rsidRPr="005F0CB3" w:rsidRDefault="00431B77" w:rsidP="00EB4F7A">
            <w:pPr>
              <w:jc w:val="both"/>
            </w:pPr>
            <w:r w:rsidRPr="005F0CB3">
              <w:t>0,6 - 0,7</w:t>
            </w:r>
          </w:p>
        </w:tc>
        <w:tc>
          <w:tcPr>
            <w:tcW w:w="0" w:type="auto"/>
            <w:hideMark/>
          </w:tcPr>
          <w:p w:rsidR="00431B77" w:rsidRPr="005F0CB3" w:rsidRDefault="00431B77" w:rsidP="00EB4F7A">
            <w:pPr>
              <w:jc w:val="both"/>
            </w:pPr>
            <w:r w:rsidRPr="005F0CB3">
              <w:t>15-35 10-15</w:t>
            </w:r>
          </w:p>
        </w:tc>
        <w:tc>
          <w:tcPr>
            <w:tcW w:w="0" w:type="auto"/>
            <w:hideMark/>
          </w:tcPr>
          <w:p w:rsidR="00431B77" w:rsidRPr="005F0CB3" w:rsidRDefault="00431B77" w:rsidP="00EB4F7A">
            <w:pPr>
              <w:jc w:val="both"/>
            </w:pPr>
            <w:r w:rsidRPr="005F0CB3">
              <w:t>0,6</w:t>
            </w:r>
          </w:p>
        </w:tc>
        <w:tc>
          <w:tcPr>
            <w:tcW w:w="0" w:type="auto"/>
            <w:hideMark/>
          </w:tcPr>
          <w:p w:rsidR="00431B77" w:rsidRPr="005F0CB3" w:rsidRDefault="00431B77" w:rsidP="00EB4F7A">
            <w:pPr>
              <w:jc w:val="both"/>
            </w:pPr>
            <w:r w:rsidRPr="005F0CB3">
              <w:t>7</w:t>
            </w:r>
          </w:p>
        </w:tc>
      </w:tr>
    </w:tbl>
    <w:p w:rsidR="00431B77" w:rsidRPr="005F0CB3" w:rsidRDefault="00431B77" w:rsidP="00431B77">
      <w:pPr>
        <w:jc w:val="both"/>
      </w:pPr>
      <w:r w:rsidRPr="005F0CB3">
        <w:t>Примечания:</w:t>
      </w:r>
    </w:p>
    <w:p w:rsidR="00431B77" w:rsidRPr="005F0CB3" w:rsidRDefault="00431B77" w:rsidP="00431B77">
      <w:pPr>
        <w:jc w:val="both"/>
      </w:pPr>
      <w:r w:rsidRPr="005F0CB3">
        <w:lastRenderedPageBreak/>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431B77" w:rsidRPr="005F0CB3" w:rsidRDefault="00431B77" w:rsidP="00431B77">
      <w:pPr>
        <w:jc w:val="both"/>
      </w:pPr>
      <w:r w:rsidRPr="005F0CB3">
        <w:t>2. При выборе технологий рубок, проводимых в целях ухода за лесными насаждениями, следует учитывать крутизну склонов.</w:t>
      </w:r>
    </w:p>
    <w:p w:rsidR="00431B77" w:rsidRPr="005F0CB3" w:rsidRDefault="00431B77" w:rsidP="00431B77">
      <w:pPr>
        <w:jc w:val="both"/>
      </w:pPr>
      <w:r w:rsidRPr="005F0CB3">
        <w:t>На пологих и покатых склонах допускаются технологии рубок на базе специализированных тракторов, машин и механизмов.</w:t>
      </w:r>
    </w:p>
    <w:p w:rsidR="00431B77" w:rsidRPr="005F0CB3" w:rsidRDefault="00431B77" w:rsidP="00431B77">
      <w:pPr>
        <w:jc w:val="both"/>
      </w:pPr>
      <w:r w:rsidRPr="005F0CB3">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431B77" w:rsidRPr="005F0CB3" w:rsidRDefault="00431B77" w:rsidP="00431B77">
      <w:pPr>
        <w:jc w:val="both"/>
      </w:pPr>
      <w:r w:rsidRPr="005F0CB3">
        <w:t>4. На очень крутых склонах рубки, проводимые в целях ухода за лесными насаждениями, не назначаются.</w:t>
      </w:r>
    </w:p>
    <w:p w:rsidR="00431B77" w:rsidRPr="005F0CB3" w:rsidRDefault="00431B77" w:rsidP="00431B77">
      <w:pPr>
        <w:jc w:val="both"/>
      </w:pPr>
      <w:r w:rsidRPr="005F0CB3">
        <w:t>5. В насаждениях с преобладанием главных коренных пород проходные рубки не назначаются.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footnotePr>
            <w:pos w:val="beneathText"/>
          </w:footnotePr>
          <w:pgSz w:w="16837" w:h="11905" w:orient="landscape"/>
          <w:pgMar w:top="1134" w:right="1134" w:bottom="567" w:left="1134" w:header="720" w:footer="709" w:gutter="0"/>
          <w:cols w:space="720"/>
          <w:titlePg/>
          <w:docGrid w:linePitch="360"/>
        </w:sectPr>
      </w:pPr>
    </w:p>
    <w:p w:rsidR="00431B77" w:rsidRPr="005F0CB3" w:rsidRDefault="00431B77" w:rsidP="00431B77">
      <w:pPr>
        <w:jc w:val="both"/>
      </w:pPr>
      <w:r w:rsidRPr="005F0CB3">
        <w:lastRenderedPageBreak/>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пунктом 22 Правил ухода за лесами, утвержденными приказом Минприроды России от 22.11.2017 № 626.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w:t>
      </w:r>
    </w:p>
    <w:p w:rsidR="00431B77" w:rsidRPr="005F0CB3" w:rsidRDefault="00431B77" w:rsidP="00431B77">
      <w:pPr>
        <w:jc w:val="both"/>
      </w:pPr>
      <w:r w:rsidRPr="005F0CB3">
        <w:t>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431B77" w:rsidRPr="005F0CB3" w:rsidRDefault="00431B77" w:rsidP="00431B77">
      <w:pPr>
        <w:jc w:val="both"/>
      </w:pPr>
      <w:r w:rsidRPr="005F0CB3">
        <w:t>К нежелательным деревьям (подлежащим рубке) относятся:</w:t>
      </w:r>
    </w:p>
    <w:p w:rsidR="00431B77" w:rsidRPr="005F0CB3" w:rsidRDefault="00431B77" w:rsidP="00431B77">
      <w:pPr>
        <w:jc w:val="both"/>
      </w:pPr>
      <w:r w:rsidRPr="005F0CB3">
        <w:t>а) деревья мешающие росту и формированию крон отобранных лучших и вспомогательных деревьев;</w:t>
      </w:r>
    </w:p>
    <w:p w:rsidR="00431B77" w:rsidRPr="005F0CB3" w:rsidRDefault="00431B77" w:rsidP="00431B77">
      <w:pPr>
        <w:jc w:val="both"/>
      </w:pPr>
      <w:r w:rsidRPr="005F0CB3">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431B77" w:rsidRPr="005F0CB3" w:rsidRDefault="00431B77" w:rsidP="00431B77">
      <w:pPr>
        <w:jc w:val="both"/>
      </w:pPr>
      <w:r w:rsidRPr="005F0CB3">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431B77" w:rsidRPr="005F0CB3" w:rsidRDefault="00431B77" w:rsidP="00431B77">
      <w:pPr>
        <w:jc w:val="both"/>
      </w:pPr>
      <w:r w:rsidRPr="005F0CB3">
        <w:t>Деревья, подлежащие рубке, могут находиться во всем массиве лесного насаждения.</w:t>
      </w:r>
    </w:p>
    <w:p w:rsidR="00431B77" w:rsidRPr="005F0CB3" w:rsidRDefault="00431B77" w:rsidP="00431B77">
      <w:pPr>
        <w:jc w:val="both"/>
      </w:pPr>
      <w:r w:rsidRPr="005F0CB3">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431B77" w:rsidRPr="005F0CB3" w:rsidRDefault="00431B77" w:rsidP="00431B77">
      <w:pPr>
        <w:jc w:val="both"/>
      </w:pPr>
      <w:r w:rsidRPr="005F0CB3">
        <w:t>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431B77" w:rsidRPr="005F0CB3" w:rsidRDefault="00431B77" w:rsidP="00431B77">
      <w:pPr>
        <w:jc w:val="both"/>
      </w:pPr>
      <w:r w:rsidRPr="005F0CB3">
        <w:t>- относительно равномерная вырубка деревьев (разреживание),</w:t>
      </w:r>
    </w:p>
    <w:p w:rsidR="00431B77" w:rsidRPr="005F0CB3" w:rsidRDefault="00431B77" w:rsidP="00431B77">
      <w:pPr>
        <w:jc w:val="both"/>
      </w:pPr>
      <w:r w:rsidRPr="005F0CB3">
        <w:t>- неравномерная вырубка деревьев (групповая, куртинная, коридорная),</w:t>
      </w:r>
    </w:p>
    <w:p w:rsidR="00431B77" w:rsidRPr="005F0CB3" w:rsidRDefault="00431B77" w:rsidP="00431B77">
      <w:pPr>
        <w:jc w:val="both"/>
      </w:pPr>
      <w:r w:rsidRPr="005F0CB3">
        <w:t>- схематическая вырубка деревьев (по схеме без учета признаков и качеств деревьев коридорами, площадками, полосами).</w:t>
      </w:r>
    </w:p>
    <w:p w:rsidR="00431B77" w:rsidRPr="005F0CB3" w:rsidRDefault="00431B77" w:rsidP="00431B77">
      <w:pPr>
        <w:jc w:val="both"/>
      </w:pPr>
      <w:r w:rsidRPr="005F0CB3">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431B77" w:rsidRPr="005F0CB3" w:rsidRDefault="00431B77" w:rsidP="00431B77">
      <w:pPr>
        <w:jc w:val="both"/>
      </w:pPr>
      <w:r w:rsidRPr="005F0CB3">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431B77" w:rsidRPr="005F0CB3" w:rsidRDefault="00431B77" w:rsidP="00431B77">
      <w:pPr>
        <w:jc w:val="both"/>
      </w:pPr>
      <w:r w:rsidRPr="005F0CB3">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431B77" w:rsidRPr="005F0CB3" w:rsidRDefault="00431B77" w:rsidP="00431B77">
      <w:pPr>
        <w:jc w:val="both"/>
      </w:pPr>
      <w:r w:rsidRPr="005F0CB3">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431B77" w:rsidRPr="005F0CB3" w:rsidRDefault="00431B77" w:rsidP="00431B77">
      <w:pPr>
        <w:jc w:val="both"/>
      </w:pPr>
      <w:r w:rsidRPr="005F0CB3">
        <w:t xml:space="preserve">Рубки, проводимые в целях ухода за лесными насаждениями, подразде-ляются по интенсивности: очень слабая - до 10%; слабая - 11 - 20%; умеренная - 21 - 30%, умеренно высокая - 31 - 40%; высокая </w:t>
      </w:r>
      <w:r w:rsidRPr="005F0CB3">
        <w:lastRenderedPageBreak/>
        <w:t>- 41 - 50%;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431B77" w:rsidRPr="005F0CB3" w:rsidRDefault="00431B77" w:rsidP="00431B77">
      <w:pPr>
        <w:jc w:val="both"/>
      </w:pPr>
      <w:r w:rsidRPr="005F0CB3">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431B77" w:rsidRPr="005F0CB3" w:rsidRDefault="00431B77" w:rsidP="00431B77">
      <w:pPr>
        <w:jc w:val="both"/>
      </w:pPr>
      <w:r w:rsidRPr="005F0CB3">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431B77" w:rsidRPr="005F0CB3" w:rsidRDefault="00431B77" w:rsidP="00431B77">
      <w:pPr>
        <w:jc w:val="both"/>
      </w:pPr>
      <w:r w:rsidRPr="005F0CB3">
        <w:t>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31B77" w:rsidRPr="005F0CB3" w:rsidRDefault="00431B77" w:rsidP="00431B77">
      <w:pPr>
        <w:jc w:val="both"/>
      </w:pPr>
      <w:r w:rsidRPr="005F0CB3">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нерестоохранных полосах лесов.</w:t>
      </w:r>
    </w:p>
    <w:p w:rsidR="00431B77" w:rsidRPr="005F0CB3" w:rsidRDefault="00431B77" w:rsidP="00431B77">
      <w:pPr>
        <w:jc w:val="both"/>
      </w:pPr>
      <w:r w:rsidRPr="005F0CB3">
        <w:t>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431B77" w:rsidRPr="005F0CB3" w:rsidRDefault="00431B77" w:rsidP="00431B77">
      <w:pPr>
        <w:jc w:val="both"/>
      </w:pPr>
      <w:r w:rsidRPr="005F0CB3">
        <w:t>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431B77" w:rsidRPr="005F0CB3" w:rsidRDefault="00431B77" w:rsidP="00431B77">
      <w:pPr>
        <w:jc w:val="both"/>
      </w:pPr>
      <w:r w:rsidRPr="005F0CB3">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431B77" w:rsidRPr="005F0CB3" w:rsidRDefault="00431B77" w:rsidP="00431B77">
      <w:pPr>
        <w:jc w:val="both"/>
      </w:pPr>
      <w:r w:rsidRPr="005F0CB3">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431B77" w:rsidRPr="005F0CB3" w:rsidRDefault="00431B77" w:rsidP="00431B77">
      <w:pPr>
        <w:jc w:val="both"/>
      </w:pPr>
      <w:r w:rsidRPr="005F0CB3">
        <w:t>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431B77" w:rsidRPr="005F0CB3" w:rsidRDefault="00431B77" w:rsidP="00431B77">
      <w:pPr>
        <w:jc w:val="both"/>
      </w:pPr>
      <w:r w:rsidRPr="005F0CB3">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431B77" w:rsidRPr="005F0CB3" w:rsidRDefault="00431B77" w:rsidP="00431B77">
      <w:pPr>
        <w:jc w:val="both"/>
      </w:pPr>
      <w:r w:rsidRPr="005F0CB3">
        <w:t>Рекреационно-ландшафтный уход за лесами должен проводиться в ле-сопарковых зонах, отдельных участках зеленых зон, используемых в рекреационных целях, а также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431B77" w:rsidRPr="005F0CB3" w:rsidRDefault="00431B77" w:rsidP="00431B77">
      <w:pPr>
        <w:jc w:val="both"/>
      </w:pPr>
      <w:r w:rsidRPr="005F0CB3">
        <w:lastRenderedPageBreak/>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431B77" w:rsidRPr="005F0CB3" w:rsidRDefault="00431B77" w:rsidP="00431B77">
      <w:pPr>
        <w:jc w:val="both"/>
      </w:pPr>
      <w:r w:rsidRPr="005F0CB3">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431B77" w:rsidRPr="005F0CB3" w:rsidRDefault="00431B77" w:rsidP="00431B77">
      <w:pPr>
        <w:jc w:val="both"/>
      </w:pPr>
      <w:r w:rsidRPr="005F0CB3">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431B77" w:rsidRPr="005F0CB3" w:rsidRDefault="00431B77" w:rsidP="00431B77">
      <w:pPr>
        <w:jc w:val="both"/>
      </w:pPr>
      <w:r w:rsidRPr="005F0CB3">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431B77" w:rsidRPr="005F0CB3" w:rsidRDefault="00431B77" w:rsidP="00431B77">
      <w:pPr>
        <w:jc w:val="both"/>
      </w:pPr>
      <w:r w:rsidRPr="005F0CB3">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431B77" w:rsidRPr="005F0CB3" w:rsidRDefault="00431B77" w:rsidP="00431B77">
      <w:pPr>
        <w:jc w:val="both"/>
      </w:pPr>
      <w:r w:rsidRPr="005F0CB3">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431B77" w:rsidRPr="005F0CB3" w:rsidRDefault="00431B77" w:rsidP="00431B77">
      <w:pPr>
        <w:jc w:val="both"/>
      </w:pPr>
      <w:r w:rsidRPr="005F0CB3">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431B77" w:rsidRPr="005F0CB3" w:rsidRDefault="00431B77" w:rsidP="00431B77">
      <w:pPr>
        <w:jc w:val="both"/>
      </w:pPr>
    </w:p>
    <w:p w:rsidR="00431B77" w:rsidRPr="005F0CB3" w:rsidRDefault="00431B77" w:rsidP="00431B77">
      <w:pPr>
        <w:jc w:val="both"/>
      </w:pPr>
      <w:r w:rsidRPr="005F0CB3">
        <w:t>Отвод участков, организация и технология осуществления</w:t>
      </w:r>
    </w:p>
    <w:p w:rsidR="00431B77" w:rsidRPr="005F0CB3" w:rsidRDefault="00431B77" w:rsidP="00431B77">
      <w:pPr>
        <w:jc w:val="both"/>
      </w:pPr>
      <w:r w:rsidRPr="005F0CB3">
        <w:t xml:space="preserve"> ухода за лесами</w:t>
      </w:r>
    </w:p>
    <w:p w:rsidR="00431B77" w:rsidRPr="005F0CB3" w:rsidRDefault="00431B77" w:rsidP="00431B77">
      <w:pPr>
        <w:jc w:val="both"/>
      </w:pPr>
    </w:p>
    <w:p w:rsidR="00431B77" w:rsidRPr="005F0CB3" w:rsidRDefault="00431B77" w:rsidP="00431B77">
      <w:pPr>
        <w:jc w:val="both"/>
      </w:pPr>
      <w:r w:rsidRPr="005F0CB3">
        <w:t>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Правилами заготовки древесины и Видами лесосечных работ.</w:t>
      </w:r>
    </w:p>
    <w:p w:rsidR="00431B77" w:rsidRPr="005F0CB3" w:rsidRDefault="00431B77" w:rsidP="00431B77">
      <w:pPr>
        <w:jc w:val="both"/>
      </w:pPr>
      <w:r w:rsidRPr="005F0CB3">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431B77" w:rsidRPr="005F0CB3" w:rsidRDefault="00431B77" w:rsidP="00431B77">
      <w:pPr>
        <w:jc w:val="both"/>
      </w:pPr>
      <w:r w:rsidRPr="005F0CB3">
        <w:t>Запас вырубаемой древесины должен определяться на основании сплошного перечета назначенных в рубку деревьев.</w:t>
      </w:r>
    </w:p>
    <w:p w:rsidR="00431B77" w:rsidRPr="005F0CB3" w:rsidRDefault="00431B77" w:rsidP="00431B77">
      <w:pPr>
        <w:jc w:val="both"/>
      </w:pPr>
      <w:r w:rsidRPr="005F0CB3">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431B77" w:rsidRPr="005F0CB3" w:rsidRDefault="00431B77" w:rsidP="00431B77">
      <w:pPr>
        <w:jc w:val="both"/>
      </w:pPr>
      <w:r w:rsidRPr="005F0CB3">
        <w:t>В лиственных лесных насаждениях отвод лесосек должен производиться в течение вегетационного периода, а в хвойных - в течение всего года.</w:t>
      </w:r>
    </w:p>
    <w:p w:rsidR="00431B77" w:rsidRPr="005F0CB3" w:rsidRDefault="00431B77" w:rsidP="00431B77">
      <w:pPr>
        <w:jc w:val="both"/>
      </w:pPr>
      <w:r w:rsidRPr="005F0CB3">
        <w:t>При проведении рубок без предварительного отбора и отметки вырубаемых деревьев отвод лесосек производится в течение всего года.</w:t>
      </w:r>
    </w:p>
    <w:p w:rsidR="00431B77" w:rsidRPr="005F0CB3" w:rsidRDefault="00431B77" w:rsidP="00431B77">
      <w:pPr>
        <w:jc w:val="both"/>
      </w:pPr>
      <w:r w:rsidRPr="005F0CB3">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431B77" w:rsidRPr="005F0CB3" w:rsidRDefault="00431B77" w:rsidP="00431B77">
      <w:pPr>
        <w:jc w:val="both"/>
      </w:pPr>
      <w:r w:rsidRPr="005F0CB3">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431B77" w:rsidRPr="005F0CB3" w:rsidRDefault="00431B77" w:rsidP="00431B77">
      <w:pPr>
        <w:jc w:val="both"/>
      </w:pPr>
      <w:r w:rsidRPr="005F0CB3">
        <w:lastRenderedPageBreak/>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431B77" w:rsidRPr="005F0CB3" w:rsidRDefault="00431B77" w:rsidP="00431B77">
      <w:pPr>
        <w:jc w:val="both"/>
      </w:pPr>
      <w:r w:rsidRPr="005F0CB3">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431B77" w:rsidRPr="005F0CB3" w:rsidRDefault="00431B77" w:rsidP="00431B77">
      <w:pPr>
        <w:jc w:val="both"/>
      </w:pPr>
      <w:r w:rsidRPr="005F0CB3">
        <w:t>В лесных насаждениях искусственного происхождения при уходе в мо-лодняках в качестве технологических кордоров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431B77" w:rsidRPr="005F0CB3" w:rsidRDefault="00431B77" w:rsidP="00431B77">
      <w:pPr>
        <w:jc w:val="both"/>
      </w:pPr>
      <w:r w:rsidRPr="005F0CB3">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31B77" w:rsidRPr="005F0CB3" w:rsidRDefault="00431B77" w:rsidP="00431B77">
      <w:pPr>
        <w:jc w:val="both"/>
      </w:pPr>
      <w:r w:rsidRPr="005F0CB3">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431B77" w:rsidRPr="005F0CB3" w:rsidRDefault="00431B77" w:rsidP="00431B77">
      <w:pPr>
        <w:jc w:val="both"/>
      </w:pPr>
      <w:r w:rsidRPr="005F0CB3">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431B77" w:rsidRPr="005F0CB3" w:rsidRDefault="00431B77" w:rsidP="00431B77">
      <w:pPr>
        <w:jc w:val="both"/>
      </w:pPr>
      <w:r w:rsidRPr="005F0CB3">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431B77" w:rsidRPr="005F0CB3" w:rsidRDefault="00431B77" w:rsidP="00431B77">
      <w:pPr>
        <w:jc w:val="both"/>
      </w:pPr>
      <w:r w:rsidRPr="005F0CB3">
        <w:t>В защитных лесах при уходе за лесами поврежденные деревья не должны составлять более 2% от количества деревьев, оставляемых на выращивание.</w:t>
      </w:r>
    </w:p>
    <w:p w:rsidR="00431B77" w:rsidRPr="005F0CB3" w:rsidRDefault="00431B77" w:rsidP="00431B77">
      <w:pPr>
        <w:jc w:val="both"/>
      </w:pPr>
      <w:r w:rsidRPr="005F0CB3">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431B77" w:rsidRPr="005F0CB3" w:rsidRDefault="00431B77" w:rsidP="00431B77">
      <w:pPr>
        <w:jc w:val="both"/>
      </w:pPr>
      <w:r w:rsidRPr="005F0CB3">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431B77" w:rsidRPr="005F0CB3" w:rsidRDefault="00431B77" w:rsidP="00431B77">
      <w:pPr>
        <w:jc w:val="both"/>
      </w:pPr>
      <w:r w:rsidRPr="005F0CB3">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Расчетная лесосека (ежегодный допустимый объем изъятия древесины) при всех видах рубок</w:t>
      </w:r>
    </w:p>
    <w:p w:rsidR="00431B77" w:rsidRPr="005F0CB3" w:rsidRDefault="00431B77" w:rsidP="00431B77">
      <w:pPr>
        <w:jc w:val="both"/>
      </w:pPr>
      <w:r w:rsidRPr="005F0CB3">
        <w:t xml:space="preserve"> Расчетная лесосека (ежегодный допустимый объем изъятия древесины) при всех видах рубок включает в себя древесину, получаемую от выборочных рубок спелых и перестойных насаждений, рубок при уходе за лесами, при рубке поврежденных и погибших насаждений (санитарные рубки) и при рубке лесных насаждений на лесных участках, предназначенных для строительства, реконструкции и эксплуатации объектов лесной инфраструктуры и объектов, не связанных с созданием лесной инфраструктуры. </w:t>
      </w:r>
    </w:p>
    <w:p w:rsidR="00431B77" w:rsidRPr="005F0CB3" w:rsidRDefault="00431B77" w:rsidP="00431B77">
      <w:pPr>
        <w:jc w:val="both"/>
      </w:pPr>
      <w:r w:rsidRPr="005F0CB3">
        <w:t>Показатели расчетной лесосеки приведены в таблице 2.1.8</w:t>
      </w:r>
    </w:p>
    <w:p w:rsidR="00431B77" w:rsidRPr="005F0CB3" w:rsidRDefault="00431B77" w:rsidP="00431B77">
      <w:pPr>
        <w:jc w:val="both"/>
      </w:pPr>
    </w:p>
    <w:p w:rsidR="00431B77" w:rsidRPr="005F0CB3" w:rsidRDefault="00431B77" w:rsidP="00431B77">
      <w:pPr>
        <w:jc w:val="both"/>
        <w:sectPr w:rsidR="00431B77" w:rsidRPr="005F0CB3" w:rsidSect="00EB4F7A">
          <w:footerReference w:type="even" r:id="rId21"/>
          <w:footerReference w:type="default" r:id="rId22"/>
          <w:footerReference w:type="first" r:id="rId23"/>
          <w:footnotePr>
            <w:pos w:val="beneathText"/>
          </w:footnotePr>
          <w:pgSz w:w="11905" w:h="16837"/>
          <w:pgMar w:top="1134" w:right="567" w:bottom="1134" w:left="1134" w:header="720" w:footer="709" w:gutter="0"/>
          <w:cols w:space="720"/>
          <w:docGrid w:linePitch="360"/>
        </w:sectPr>
      </w:pPr>
    </w:p>
    <w:p w:rsidR="00431B77" w:rsidRPr="005F0CB3" w:rsidRDefault="00431B77" w:rsidP="00431B77">
      <w:pPr>
        <w:jc w:val="both"/>
      </w:pPr>
    </w:p>
    <w:p w:rsidR="00431B77" w:rsidRPr="005F0CB3" w:rsidRDefault="00431B77" w:rsidP="00431B77">
      <w:pPr>
        <w:jc w:val="both"/>
      </w:pPr>
      <w:r w:rsidRPr="005F0CB3">
        <w:t>Таблица 2.1.8</w:t>
      </w:r>
    </w:p>
    <w:p w:rsidR="00431B77" w:rsidRPr="005F0CB3" w:rsidRDefault="00431B77" w:rsidP="00431B77">
      <w:pPr>
        <w:jc w:val="both"/>
      </w:pPr>
      <w:r w:rsidRPr="005F0CB3">
        <w:t>Расчетная лесосека (ежегодный допустимый объем изъятия древесины) при всех видах рубок</w:t>
      </w:r>
    </w:p>
    <w:p w:rsidR="00431B77" w:rsidRPr="005F0CB3" w:rsidRDefault="00431B77" w:rsidP="00431B77">
      <w:pPr>
        <w:jc w:val="both"/>
      </w:pPr>
      <w:r w:rsidRPr="005F0CB3">
        <w:t>площадь, га; запасы, тыс. м3</w:t>
      </w:r>
    </w:p>
    <w:p w:rsidR="00431B77" w:rsidRPr="005F0CB3" w:rsidRDefault="00431B77" w:rsidP="00431B77">
      <w:pPr>
        <w:jc w:val="both"/>
      </w:pPr>
      <w:r w:rsidRPr="005F0CB3">
        <w:t>в числителе – общий объём древесины;</w:t>
      </w:r>
    </w:p>
    <w:p w:rsidR="00431B77" w:rsidRPr="005F0CB3" w:rsidRDefault="00431B77" w:rsidP="00431B77">
      <w:pPr>
        <w:jc w:val="both"/>
      </w:pPr>
      <w:r w:rsidRPr="005F0CB3">
        <w:t xml:space="preserve">в знаменателе – в том числе сухостойной </w:t>
      </w: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23"/>
        <w:gridCol w:w="824"/>
        <w:gridCol w:w="686"/>
        <w:gridCol w:w="720"/>
        <w:gridCol w:w="900"/>
        <w:gridCol w:w="720"/>
        <w:gridCol w:w="720"/>
        <w:gridCol w:w="900"/>
        <w:gridCol w:w="720"/>
        <w:gridCol w:w="1492"/>
        <w:gridCol w:w="1086"/>
        <w:gridCol w:w="1011"/>
        <w:gridCol w:w="891"/>
        <w:gridCol w:w="920"/>
        <w:gridCol w:w="715"/>
      </w:tblGrid>
      <w:tr w:rsidR="005F0CB3" w:rsidRPr="005F0CB3" w:rsidTr="00EB4F7A">
        <w:tc>
          <w:tcPr>
            <w:tcW w:w="1452"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Хозяйства</w:t>
            </w:r>
          </w:p>
        </w:tc>
        <w:tc>
          <w:tcPr>
            <w:tcW w:w="13128" w:type="dxa"/>
            <w:gridSpan w:val="15"/>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Ежегодный допустимый объем изъятия древесины</w:t>
            </w:r>
          </w:p>
        </w:tc>
      </w:tr>
      <w:tr w:rsidR="005F0CB3" w:rsidRPr="005F0CB3" w:rsidTr="00EB4F7A">
        <w:tc>
          <w:tcPr>
            <w:tcW w:w="1452"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2333"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при рубке спелых и перестойных лесных</w:t>
            </w:r>
          </w:p>
          <w:p w:rsidR="00431B77" w:rsidRPr="005F0CB3" w:rsidRDefault="00431B77" w:rsidP="00EB4F7A">
            <w:pPr>
              <w:jc w:val="both"/>
            </w:pPr>
            <w:r w:rsidRPr="005F0CB3">
              <w:t>насаждений</w:t>
            </w:r>
          </w:p>
          <w:p w:rsidR="00431B77" w:rsidRPr="005F0CB3" w:rsidRDefault="00431B77" w:rsidP="00EB4F7A">
            <w:pPr>
              <w:jc w:val="both"/>
            </w:pPr>
            <w:r w:rsidRPr="005F0CB3">
              <w:t>(выборочные)</w:t>
            </w:r>
          </w:p>
        </w:tc>
        <w:tc>
          <w:tcPr>
            <w:tcW w:w="2340"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при рубке лесных</w:t>
            </w:r>
          </w:p>
          <w:p w:rsidR="00431B77" w:rsidRPr="005F0CB3" w:rsidRDefault="00431B77" w:rsidP="00EB4F7A">
            <w:pPr>
              <w:jc w:val="both"/>
            </w:pPr>
            <w:r w:rsidRPr="005F0CB3">
              <w:t>насаждений при</w:t>
            </w:r>
          </w:p>
          <w:p w:rsidR="00431B77" w:rsidRPr="005F0CB3" w:rsidRDefault="00431B77" w:rsidP="00EB4F7A">
            <w:pPr>
              <w:jc w:val="both"/>
            </w:pPr>
            <w:r w:rsidRPr="005F0CB3">
              <w:t>уходе за лесом</w:t>
            </w:r>
          </w:p>
          <w:p w:rsidR="00431B77" w:rsidRPr="005F0CB3" w:rsidRDefault="00431B77" w:rsidP="00EB4F7A">
            <w:pPr>
              <w:jc w:val="both"/>
            </w:pPr>
            <w:r w:rsidRPr="005F0CB3">
              <w:t>(прореживание, проходные рубки, рубка единичных деревьев)</w:t>
            </w:r>
          </w:p>
        </w:tc>
        <w:tc>
          <w:tcPr>
            <w:tcW w:w="2340"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при рубке поврежденных и погибших лесных насаждений (сплошные санрубки, выборочные санрубки, уборка не ликвидной древесины)</w:t>
            </w:r>
          </w:p>
        </w:tc>
        <w:tc>
          <w:tcPr>
            <w:tcW w:w="3589"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 xml:space="preserve">при рубке лесных насаждении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 </w:t>
            </w:r>
          </w:p>
        </w:tc>
        <w:tc>
          <w:tcPr>
            <w:tcW w:w="2526"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p w:rsidR="00431B77" w:rsidRPr="005F0CB3" w:rsidRDefault="00431B77" w:rsidP="00EB4F7A">
            <w:pPr>
              <w:jc w:val="both"/>
            </w:pPr>
            <w:r w:rsidRPr="005F0CB3">
              <w:t>Всего</w:t>
            </w:r>
          </w:p>
        </w:tc>
      </w:tr>
      <w:tr w:rsidR="005F0CB3" w:rsidRPr="005F0CB3" w:rsidTr="00EB4F7A">
        <w:tc>
          <w:tcPr>
            <w:tcW w:w="1452"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823"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пло-щадь</w:t>
            </w:r>
          </w:p>
        </w:tc>
        <w:tc>
          <w:tcPr>
            <w:tcW w:w="1510"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запас</w:t>
            </w:r>
          </w:p>
        </w:tc>
        <w:tc>
          <w:tcPr>
            <w:tcW w:w="720"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Пло-щадь</w:t>
            </w:r>
          </w:p>
        </w:tc>
        <w:tc>
          <w:tcPr>
            <w:tcW w:w="1620"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запас</w:t>
            </w:r>
          </w:p>
        </w:tc>
        <w:tc>
          <w:tcPr>
            <w:tcW w:w="720"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Пло-щадь</w:t>
            </w:r>
          </w:p>
        </w:tc>
        <w:tc>
          <w:tcPr>
            <w:tcW w:w="1620"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запас</w:t>
            </w:r>
          </w:p>
        </w:tc>
        <w:tc>
          <w:tcPr>
            <w:tcW w:w="1492"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w:t>
            </w:r>
          </w:p>
          <w:p w:rsidR="00431B77" w:rsidRPr="005F0CB3" w:rsidRDefault="00431B77" w:rsidP="00EB4F7A">
            <w:pPr>
              <w:jc w:val="both"/>
            </w:pPr>
            <w:r w:rsidRPr="005F0CB3">
              <w:t>щадь</w:t>
            </w:r>
          </w:p>
        </w:tc>
        <w:tc>
          <w:tcPr>
            <w:tcW w:w="2097"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запас</w:t>
            </w:r>
          </w:p>
        </w:tc>
        <w:tc>
          <w:tcPr>
            <w:tcW w:w="891" w:type="dxa"/>
            <w:vMerge w:val="restar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w:t>
            </w:r>
          </w:p>
          <w:p w:rsidR="00431B77" w:rsidRPr="005F0CB3" w:rsidRDefault="00431B77" w:rsidP="00EB4F7A">
            <w:pPr>
              <w:jc w:val="both"/>
            </w:pPr>
            <w:r w:rsidRPr="005F0CB3">
              <w:t>щадь</w:t>
            </w:r>
          </w:p>
        </w:tc>
        <w:tc>
          <w:tcPr>
            <w:tcW w:w="1635"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Запас</w:t>
            </w:r>
          </w:p>
        </w:tc>
      </w:tr>
      <w:tr w:rsidR="005F0CB3" w:rsidRPr="005F0CB3" w:rsidTr="00EB4F7A">
        <w:tc>
          <w:tcPr>
            <w:tcW w:w="1452"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823"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824"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ликвид-ный</w:t>
            </w:r>
          </w:p>
        </w:tc>
        <w:tc>
          <w:tcPr>
            <w:tcW w:w="68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дело-вой</w:t>
            </w:r>
          </w:p>
        </w:tc>
        <w:tc>
          <w:tcPr>
            <w:tcW w:w="720"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90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ликвид-ный</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дело-вой</w:t>
            </w:r>
          </w:p>
        </w:tc>
        <w:tc>
          <w:tcPr>
            <w:tcW w:w="720"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90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ликвид-ный</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дело-вой</w:t>
            </w:r>
          </w:p>
        </w:tc>
        <w:tc>
          <w:tcPr>
            <w:tcW w:w="1492"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108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ликвид-ный</w:t>
            </w:r>
          </w:p>
        </w:tc>
        <w:tc>
          <w:tcPr>
            <w:tcW w:w="1011"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дело-</w:t>
            </w:r>
          </w:p>
          <w:p w:rsidR="00431B77" w:rsidRPr="005F0CB3" w:rsidRDefault="00431B77" w:rsidP="00EB4F7A">
            <w:pPr>
              <w:jc w:val="both"/>
            </w:pPr>
            <w:r w:rsidRPr="005F0CB3">
              <w:t>вой</w:t>
            </w:r>
          </w:p>
        </w:tc>
        <w:tc>
          <w:tcPr>
            <w:tcW w:w="891" w:type="dxa"/>
            <w:vMerge/>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9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ликвид-ный</w:t>
            </w:r>
          </w:p>
        </w:tc>
        <w:tc>
          <w:tcPr>
            <w:tcW w:w="71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дело-вой</w:t>
            </w:r>
          </w:p>
        </w:tc>
      </w:tr>
      <w:tr w:rsidR="005F0CB3" w:rsidRPr="005F0CB3" w:rsidTr="00EB4F7A">
        <w:tc>
          <w:tcPr>
            <w:tcW w:w="1452"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w:t>
            </w:r>
          </w:p>
        </w:tc>
        <w:tc>
          <w:tcPr>
            <w:tcW w:w="823"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w:t>
            </w:r>
          </w:p>
        </w:tc>
        <w:tc>
          <w:tcPr>
            <w:tcW w:w="824"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3</w:t>
            </w:r>
          </w:p>
        </w:tc>
        <w:tc>
          <w:tcPr>
            <w:tcW w:w="68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5</w:t>
            </w:r>
          </w:p>
        </w:tc>
        <w:tc>
          <w:tcPr>
            <w:tcW w:w="90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6</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7</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8</w:t>
            </w:r>
          </w:p>
        </w:tc>
        <w:tc>
          <w:tcPr>
            <w:tcW w:w="90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9</w:t>
            </w:r>
          </w:p>
        </w:tc>
        <w:tc>
          <w:tcPr>
            <w:tcW w:w="7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10</w:t>
            </w:r>
          </w:p>
        </w:tc>
        <w:tc>
          <w:tcPr>
            <w:tcW w:w="1492"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11</w:t>
            </w:r>
          </w:p>
        </w:tc>
        <w:tc>
          <w:tcPr>
            <w:tcW w:w="108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12</w:t>
            </w:r>
          </w:p>
        </w:tc>
        <w:tc>
          <w:tcPr>
            <w:tcW w:w="1011"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13</w:t>
            </w:r>
          </w:p>
        </w:tc>
        <w:tc>
          <w:tcPr>
            <w:tcW w:w="891"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14</w:t>
            </w:r>
          </w:p>
        </w:tc>
        <w:tc>
          <w:tcPr>
            <w:tcW w:w="92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w:t>
            </w:r>
          </w:p>
        </w:tc>
        <w:tc>
          <w:tcPr>
            <w:tcW w:w="71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16</w:t>
            </w:r>
          </w:p>
        </w:tc>
      </w:tr>
      <w:tr w:rsidR="005F0CB3" w:rsidRPr="005F0CB3" w:rsidTr="00EB4F7A">
        <w:trPr>
          <w:trHeight w:val="176"/>
        </w:trPr>
        <w:tc>
          <w:tcPr>
            <w:tcW w:w="1452"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Хвойное</w:t>
            </w:r>
          </w:p>
        </w:tc>
        <w:tc>
          <w:tcPr>
            <w:tcW w:w="82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w:t>
            </w:r>
          </w:p>
        </w:tc>
        <w:tc>
          <w:tcPr>
            <w:tcW w:w="824"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pPr>
            <w:r w:rsidRPr="005F0CB3">
              <w:t>-</w:t>
            </w:r>
          </w:p>
        </w:tc>
        <w:tc>
          <w:tcPr>
            <w:tcW w:w="686"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pPr>
            <w:r w:rsidRPr="005F0CB3">
              <w:t>-</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13,0</w:t>
            </w:r>
          </w:p>
        </w:tc>
        <w:tc>
          <w:tcPr>
            <w:tcW w:w="900"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0,138</w:t>
            </w:r>
          </w:p>
        </w:tc>
        <w:tc>
          <w:tcPr>
            <w:tcW w:w="720"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0,062</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900"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pPr>
          </w:p>
        </w:tc>
        <w:tc>
          <w:tcPr>
            <w:tcW w:w="720"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pPr>
          </w:p>
        </w:tc>
        <w:tc>
          <w:tcPr>
            <w:tcW w:w="1492"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86"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13,0</w:t>
            </w:r>
          </w:p>
        </w:tc>
        <w:tc>
          <w:tcPr>
            <w:tcW w:w="920"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0,138</w:t>
            </w:r>
          </w:p>
        </w:tc>
        <w:tc>
          <w:tcPr>
            <w:tcW w:w="715"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0,062</w:t>
            </w:r>
          </w:p>
        </w:tc>
      </w:tr>
      <w:tr w:rsidR="005F0CB3" w:rsidRPr="005F0CB3" w:rsidTr="00EB4F7A">
        <w:trPr>
          <w:trHeight w:val="175"/>
        </w:trPr>
        <w:tc>
          <w:tcPr>
            <w:tcW w:w="1452"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3"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4" w:type="dxa"/>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c>
          <w:tcPr>
            <w:tcW w:w="686" w:type="dxa"/>
            <w:tcBorders>
              <w:top w:val="nil"/>
              <w:left w:val="single" w:sz="4" w:space="0" w:color="auto"/>
              <w:right w:val="single" w:sz="4" w:space="0" w:color="auto"/>
            </w:tcBorders>
            <w:vAlign w:val="center"/>
          </w:tcPr>
          <w:p w:rsidR="00431B77" w:rsidRPr="005F0CB3" w:rsidRDefault="00431B77" w:rsidP="00EB4F7A">
            <w:pPr>
              <w:jc w:val="both"/>
            </w:pPr>
            <w:r w:rsidRPr="005F0CB3">
              <w:t>-</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rPr>
                <w:lang w:val="en-US"/>
              </w:rPr>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1492"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1086"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15"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r>
      <w:tr w:rsidR="005F0CB3" w:rsidRPr="005F0CB3" w:rsidTr="00EB4F7A">
        <w:trPr>
          <w:trHeight w:val="345"/>
        </w:trPr>
        <w:tc>
          <w:tcPr>
            <w:tcW w:w="1452"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Твердолиственное</w:t>
            </w:r>
          </w:p>
        </w:tc>
        <w:tc>
          <w:tcPr>
            <w:tcW w:w="82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rPr>
                <w:lang w:val="en-US"/>
              </w:rPr>
            </w:pPr>
            <w:r w:rsidRPr="005F0CB3">
              <w:t>66</w:t>
            </w:r>
            <w:r w:rsidRPr="005F0CB3">
              <w:rPr>
                <w:lang w:val="en-US"/>
              </w:rPr>
              <w:t>,0</w:t>
            </w:r>
          </w:p>
        </w:tc>
        <w:tc>
          <w:tcPr>
            <w:tcW w:w="824"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7,438</w:t>
            </w:r>
          </w:p>
        </w:tc>
        <w:tc>
          <w:tcPr>
            <w:tcW w:w="6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3,570</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272,8</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3,4</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1,4</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t>34</w:t>
            </w:r>
            <w:r w:rsidRPr="005F0CB3">
              <w:rPr>
                <w:lang w:val="en-US"/>
              </w:rPr>
              <w:t>,4</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0,2</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w:t>
            </w:r>
          </w:p>
        </w:tc>
        <w:tc>
          <w:tcPr>
            <w:tcW w:w="1492"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373,2</w:t>
            </w:r>
          </w:p>
        </w:tc>
        <w:tc>
          <w:tcPr>
            <w:tcW w:w="9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11,038</w:t>
            </w:r>
          </w:p>
        </w:tc>
        <w:tc>
          <w:tcPr>
            <w:tcW w:w="715"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t>4</w:t>
            </w:r>
            <w:r w:rsidRPr="005F0CB3">
              <w:rPr>
                <w:lang w:val="en-US"/>
              </w:rPr>
              <w:t>,97</w:t>
            </w:r>
          </w:p>
        </w:tc>
      </w:tr>
      <w:tr w:rsidR="005F0CB3" w:rsidRPr="005F0CB3" w:rsidTr="00EB4F7A">
        <w:trPr>
          <w:trHeight w:val="92"/>
        </w:trPr>
        <w:tc>
          <w:tcPr>
            <w:tcW w:w="1452"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3"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4" w:type="dxa"/>
            <w:tcBorders>
              <w:top w:val="nil"/>
              <w:left w:val="single" w:sz="4" w:space="0" w:color="auto"/>
              <w:bottom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686"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w:t>
            </w:r>
          </w:p>
        </w:tc>
        <w:tc>
          <w:tcPr>
            <w:tcW w:w="1492"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1086"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20" w:type="dxa"/>
            <w:tcBorders>
              <w:top w:val="nil"/>
              <w:left w:val="single" w:sz="4" w:space="0" w:color="auto"/>
              <w:right w:val="single" w:sz="4" w:space="0" w:color="auto"/>
            </w:tcBorders>
            <w:vAlign w:val="center"/>
          </w:tcPr>
          <w:p w:rsidR="00431B77" w:rsidRPr="005F0CB3" w:rsidRDefault="00431B77" w:rsidP="00EB4F7A">
            <w:pPr>
              <w:jc w:val="both"/>
            </w:pPr>
            <w:r w:rsidRPr="005F0CB3">
              <w:rPr>
                <w:lang w:val="en-US"/>
              </w:rPr>
              <w:t>0</w:t>
            </w:r>
            <w:r w:rsidRPr="005F0CB3">
              <w:t>.000</w:t>
            </w:r>
          </w:p>
        </w:tc>
        <w:tc>
          <w:tcPr>
            <w:tcW w:w="715"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w:t>
            </w:r>
          </w:p>
        </w:tc>
      </w:tr>
      <w:tr w:rsidR="005F0CB3" w:rsidRPr="005F0CB3" w:rsidTr="00EB4F7A">
        <w:trPr>
          <w:trHeight w:val="345"/>
        </w:trPr>
        <w:tc>
          <w:tcPr>
            <w:tcW w:w="1452"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Мягколиственное</w:t>
            </w:r>
          </w:p>
        </w:tc>
        <w:tc>
          <w:tcPr>
            <w:tcW w:w="82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13,3</w:t>
            </w:r>
          </w:p>
        </w:tc>
        <w:tc>
          <w:tcPr>
            <w:tcW w:w="824"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1,114</w:t>
            </w:r>
          </w:p>
        </w:tc>
        <w:tc>
          <w:tcPr>
            <w:tcW w:w="6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0,234</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492"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13,3</w:t>
            </w:r>
          </w:p>
        </w:tc>
        <w:tc>
          <w:tcPr>
            <w:tcW w:w="9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1,114</w:t>
            </w:r>
          </w:p>
        </w:tc>
        <w:tc>
          <w:tcPr>
            <w:tcW w:w="715"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0,234</w:t>
            </w:r>
          </w:p>
        </w:tc>
      </w:tr>
      <w:tr w:rsidR="005F0CB3" w:rsidRPr="005F0CB3" w:rsidTr="00EB4F7A">
        <w:trPr>
          <w:trHeight w:val="158"/>
        </w:trPr>
        <w:tc>
          <w:tcPr>
            <w:tcW w:w="1452"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3"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824" w:type="dxa"/>
            <w:tcBorders>
              <w:top w:val="nil"/>
              <w:left w:val="single" w:sz="4" w:space="0" w:color="auto"/>
              <w:bottom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686"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0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7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1492"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1086"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tcBorders>
              <w:top w:val="nil"/>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920"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c>
          <w:tcPr>
            <w:tcW w:w="715" w:type="dxa"/>
            <w:tcBorders>
              <w:top w:val="nil"/>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0,000</w:t>
            </w:r>
          </w:p>
        </w:tc>
      </w:tr>
      <w:tr w:rsidR="005F0CB3" w:rsidRPr="005F0CB3" w:rsidTr="00EB4F7A">
        <w:trPr>
          <w:trHeight w:val="403"/>
        </w:trPr>
        <w:tc>
          <w:tcPr>
            <w:tcW w:w="1452"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Итого</w:t>
            </w:r>
          </w:p>
        </w:tc>
        <w:tc>
          <w:tcPr>
            <w:tcW w:w="823"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rPr>
                <w:lang w:val="en-US"/>
              </w:rPr>
            </w:pPr>
            <w:r w:rsidRPr="005F0CB3">
              <w:rPr>
                <w:lang w:val="en-US"/>
              </w:rPr>
              <w:t>79,3</w:t>
            </w:r>
          </w:p>
        </w:tc>
        <w:tc>
          <w:tcPr>
            <w:tcW w:w="824" w:type="dxa"/>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8,552</w:t>
            </w:r>
          </w:p>
        </w:tc>
        <w:tc>
          <w:tcPr>
            <w:tcW w:w="6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3,804</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285,8</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3,538</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1,462</w:t>
            </w:r>
          </w:p>
        </w:tc>
        <w:tc>
          <w:tcPr>
            <w:tcW w:w="720"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34,4</w:t>
            </w:r>
          </w:p>
        </w:tc>
        <w:tc>
          <w:tcPr>
            <w:tcW w:w="90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0,2</w:t>
            </w:r>
          </w:p>
        </w:tc>
        <w:tc>
          <w:tcPr>
            <w:tcW w:w="7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0</w:t>
            </w:r>
          </w:p>
        </w:tc>
        <w:tc>
          <w:tcPr>
            <w:tcW w:w="1492"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86"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1011"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w:t>
            </w:r>
          </w:p>
        </w:tc>
        <w:tc>
          <w:tcPr>
            <w:tcW w:w="891" w:type="dxa"/>
            <w:vMerge w:val="restart"/>
            <w:tcBorders>
              <w:top w:val="single" w:sz="4" w:space="0" w:color="auto"/>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399,5</w:t>
            </w:r>
          </w:p>
        </w:tc>
        <w:tc>
          <w:tcPr>
            <w:tcW w:w="920"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12,29</w:t>
            </w:r>
          </w:p>
        </w:tc>
        <w:tc>
          <w:tcPr>
            <w:tcW w:w="715" w:type="dxa"/>
            <w:tcBorders>
              <w:left w:val="single" w:sz="4" w:space="0" w:color="auto"/>
              <w:bottom w:val="nil"/>
              <w:right w:val="single" w:sz="4" w:space="0" w:color="auto"/>
            </w:tcBorders>
            <w:vAlign w:val="center"/>
          </w:tcPr>
          <w:p w:rsidR="00431B77" w:rsidRPr="005F0CB3" w:rsidRDefault="00431B77" w:rsidP="00EB4F7A">
            <w:pPr>
              <w:jc w:val="both"/>
              <w:rPr>
                <w:lang w:val="en-US"/>
              </w:rPr>
            </w:pPr>
            <w:r w:rsidRPr="005F0CB3">
              <w:rPr>
                <w:lang w:val="en-US"/>
              </w:rPr>
              <w:t>5,266</w:t>
            </w:r>
          </w:p>
        </w:tc>
      </w:tr>
      <w:tr w:rsidR="00431B77" w:rsidRPr="005F0CB3" w:rsidTr="00EB4F7A">
        <w:trPr>
          <w:trHeight w:val="175"/>
        </w:trPr>
        <w:tc>
          <w:tcPr>
            <w:tcW w:w="1452" w:type="dxa"/>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823" w:type="dxa"/>
            <w:vMerge/>
            <w:tcBorders>
              <w:left w:val="single" w:sz="4" w:space="0" w:color="auto"/>
              <w:bottom w:val="single" w:sz="4" w:space="0" w:color="auto"/>
              <w:right w:val="single" w:sz="4" w:space="0" w:color="auto"/>
            </w:tcBorders>
          </w:tcPr>
          <w:p w:rsidR="00431B77" w:rsidRPr="005F0CB3" w:rsidRDefault="00431B77" w:rsidP="00EB4F7A">
            <w:pPr>
              <w:jc w:val="both"/>
            </w:pPr>
          </w:p>
        </w:tc>
        <w:tc>
          <w:tcPr>
            <w:tcW w:w="824"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0,000</w:t>
            </w:r>
          </w:p>
        </w:tc>
        <w:tc>
          <w:tcPr>
            <w:tcW w:w="686"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0,000</w:t>
            </w:r>
          </w:p>
        </w:tc>
        <w:tc>
          <w:tcPr>
            <w:tcW w:w="720" w:type="dxa"/>
            <w:vMerge/>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900"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w:t>
            </w:r>
          </w:p>
        </w:tc>
        <w:tc>
          <w:tcPr>
            <w:tcW w:w="720"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w:t>
            </w:r>
          </w:p>
        </w:tc>
        <w:tc>
          <w:tcPr>
            <w:tcW w:w="720" w:type="dxa"/>
            <w:vMerge/>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900"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w:t>
            </w:r>
          </w:p>
        </w:tc>
        <w:tc>
          <w:tcPr>
            <w:tcW w:w="720"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w:t>
            </w:r>
          </w:p>
        </w:tc>
        <w:tc>
          <w:tcPr>
            <w:tcW w:w="1492" w:type="dxa"/>
            <w:vMerge/>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1086"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w:t>
            </w:r>
          </w:p>
        </w:tc>
        <w:tc>
          <w:tcPr>
            <w:tcW w:w="1011"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w:t>
            </w:r>
          </w:p>
        </w:tc>
        <w:tc>
          <w:tcPr>
            <w:tcW w:w="891" w:type="dxa"/>
            <w:vMerge/>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920"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0,000</w:t>
            </w:r>
          </w:p>
        </w:tc>
        <w:tc>
          <w:tcPr>
            <w:tcW w:w="715" w:type="dxa"/>
            <w:tcBorders>
              <w:top w:val="nil"/>
              <w:left w:val="single" w:sz="4" w:space="0" w:color="auto"/>
              <w:bottom w:val="single" w:sz="4" w:space="0" w:color="auto"/>
              <w:right w:val="single" w:sz="4" w:space="0" w:color="auto"/>
            </w:tcBorders>
          </w:tcPr>
          <w:p w:rsidR="00431B77" w:rsidRPr="005F0CB3" w:rsidRDefault="00431B77" w:rsidP="00EB4F7A">
            <w:pPr>
              <w:jc w:val="both"/>
              <w:rPr>
                <w:lang w:val="en-US"/>
              </w:rPr>
            </w:pPr>
            <w:r w:rsidRPr="005F0CB3">
              <w:rPr>
                <w:lang w:val="en-US"/>
              </w:rPr>
              <w:t>0,000</w:t>
            </w:r>
          </w:p>
        </w:tc>
      </w:tr>
    </w:tbl>
    <w:p w:rsidR="00431B77" w:rsidRPr="005F0CB3" w:rsidRDefault="00431B77" w:rsidP="00431B77">
      <w:pPr>
        <w:jc w:val="both"/>
      </w:pPr>
    </w:p>
    <w:p w:rsidR="00431B77" w:rsidRPr="005F0CB3" w:rsidRDefault="00431B77" w:rsidP="00431B77">
      <w:pPr>
        <w:jc w:val="both"/>
      </w:pPr>
      <w:r w:rsidRPr="005F0CB3">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431B77" w:rsidRPr="005F0CB3" w:rsidRDefault="00431B77" w:rsidP="00431B77">
      <w:pPr>
        <w:jc w:val="both"/>
        <w:sectPr w:rsidR="00431B77" w:rsidRPr="005F0CB3" w:rsidSect="00EB4F7A">
          <w:footerReference w:type="even" r:id="rId24"/>
          <w:footerReference w:type="default" r:id="rId25"/>
          <w:footerReference w:type="first" r:id="rId26"/>
          <w:footnotePr>
            <w:pos w:val="beneathText"/>
          </w:footnotePr>
          <w:type w:val="nextColumn"/>
          <w:pgSz w:w="16837" w:h="11905" w:orient="landscape"/>
          <w:pgMar w:top="1134" w:right="567" w:bottom="1134" w:left="1134" w:header="720" w:footer="709" w:gutter="0"/>
          <w:cols w:space="720"/>
          <w:docGrid w:linePitch="360"/>
        </w:sectPr>
      </w:pPr>
    </w:p>
    <w:p w:rsidR="00431B77" w:rsidRPr="005F0CB3" w:rsidRDefault="00431B77" w:rsidP="00431B77">
      <w:pPr>
        <w:jc w:val="both"/>
      </w:pPr>
      <w:r w:rsidRPr="005F0CB3">
        <w:lastRenderedPageBreak/>
        <w:t>2.1.4 Возрасты рубок</w:t>
      </w:r>
    </w:p>
    <w:p w:rsidR="00431B77" w:rsidRPr="005F0CB3" w:rsidRDefault="00431B77" w:rsidP="00431B77">
      <w:pPr>
        <w:jc w:val="both"/>
      </w:pPr>
      <w:r w:rsidRPr="005F0CB3">
        <w:t>Леса Республики Ингушетия в соответствии с приказом Минприроды России от 18.08.2014 г. №367 «Об утверждении «Перечня лесорастительных зон Российской Федерации и Перечня лесных районов Российской Федерации» территория отнесены к Северо-Кавказскому горному району.</w:t>
      </w:r>
    </w:p>
    <w:p w:rsidR="00431B77" w:rsidRPr="005F0CB3" w:rsidRDefault="00431B77" w:rsidP="00431B77">
      <w:pPr>
        <w:jc w:val="both"/>
        <w:rPr>
          <w:lang w:val="x-none"/>
        </w:rPr>
      </w:pPr>
      <w:r w:rsidRPr="005F0CB3">
        <w:rPr>
          <w:lang w:val="x-none"/>
        </w:rPr>
        <w:t>Возрасты рубок лесных насаждений, установленные Министерства природных ресурсов и экологии РФ от 09 апреля 2015 г. № 105 "Об установлении возрастов рубок", приведены в таблиц</w:t>
      </w:r>
      <w:r w:rsidRPr="005F0CB3">
        <w:t>ах</w:t>
      </w:r>
      <w:r w:rsidRPr="005F0CB3">
        <w:rPr>
          <w:lang w:val="x-none"/>
        </w:rPr>
        <w:t xml:space="preserve"> </w:t>
      </w:r>
      <w:r w:rsidRPr="005F0CB3">
        <w:t>2.1.9 – 2.1.10.</w:t>
      </w:r>
      <w:r w:rsidRPr="005F0CB3">
        <w:rPr>
          <w:lang w:val="x-none"/>
        </w:rPr>
        <w:t xml:space="preserve"> Для древесных пород, заготовка древесины которых не допускается, и кустарников приведенные возрасты спелости служат для распределения насаждений по группам возраста при ведении государственного лесного реестра.</w:t>
      </w:r>
    </w:p>
    <w:p w:rsidR="00431B77" w:rsidRPr="005F0CB3" w:rsidRDefault="00431B77" w:rsidP="00431B77">
      <w:pPr>
        <w:jc w:val="both"/>
      </w:pPr>
      <w:r w:rsidRPr="005F0CB3">
        <w:t>Таблица 2.1. 9</w:t>
      </w:r>
    </w:p>
    <w:p w:rsidR="00431B77" w:rsidRPr="005F0CB3" w:rsidRDefault="00431B77" w:rsidP="00431B77">
      <w:pPr>
        <w:jc w:val="both"/>
      </w:pPr>
      <w:r w:rsidRPr="005F0CB3">
        <w:t>Возрасты рубок (спелости)</w:t>
      </w:r>
    </w:p>
    <w:p w:rsidR="00431B77" w:rsidRPr="005F0CB3" w:rsidRDefault="00431B77" w:rsidP="00431B77">
      <w:pPr>
        <w:jc w:val="both"/>
      </w:pPr>
      <w:r w:rsidRPr="005F0CB3">
        <w:t>(Северо – Кавказкий  горный район лесорастительной зоны горного Северного Кавказа)</w:t>
      </w:r>
    </w:p>
    <w:p w:rsidR="00431B77" w:rsidRPr="005F0CB3" w:rsidRDefault="00431B77" w:rsidP="00431B77">
      <w:pPr>
        <w:jc w:val="both"/>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0"/>
        <w:gridCol w:w="3686"/>
        <w:gridCol w:w="1417"/>
        <w:gridCol w:w="1560"/>
      </w:tblGrid>
      <w:tr w:rsidR="005F0CB3" w:rsidRPr="005F0CB3" w:rsidTr="00EB4F7A">
        <w:trPr>
          <w:tblHeader/>
        </w:trPr>
        <w:tc>
          <w:tcPr>
            <w:tcW w:w="2840" w:type="dxa"/>
            <w:vAlign w:val="center"/>
          </w:tcPr>
          <w:p w:rsidR="00431B77" w:rsidRPr="005F0CB3" w:rsidRDefault="00431B77" w:rsidP="00EB4F7A">
            <w:pPr>
              <w:jc w:val="both"/>
            </w:pPr>
            <w:r w:rsidRPr="005F0CB3">
              <w:t>Виды целевого назначения лесов, в т.ч. категории защитных лесов</w:t>
            </w:r>
          </w:p>
        </w:tc>
        <w:tc>
          <w:tcPr>
            <w:tcW w:w="3686" w:type="dxa"/>
            <w:vAlign w:val="center"/>
          </w:tcPr>
          <w:p w:rsidR="00431B77" w:rsidRPr="005F0CB3" w:rsidRDefault="00431B77" w:rsidP="00EB4F7A">
            <w:pPr>
              <w:jc w:val="both"/>
            </w:pPr>
            <w:r w:rsidRPr="005F0CB3">
              <w:t>Хозсекции и входящие</w:t>
            </w:r>
          </w:p>
          <w:p w:rsidR="00431B77" w:rsidRPr="005F0CB3" w:rsidRDefault="00431B77" w:rsidP="00EB4F7A">
            <w:pPr>
              <w:jc w:val="both"/>
            </w:pPr>
            <w:r w:rsidRPr="005F0CB3">
              <w:t>в них преобладающие</w:t>
            </w:r>
          </w:p>
          <w:p w:rsidR="00431B77" w:rsidRPr="005F0CB3" w:rsidRDefault="00431B77" w:rsidP="00EB4F7A">
            <w:pPr>
              <w:jc w:val="both"/>
            </w:pPr>
            <w:r w:rsidRPr="005F0CB3">
              <w:t>породы</w:t>
            </w:r>
          </w:p>
        </w:tc>
        <w:tc>
          <w:tcPr>
            <w:tcW w:w="1417" w:type="dxa"/>
            <w:vAlign w:val="center"/>
          </w:tcPr>
          <w:p w:rsidR="00431B77" w:rsidRPr="005F0CB3" w:rsidRDefault="00431B77" w:rsidP="00EB4F7A">
            <w:pPr>
              <w:jc w:val="both"/>
            </w:pPr>
            <w:r w:rsidRPr="005F0CB3">
              <w:t>Классы бонитета</w:t>
            </w:r>
          </w:p>
        </w:tc>
        <w:tc>
          <w:tcPr>
            <w:tcW w:w="1560" w:type="dxa"/>
            <w:vAlign w:val="center"/>
          </w:tcPr>
          <w:p w:rsidR="00431B77" w:rsidRPr="005F0CB3" w:rsidRDefault="00431B77" w:rsidP="00EB4F7A">
            <w:pPr>
              <w:jc w:val="both"/>
            </w:pPr>
            <w:r w:rsidRPr="005F0CB3">
              <w:t>Возрасты рубок, лет</w:t>
            </w:r>
          </w:p>
        </w:tc>
      </w:tr>
      <w:tr w:rsidR="005F0CB3" w:rsidRPr="005F0CB3" w:rsidTr="00EB4F7A">
        <w:trPr>
          <w:tblHeader/>
        </w:trPr>
        <w:tc>
          <w:tcPr>
            <w:tcW w:w="2840" w:type="dxa"/>
            <w:vAlign w:val="center"/>
          </w:tcPr>
          <w:p w:rsidR="00431B77" w:rsidRPr="005F0CB3" w:rsidRDefault="00431B77" w:rsidP="00EB4F7A">
            <w:pPr>
              <w:jc w:val="both"/>
            </w:pPr>
            <w:r w:rsidRPr="005F0CB3">
              <w:t>1</w:t>
            </w:r>
          </w:p>
        </w:tc>
        <w:tc>
          <w:tcPr>
            <w:tcW w:w="3686" w:type="dxa"/>
            <w:vAlign w:val="center"/>
          </w:tcPr>
          <w:p w:rsidR="00431B77" w:rsidRPr="005F0CB3" w:rsidRDefault="00431B77" w:rsidP="00EB4F7A">
            <w:pPr>
              <w:jc w:val="both"/>
            </w:pPr>
            <w:r w:rsidRPr="005F0CB3">
              <w:t>2</w:t>
            </w:r>
          </w:p>
        </w:tc>
        <w:tc>
          <w:tcPr>
            <w:tcW w:w="1417" w:type="dxa"/>
            <w:vAlign w:val="center"/>
          </w:tcPr>
          <w:p w:rsidR="00431B77" w:rsidRPr="005F0CB3" w:rsidRDefault="00431B77" w:rsidP="00EB4F7A">
            <w:pPr>
              <w:jc w:val="both"/>
            </w:pPr>
            <w:r w:rsidRPr="005F0CB3">
              <w:t>3</w:t>
            </w:r>
          </w:p>
        </w:tc>
        <w:tc>
          <w:tcPr>
            <w:tcW w:w="1560" w:type="dxa"/>
            <w:vAlign w:val="center"/>
          </w:tcPr>
          <w:p w:rsidR="00431B77" w:rsidRPr="005F0CB3" w:rsidRDefault="00431B77" w:rsidP="00EB4F7A">
            <w:pPr>
              <w:jc w:val="both"/>
            </w:pPr>
            <w:r w:rsidRPr="005F0CB3">
              <w:t>4</w:t>
            </w:r>
          </w:p>
        </w:tc>
      </w:tr>
      <w:tr w:rsidR="005F0CB3" w:rsidRPr="005F0CB3" w:rsidTr="00EB4F7A">
        <w:tc>
          <w:tcPr>
            <w:tcW w:w="9503" w:type="dxa"/>
            <w:gridSpan w:val="4"/>
          </w:tcPr>
          <w:p w:rsidR="00431B77" w:rsidRPr="005F0CB3" w:rsidRDefault="00431B77" w:rsidP="00EB4F7A">
            <w:pPr>
              <w:jc w:val="both"/>
            </w:pPr>
            <w:r w:rsidRPr="005F0CB3">
              <w:t>Зона горного Северного Кавказа и горного Крыма</w:t>
            </w:r>
          </w:p>
          <w:p w:rsidR="00431B77" w:rsidRPr="005F0CB3" w:rsidRDefault="00431B77" w:rsidP="00EB4F7A">
            <w:pPr>
              <w:jc w:val="both"/>
            </w:pPr>
            <w:r w:rsidRPr="005F0CB3">
              <w:t>Северо – Кавказский  горный район</w:t>
            </w:r>
          </w:p>
        </w:tc>
      </w:tr>
      <w:tr w:rsidR="005F0CB3" w:rsidRPr="005F0CB3" w:rsidTr="00EB4F7A">
        <w:tc>
          <w:tcPr>
            <w:tcW w:w="2840" w:type="dxa"/>
            <w:tcBorders>
              <w:bottom w:val="single" w:sz="4" w:space="0" w:color="auto"/>
            </w:tcBorders>
          </w:tcPr>
          <w:p w:rsidR="00431B77" w:rsidRPr="005F0CB3" w:rsidRDefault="00431B77" w:rsidP="00EB4F7A">
            <w:pPr>
              <w:jc w:val="both"/>
            </w:pPr>
            <w:r w:rsidRPr="005F0CB3">
              <w:t>Защитные леса:</w:t>
            </w:r>
          </w:p>
        </w:tc>
        <w:tc>
          <w:tcPr>
            <w:tcW w:w="3686" w:type="dxa"/>
          </w:tcPr>
          <w:p w:rsidR="00431B77" w:rsidRPr="005F0CB3" w:rsidRDefault="00431B77" w:rsidP="00EB4F7A">
            <w:pPr>
              <w:jc w:val="both"/>
            </w:pPr>
          </w:p>
        </w:tc>
        <w:tc>
          <w:tcPr>
            <w:tcW w:w="1417" w:type="dxa"/>
          </w:tcPr>
          <w:p w:rsidR="00431B77" w:rsidRPr="005F0CB3" w:rsidRDefault="00431B77" w:rsidP="00EB4F7A">
            <w:pPr>
              <w:jc w:val="both"/>
            </w:pPr>
          </w:p>
        </w:tc>
        <w:tc>
          <w:tcPr>
            <w:tcW w:w="1560" w:type="dxa"/>
          </w:tcPr>
          <w:p w:rsidR="00431B77" w:rsidRPr="005F0CB3" w:rsidRDefault="00431B77" w:rsidP="00EB4F7A">
            <w:pPr>
              <w:jc w:val="both"/>
            </w:pPr>
          </w:p>
        </w:tc>
      </w:tr>
      <w:tr w:rsidR="005F0CB3" w:rsidRPr="005F0CB3" w:rsidTr="00EB4F7A">
        <w:tc>
          <w:tcPr>
            <w:tcW w:w="2840" w:type="dxa"/>
            <w:vMerge w:val="restart"/>
          </w:tcPr>
          <w:p w:rsidR="00431B77" w:rsidRPr="005F0CB3" w:rsidRDefault="00431B77" w:rsidP="00EB4F7A">
            <w:pPr>
              <w:jc w:val="both"/>
            </w:pPr>
            <w:r w:rsidRPr="005F0CB3">
              <w:t xml:space="preserve">- Все категории </w:t>
            </w:r>
          </w:p>
          <w:p w:rsidR="00431B77" w:rsidRPr="005F0CB3" w:rsidRDefault="00431B77" w:rsidP="00EB4F7A">
            <w:pPr>
              <w:jc w:val="both"/>
            </w:pPr>
            <w:r w:rsidRPr="005F0CB3">
              <w:t>лесов</w:t>
            </w:r>
          </w:p>
          <w:p w:rsidR="00431B77" w:rsidRPr="005F0CB3" w:rsidRDefault="00431B77" w:rsidP="00EB4F7A">
            <w:pPr>
              <w:jc w:val="both"/>
            </w:pPr>
          </w:p>
        </w:tc>
        <w:tc>
          <w:tcPr>
            <w:tcW w:w="3686" w:type="dxa"/>
          </w:tcPr>
          <w:p w:rsidR="00431B77" w:rsidRPr="005F0CB3" w:rsidRDefault="00431B77" w:rsidP="00EB4F7A">
            <w:pPr>
              <w:jc w:val="both"/>
            </w:pPr>
            <w:r w:rsidRPr="005F0CB3">
              <w:t>Хвойная</w:t>
            </w:r>
          </w:p>
          <w:p w:rsidR="00431B77" w:rsidRPr="005F0CB3" w:rsidRDefault="00431B77" w:rsidP="00EB4F7A">
            <w:pPr>
              <w:jc w:val="both"/>
            </w:pPr>
            <w:r w:rsidRPr="005F0CB3">
              <w:t>(сосна обыкновенная, ель, пихта)</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rPr>
                <w:lang w:val="en-US"/>
              </w:rPr>
            </w:pPr>
            <w:r w:rsidRPr="005F0CB3">
              <w:t>121-140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Кипарисовая (кипарис)</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81-100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Дубовая высокоствольная</w:t>
            </w:r>
          </w:p>
          <w:p w:rsidR="00431B77" w:rsidRPr="005F0CB3" w:rsidRDefault="00431B77" w:rsidP="00EB4F7A">
            <w:pPr>
              <w:jc w:val="both"/>
            </w:pPr>
            <w:r w:rsidRPr="005F0CB3">
              <w:t>(дуб высокоствольный, ясень обыкновенный)</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121-140</w:t>
            </w:r>
          </w:p>
        </w:tc>
      </w:tr>
      <w:tr w:rsidR="005F0CB3" w:rsidRPr="005F0CB3" w:rsidTr="00EB4F7A">
        <w:tc>
          <w:tcPr>
            <w:tcW w:w="2840" w:type="dxa"/>
            <w:vMerge w:val="restart"/>
          </w:tcPr>
          <w:p w:rsidR="00431B77" w:rsidRPr="005F0CB3" w:rsidRDefault="00431B77" w:rsidP="00EB4F7A">
            <w:pPr>
              <w:jc w:val="both"/>
            </w:pPr>
            <w:r w:rsidRPr="005F0CB3">
              <w:t xml:space="preserve">- Все категории </w:t>
            </w:r>
          </w:p>
          <w:p w:rsidR="00431B77" w:rsidRPr="005F0CB3" w:rsidRDefault="00431B77" w:rsidP="00EB4F7A">
            <w:pPr>
              <w:jc w:val="both"/>
            </w:pPr>
            <w:r w:rsidRPr="005F0CB3">
              <w:t>лесов</w:t>
            </w:r>
          </w:p>
          <w:p w:rsidR="00431B77" w:rsidRPr="005F0CB3" w:rsidRDefault="00431B77" w:rsidP="00EB4F7A">
            <w:pPr>
              <w:jc w:val="both"/>
            </w:pPr>
          </w:p>
        </w:tc>
        <w:tc>
          <w:tcPr>
            <w:tcW w:w="3686" w:type="dxa"/>
          </w:tcPr>
          <w:p w:rsidR="00431B77" w:rsidRPr="005F0CB3" w:rsidRDefault="00431B77" w:rsidP="00EB4F7A">
            <w:pPr>
              <w:jc w:val="both"/>
            </w:pPr>
            <w:r w:rsidRPr="005F0CB3">
              <w:t>Буковая</w:t>
            </w:r>
          </w:p>
          <w:p w:rsidR="00431B77" w:rsidRPr="005F0CB3" w:rsidRDefault="00431B77" w:rsidP="00EB4F7A">
            <w:pPr>
              <w:jc w:val="both"/>
            </w:pPr>
            <w:r w:rsidRPr="005F0CB3">
              <w:t>(бук)</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121-140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Дубовая низкоствольная</w:t>
            </w:r>
          </w:p>
          <w:p w:rsidR="00431B77" w:rsidRPr="005F0CB3" w:rsidRDefault="00431B77" w:rsidP="00EB4F7A">
            <w:pPr>
              <w:jc w:val="both"/>
            </w:pPr>
            <w:r w:rsidRPr="005F0CB3">
              <w:t>(дуб низкоствольный)</w:t>
            </w:r>
          </w:p>
          <w:p w:rsidR="00431B77" w:rsidRPr="005F0CB3" w:rsidRDefault="00431B77" w:rsidP="00EB4F7A">
            <w:pPr>
              <w:jc w:val="both"/>
            </w:pP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71-80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Твердолиственная 1-я</w:t>
            </w:r>
          </w:p>
          <w:p w:rsidR="00431B77" w:rsidRPr="005F0CB3" w:rsidRDefault="00431B77" w:rsidP="00EB4F7A">
            <w:pPr>
              <w:jc w:val="both"/>
            </w:pPr>
            <w:r w:rsidRPr="005F0CB3">
              <w:t>(граб, клен остролистный, клен полевой)</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61-70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Твердолиственная 2-я</w:t>
            </w:r>
          </w:p>
          <w:p w:rsidR="00431B77" w:rsidRPr="005F0CB3" w:rsidRDefault="00431B77" w:rsidP="00EB4F7A">
            <w:pPr>
              <w:jc w:val="both"/>
            </w:pPr>
            <w:r w:rsidRPr="005F0CB3">
              <w:t>(вяз, ясень зеленый, клен ясенелистный, клен татарский)</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41-50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Твердолиственная 3-я</w:t>
            </w:r>
          </w:p>
          <w:p w:rsidR="00431B77" w:rsidRPr="005F0CB3" w:rsidRDefault="00431B77" w:rsidP="00EB4F7A">
            <w:pPr>
              <w:jc w:val="both"/>
            </w:pPr>
            <w:r w:rsidRPr="005F0CB3">
              <w:t>(акация белая, гледичия)</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36-40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Березовая</w:t>
            </w:r>
          </w:p>
          <w:p w:rsidR="00431B77" w:rsidRPr="005F0CB3" w:rsidRDefault="00431B77" w:rsidP="00EB4F7A">
            <w:pPr>
              <w:jc w:val="both"/>
            </w:pPr>
            <w:r w:rsidRPr="005F0CB3">
              <w:t>(береза)</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61-70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Ольховая</w:t>
            </w:r>
          </w:p>
          <w:p w:rsidR="00431B77" w:rsidRPr="005F0CB3" w:rsidRDefault="00431B77" w:rsidP="00EB4F7A">
            <w:pPr>
              <w:jc w:val="both"/>
            </w:pPr>
            <w:r w:rsidRPr="005F0CB3">
              <w:t>(ольха черная)</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61-70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Осиновая</w:t>
            </w:r>
          </w:p>
          <w:p w:rsidR="00431B77" w:rsidRPr="005F0CB3" w:rsidRDefault="00431B77" w:rsidP="00EB4F7A">
            <w:pPr>
              <w:jc w:val="both"/>
            </w:pPr>
            <w:r w:rsidRPr="005F0CB3">
              <w:t>(осина, ольха серая)</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41-50</w:t>
            </w:r>
          </w:p>
        </w:tc>
      </w:tr>
      <w:tr w:rsidR="005F0CB3" w:rsidRPr="005F0CB3" w:rsidTr="00EB4F7A">
        <w:tc>
          <w:tcPr>
            <w:tcW w:w="2840" w:type="dxa"/>
            <w:vMerge/>
            <w:vAlign w:val="center"/>
          </w:tcPr>
          <w:p w:rsidR="00431B77" w:rsidRPr="005F0CB3" w:rsidRDefault="00431B77" w:rsidP="00EB4F7A">
            <w:pPr>
              <w:jc w:val="both"/>
            </w:pPr>
          </w:p>
        </w:tc>
        <w:tc>
          <w:tcPr>
            <w:tcW w:w="3686" w:type="dxa"/>
          </w:tcPr>
          <w:p w:rsidR="00431B77" w:rsidRPr="005F0CB3" w:rsidRDefault="00431B77" w:rsidP="00EB4F7A">
            <w:pPr>
              <w:jc w:val="both"/>
            </w:pPr>
            <w:r w:rsidRPr="005F0CB3">
              <w:t>Тополево-ивовая</w:t>
            </w:r>
          </w:p>
          <w:p w:rsidR="00431B77" w:rsidRPr="005F0CB3" w:rsidRDefault="00431B77" w:rsidP="00EB4F7A">
            <w:pPr>
              <w:jc w:val="both"/>
            </w:pPr>
            <w:r w:rsidRPr="005F0CB3">
              <w:t>(тополь, ива древовидная)</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36-40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Можжевеловая (можжевельник древовидный (арча))</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181-200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Айлантовая</w:t>
            </w:r>
          </w:p>
          <w:p w:rsidR="00431B77" w:rsidRPr="005F0CB3" w:rsidRDefault="00431B77" w:rsidP="00EB4F7A">
            <w:pPr>
              <w:jc w:val="both"/>
            </w:pPr>
            <w:r w:rsidRPr="005F0CB3">
              <w:lastRenderedPageBreak/>
              <w:t>(айлант)</w:t>
            </w:r>
          </w:p>
        </w:tc>
        <w:tc>
          <w:tcPr>
            <w:tcW w:w="1417" w:type="dxa"/>
            <w:vAlign w:val="center"/>
          </w:tcPr>
          <w:p w:rsidR="00431B77" w:rsidRPr="005F0CB3" w:rsidRDefault="00431B77" w:rsidP="00EB4F7A">
            <w:pPr>
              <w:jc w:val="both"/>
            </w:pPr>
            <w:r w:rsidRPr="005F0CB3">
              <w:lastRenderedPageBreak/>
              <w:t>Все бонитеты</w:t>
            </w:r>
          </w:p>
        </w:tc>
        <w:tc>
          <w:tcPr>
            <w:tcW w:w="1560" w:type="dxa"/>
            <w:vAlign w:val="center"/>
          </w:tcPr>
          <w:p w:rsidR="00431B77" w:rsidRPr="005F0CB3" w:rsidRDefault="00431B77" w:rsidP="00EB4F7A">
            <w:pPr>
              <w:jc w:val="both"/>
            </w:pPr>
            <w:r w:rsidRPr="005F0CB3">
              <w:t>61-70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Каштановая</w:t>
            </w:r>
          </w:p>
          <w:p w:rsidR="00431B77" w:rsidRPr="005F0CB3" w:rsidRDefault="00431B77" w:rsidP="00EB4F7A">
            <w:pPr>
              <w:jc w:val="both"/>
            </w:pPr>
            <w:r w:rsidRPr="005F0CB3">
              <w:t>(каштан конский)</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61-70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Грабинниковая</w:t>
            </w:r>
          </w:p>
          <w:p w:rsidR="00431B77" w:rsidRPr="005F0CB3" w:rsidRDefault="00431B77" w:rsidP="00EB4F7A">
            <w:pPr>
              <w:jc w:val="both"/>
            </w:pPr>
            <w:r w:rsidRPr="005F0CB3">
              <w:t>(грабинник)</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51-60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Берека</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51-60</w:t>
            </w:r>
          </w:p>
        </w:tc>
      </w:tr>
      <w:tr w:rsidR="005F0CB3"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Кустарниковая</w:t>
            </w:r>
          </w:p>
          <w:p w:rsidR="00431B77" w:rsidRPr="005F0CB3" w:rsidRDefault="00431B77" w:rsidP="00EB4F7A">
            <w:pPr>
              <w:jc w:val="both"/>
            </w:pPr>
            <w:r w:rsidRPr="005F0CB3">
              <w:t>(боярышник, кизил, лещина, лох, тамарикс, скумпия, фисташка настоящая, лавр благородный, софора)</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21-25</w:t>
            </w:r>
          </w:p>
        </w:tc>
      </w:tr>
      <w:tr w:rsidR="00431B77" w:rsidRPr="005F0CB3" w:rsidTr="00EB4F7A">
        <w:tc>
          <w:tcPr>
            <w:tcW w:w="2840" w:type="dxa"/>
            <w:vMerge/>
          </w:tcPr>
          <w:p w:rsidR="00431B77" w:rsidRPr="005F0CB3" w:rsidRDefault="00431B77" w:rsidP="00EB4F7A">
            <w:pPr>
              <w:jc w:val="both"/>
            </w:pPr>
          </w:p>
        </w:tc>
        <w:tc>
          <w:tcPr>
            <w:tcW w:w="3686" w:type="dxa"/>
          </w:tcPr>
          <w:p w:rsidR="00431B77" w:rsidRPr="005F0CB3" w:rsidRDefault="00431B77" w:rsidP="00EB4F7A">
            <w:pPr>
              <w:jc w:val="both"/>
            </w:pPr>
            <w:r w:rsidRPr="005F0CB3">
              <w:t>Ивы кустарниковые</w:t>
            </w:r>
          </w:p>
        </w:tc>
        <w:tc>
          <w:tcPr>
            <w:tcW w:w="1417" w:type="dxa"/>
            <w:vAlign w:val="center"/>
          </w:tcPr>
          <w:p w:rsidR="00431B77" w:rsidRPr="005F0CB3" w:rsidRDefault="00431B77" w:rsidP="00EB4F7A">
            <w:pPr>
              <w:jc w:val="both"/>
            </w:pPr>
            <w:r w:rsidRPr="005F0CB3">
              <w:t>Все бонитеты</w:t>
            </w:r>
          </w:p>
        </w:tc>
        <w:tc>
          <w:tcPr>
            <w:tcW w:w="1560" w:type="dxa"/>
            <w:vAlign w:val="center"/>
          </w:tcPr>
          <w:p w:rsidR="00431B77" w:rsidRPr="005F0CB3" w:rsidRDefault="00431B77" w:rsidP="00EB4F7A">
            <w:pPr>
              <w:jc w:val="both"/>
            </w:pPr>
            <w:r w:rsidRPr="005F0CB3">
              <w:t>5</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2.1.10</w:t>
      </w:r>
    </w:p>
    <w:p w:rsidR="00431B77" w:rsidRPr="005F0CB3" w:rsidRDefault="00431B77" w:rsidP="00431B77">
      <w:pPr>
        <w:jc w:val="both"/>
      </w:pPr>
      <w:r w:rsidRPr="005F0CB3">
        <w:t>Возрасты спелости лесных насаждений, состоящих из видов (пород) деревьев, заготовка древесины которых не допускается</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9"/>
        <w:gridCol w:w="2030"/>
      </w:tblGrid>
      <w:tr w:rsidR="005F0CB3" w:rsidRPr="005F0CB3" w:rsidTr="00EB4F7A">
        <w:trPr>
          <w:tblHeader/>
        </w:trPr>
        <w:tc>
          <w:tcPr>
            <w:tcW w:w="7621" w:type="dxa"/>
          </w:tcPr>
          <w:p w:rsidR="00431B77" w:rsidRPr="005F0CB3" w:rsidRDefault="00431B77" w:rsidP="00EB4F7A">
            <w:pPr>
              <w:jc w:val="both"/>
            </w:pPr>
            <w:r w:rsidRPr="005F0CB3">
              <w:t>1. Виды (породы) деревьев</w:t>
            </w:r>
          </w:p>
        </w:tc>
        <w:tc>
          <w:tcPr>
            <w:tcW w:w="2034" w:type="dxa"/>
          </w:tcPr>
          <w:p w:rsidR="00431B77" w:rsidRPr="005F0CB3" w:rsidRDefault="00431B77" w:rsidP="00EB4F7A">
            <w:pPr>
              <w:jc w:val="both"/>
            </w:pPr>
            <w:r w:rsidRPr="005F0CB3">
              <w:t>Возраст спелости</w:t>
            </w:r>
          </w:p>
        </w:tc>
      </w:tr>
      <w:tr w:rsidR="005F0CB3" w:rsidRPr="005F0CB3" w:rsidTr="00EB4F7A">
        <w:tc>
          <w:tcPr>
            <w:tcW w:w="7621" w:type="dxa"/>
          </w:tcPr>
          <w:p w:rsidR="00431B77" w:rsidRPr="005F0CB3" w:rsidRDefault="00431B77" w:rsidP="00EB4F7A">
            <w:pPr>
              <w:jc w:val="both"/>
            </w:pPr>
            <w:r w:rsidRPr="005F0CB3">
              <w:t>1. Тис ягодный</w:t>
            </w:r>
          </w:p>
        </w:tc>
        <w:tc>
          <w:tcPr>
            <w:tcW w:w="2034" w:type="dxa"/>
          </w:tcPr>
          <w:p w:rsidR="00431B77" w:rsidRPr="005F0CB3" w:rsidRDefault="00431B77" w:rsidP="00EB4F7A">
            <w:pPr>
              <w:jc w:val="both"/>
            </w:pPr>
            <w:r w:rsidRPr="005F0CB3">
              <w:t>201-240</w:t>
            </w:r>
          </w:p>
        </w:tc>
      </w:tr>
      <w:tr w:rsidR="005F0CB3" w:rsidRPr="005F0CB3" w:rsidTr="00EB4F7A">
        <w:tc>
          <w:tcPr>
            <w:tcW w:w="7621" w:type="dxa"/>
          </w:tcPr>
          <w:p w:rsidR="00431B77" w:rsidRPr="005F0CB3" w:rsidRDefault="00431B77" w:rsidP="00EB4F7A">
            <w:pPr>
              <w:jc w:val="both"/>
            </w:pPr>
            <w:r w:rsidRPr="005F0CB3">
              <w:t>2. Кедр ливанский, кедр гималайский, кедр атласский</w:t>
            </w:r>
          </w:p>
        </w:tc>
        <w:tc>
          <w:tcPr>
            <w:tcW w:w="2034" w:type="dxa"/>
          </w:tcPr>
          <w:p w:rsidR="00431B77" w:rsidRPr="005F0CB3" w:rsidRDefault="00431B77" w:rsidP="00EB4F7A">
            <w:pPr>
              <w:jc w:val="both"/>
            </w:pPr>
            <w:r w:rsidRPr="005F0CB3">
              <w:t>161-200</w:t>
            </w:r>
          </w:p>
        </w:tc>
      </w:tr>
      <w:tr w:rsidR="005F0CB3" w:rsidRPr="005F0CB3" w:rsidTr="00EB4F7A">
        <w:tc>
          <w:tcPr>
            <w:tcW w:w="7621" w:type="dxa"/>
          </w:tcPr>
          <w:p w:rsidR="00431B77" w:rsidRPr="005F0CB3" w:rsidRDefault="00431B77" w:rsidP="00EB4F7A">
            <w:pPr>
              <w:jc w:val="both"/>
            </w:pPr>
            <w:r w:rsidRPr="005F0CB3">
              <w:t>3. Фисташка туполистная</w:t>
            </w:r>
          </w:p>
        </w:tc>
        <w:tc>
          <w:tcPr>
            <w:tcW w:w="2034" w:type="dxa"/>
          </w:tcPr>
          <w:p w:rsidR="00431B77" w:rsidRPr="005F0CB3" w:rsidRDefault="00431B77" w:rsidP="00EB4F7A">
            <w:pPr>
              <w:jc w:val="both"/>
            </w:pPr>
            <w:r w:rsidRPr="005F0CB3">
              <w:t>181-200</w:t>
            </w:r>
          </w:p>
        </w:tc>
      </w:tr>
      <w:tr w:rsidR="005F0CB3" w:rsidRPr="005F0CB3" w:rsidTr="00EB4F7A">
        <w:tc>
          <w:tcPr>
            <w:tcW w:w="7621" w:type="dxa"/>
          </w:tcPr>
          <w:p w:rsidR="00431B77" w:rsidRPr="005F0CB3" w:rsidRDefault="00431B77" w:rsidP="00EB4F7A">
            <w:pPr>
              <w:jc w:val="both"/>
            </w:pPr>
            <w:r w:rsidRPr="005F0CB3">
              <w:t>4. Платан восточный</w:t>
            </w:r>
          </w:p>
        </w:tc>
        <w:tc>
          <w:tcPr>
            <w:tcW w:w="2034" w:type="dxa"/>
          </w:tcPr>
          <w:p w:rsidR="00431B77" w:rsidRPr="005F0CB3" w:rsidRDefault="00431B77" w:rsidP="00EB4F7A">
            <w:pPr>
              <w:jc w:val="both"/>
            </w:pPr>
            <w:r w:rsidRPr="005F0CB3">
              <w:t>121-140</w:t>
            </w:r>
          </w:p>
        </w:tc>
      </w:tr>
      <w:tr w:rsidR="005F0CB3" w:rsidRPr="005F0CB3" w:rsidTr="00EB4F7A">
        <w:tc>
          <w:tcPr>
            <w:tcW w:w="7621" w:type="dxa"/>
          </w:tcPr>
          <w:p w:rsidR="00431B77" w:rsidRPr="005F0CB3" w:rsidRDefault="00431B77" w:rsidP="00EB4F7A">
            <w:pPr>
              <w:jc w:val="both"/>
            </w:pPr>
            <w:r w:rsidRPr="005F0CB3">
              <w:t>5. Сосна пицундская (Станкевича)</w:t>
            </w:r>
          </w:p>
        </w:tc>
        <w:tc>
          <w:tcPr>
            <w:tcW w:w="2034" w:type="dxa"/>
          </w:tcPr>
          <w:p w:rsidR="00431B77" w:rsidRPr="005F0CB3" w:rsidRDefault="00431B77" w:rsidP="00EB4F7A">
            <w:pPr>
              <w:jc w:val="both"/>
            </w:pPr>
            <w:r w:rsidRPr="005F0CB3">
              <w:t>141-160</w:t>
            </w:r>
          </w:p>
        </w:tc>
      </w:tr>
      <w:tr w:rsidR="005F0CB3" w:rsidRPr="005F0CB3" w:rsidTr="00EB4F7A">
        <w:trPr>
          <w:trHeight w:val="313"/>
        </w:trPr>
        <w:tc>
          <w:tcPr>
            <w:tcW w:w="7621" w:type="dxa"/>
          </w:tcPr>
          <w:p w:rsidR="00431B77" w:rsidRPr="005F0CB3" w:rsidRDefault="00431B77" w:rsidP="00EB4F7A">
            <w:pPr>
              <w:jc w:val="both"/>
            </w:pPr>
            <w:r w:rsidRPr="005F0CB3">
              <w:t>6. Каштан посевной (съедобный), клен Стевена</w:t>
            </w:r>
          </w:p>
        </w:tc>
        <w:tc>
          <w:tcPr>
            <w:tcW w:w="2034" w:type="dxa"/>
          </w:tcPr>
          <w:p w:rsidR="00431B77" w:rsidRPr="005F0CB3" w:rsidRDefault="00431B77" w:rsidP="00EB4F7A">
            <w:pPr>
              <w:jc w:val="both"/>
            </w:pPr>
            <w:r w:rsidRPr="005F0CB3">
              <w:t>101-120</w:t>
            </w:r>
          </w:p>
        </w:tc>
      </w:tr>
      <w:tr w:rsidR="005F0CB3" w:rsidRPr="005F0CB3" w:rsidTr="00EB4F7A">
        <w:tc>
          <w:tcPr>
            <w:tcW w:w="7621" w:type="dxa"/>
          </w:tcPr>
          <w:p w:rsidR="00431B77" w:rsidRPr="005F0CB3" w:rsidRDefault="00431B77" w:rsidP="00EB4F7A">
            <w:pPr>
              <w:jc w:val="both"/>
            </w:pPr>
            <w:r w:rsidRPr="005F0CB3">
              <w:t>7. Груша (все виды), яблоня (все виды), шелковица (тут)</w:t>
            </w:r>
          </w:p>
        </w:tc>
        <w:tc>
          <w:tcPr>
            <w:tcW w:w="2034" w:type="dxa"/>
          </w:tcPr>
          <w:p w:rsidR="00431B77" w:rsidRPr="005F0CB3" w:rsidRDefault="00431B77" w:rsidP="00EB4F7A">
            <w:pPr>
              <w:jc w:val="both"/>
            </w:pPr>
            <w:r w:rsidRPr="005F0CB3">
              <w:t>121-140</w:t>
            </w:r>
          </w:p>
        </w:tc>
      </w:tr>
      <w:tr w:rsidR="005F0CB3" w:rsidRPr="005F0CB3" w:rsidTr="00EB4F7A">
        <w:tc>
          <w:tcPr>
            <w:tcW w:w="7621" w:type="dxa"/>
          </w:tcPr>
          <w:p w:rsidR="00431B77" w:rsidRPr="005F0CB3" w:rsidRDefault="00431B77" w:rsidP="00EB4F7A">
            <w:pPr>
              <w:jc w:val="both"/>
            </w:pPr>
            <w:r w:rsidRPr="005F0CB3">
              <w:t>8. Абрикос (все виды)</w:t>
            </w:r>
          </w:p>
        </w:tc>
        <w:tc>
          <w:tcPr>
            <w:tcW w:w="2034" w:type="dxa"/>
          </w:tcPr>
          <w:p w:rsidR="00431B77" w:rsidRPr="005F0CB3" w:rsidRDefault="00431B77" w:rsidP="00EB4F7A">
            <w:pPr>
              <w:jc w:val="both"/>
            </w:pPr>
            <w:r w:rsidRPr="005F0CB3">
              <w:t>81-100</w:t>
            </w:r>
          </w:p>
        </w:tc>
      </w:tr>
      <w:tr w:rsidR="00431B77" w:rsidRPr="005F0CB3" w:rsidTr="00EB4F7A">
        <w:tc>
          <w:tcPr>
            <w:tcW w:w="7621" w:type="dxa"/>
          </w:tcPr>
          <w:p w:rsidR="00431B77" w:rsidRPr="005F0CB3" w:rsidRDefault="00431B77" w:rsidP="00EB4F7A">
            <w:pPr>
              <w:jc w:val="both"/>
            </w:pPr>
            <w:r w:rsidRPr="005F0CB3">
              <w:t>9. Алыча (слива растопыренная), вишня (все виды)</w:t>
            </w:r>
          </w:p>
        </w:tc>
        <w:tc>
          <w:tcPr>
            <w:tcW w:w="2034" w:type="dxa"/>
          </w:tcPr>
          <w:p w:rsidR="00431B77" w:rsidRPr="005F0CB3" w:rsidRDefault="00431B77" w:rsidP="00EB4F7A">
            <w:pPr>
              <w:jc w:val="both"/>
            </w:pPr>
            <w:r w:rsidRPr="005F0CB3">
              <w:t>21-25</w:t>
            </w:r>
          </w:p>
        </w:tc>
      </w:tr>
    </w:tbl>
    <w:p w:rsidR="00431B77" w:rsidRPr="005F0CB3" w:rsidRDefault="00431B77" w:rsidP="00431B77">
      <w:pPr>
        <w:jc w:val="both"/>
      </w:pPr>
    </w:p>
    <w:p w:rsidR="00431B77" w:rsidRPr="005F0CB3" w:rsidRDefault="00431B77" w:rsidP="00431B77">
      <w:pPr>
        <w:jc w:val="both"/>
      </w:pPr>
      <w:r w:rsidRPr="005F0CB3">
        <w:t>Примечание: -  приказ Рослесхоза от 05.12.2011г. № 513.</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2.2. Нормативы, параметры и сроки использования лесов для заготовки живицы</w:t>
      </w:r>
    </w:p>
    <w:p w:rsidR="00431B77" w:rsidRPr="005F0CB3" w:rsidRDefault="00431B77" w:rsidP="00431B77">
      <w:pPr>
        <w:jc w:val="both"/>
      </w:pPr>
    </w:p>
    <w:p w:rsidR="00431B77" w:rsidRPr="005F0CB3" w:rsidRDefault="00431B77" w:rsidP="00431B77">
      <w:pPr>
        <w:jc w:val="both"/>
      </w:pPr>
      <w:r w:rsidRPr="005F0CB3">
        <w:t>2.2.1. Фонд подсочки древостоев</w:t>
      </w:r>
    </w:p>
    <w:p w:rsidR="00431B77" w:rsidRPr="005F0CB3" w:rsidRDefault="00431B77" w:rsidP="00431B77">
      <w:pPr>
        <w:jc w:val="both"/>
      </w:pPr>
    </w:p>
    <w:p w:rsidR="00431B77" w:rsidRPr="005F0CB3" w:rsidRDefault="00431B77" w:rsidP="00431B77">
      <w:pPr>
        <w:jc w:val="both"/>
      </w:pPr>
      <w:r w:rsidRPr="005F0CB3">
        <w:t xml:space="preserve">Заготовка живицы осуществляется в соответствии с Правилами заготовки живицы, утвержденными приказом Федерального агентства лесного хозяйства от 24 января 2012 г. № 23 (зарегистрирован в Минюсте РФ 28 февраля 2012 г. № 23349). </w:t>
      </w:r>
    </w:p>
    <w:p w:rsidR="00431B77" w:rsidRPr="005F0CB3" w:rsidRDefault="00431B77" w:rsidP="00431B77">
      <w:pPr>
        <w:jc w:val="both"/>
      </w:pPr>
      <w:r w:rsidRPr="005F0CB3">
        <w:t xml:space="preserve">     Леса Сунженского лесничества относятся к категории «защитные леса», в которых запрещены сплошные рубки спелых и перестойных насаждений, поэтому нормативы, параметры и сроки разрешенного использования их для заготовки живицы в настоящем  лесохозяйственном регламенте не рассматриваются и соответствующие данные о них в таблице 2.2.1 не приводятся.</w:t>
      </w:r>
    </w:p>
    <w:p w:rsidR="00431B77" w:rsidRPr="005F0CB3" w:rsidRDefault="00431B77" w:rsidP="00431B77">
      <w:pPr>
        <w:jc w:val="both"/>
        <w:rPr>
          <w:lang w:val="x-none"/>
        </w:rPr>
      </w:pPr>
    </w:p>
    <w:p w:rsidR="00431B77" w:rsidRPr="005F0CB3" w:rsidRDefault="00431B77" w:rsidP="00431B77">
      <w:pPr>
        <w:jc w:val="both"/>
        <w:rPr>
          <w:lang w:val="en-US"/>
        </w:rPr>
      </w:pPr>
      <w:r w:rsidRPr="005F0CB3">
        <w:rPr>
          <w:lang w:val="x-none"/>
        </w:rPr>
        <w:t>Таблица 2.2.1</w:t>
      </w:r>
    </w:p>
    <w:p w:rsidR="00431B77" w:rsidRPr="005F0CB3" w:rsidRDefault="00431B77" w:rsidP="00431B77">
      <w:pPr>
        <w:jc w:val="both"/>
        <w:rPr>
          <w:lang w:val="en-US"/>
        </w:rPr>
      </w:pPr>
      <w:r w:rsidRPr="005F0CB3">
        <w:t>Фонд подсочки древостоев</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4678"/>
        <w:gridCol w:w="1404"/>
        <w:gridCol w:w="1761"/>
        <w:gridCol w:w="992"/>
      </w:tblGrid>
      <w:tr w:rsidR="005F0CB3" w:rsidRPr="005F0CB3" w:rsidTr="00EB4F7A">
        <w:trPr>
          <w:jc w:val="center"/>
        </w:trPr>
        <w:tc>
          <w:tcPr>
            <w:tcW w:w="945" w:type="dxa"/>
            <w:vMerge w:val="restart"/>
            <w:vAlign w:val="center"/>
          </w:tcPr>
          <w:p w:rsidR="00431B77" w:rsidRPr="005F0CB3" w:rsidRDefault="00431B77" w:rsidP="00EB4F7A">
            <w:pPr>
              <w:jc w:val="both"/>
            </w:pPr>
            <w:r w:rsidRPr="005F0CB3">
              <w:t>№ п/п</w:t>
            </w:r>
          </w:p>
        </w:tc>
        <w:tc>
          <w:tcPr>
            <w:tcW w:w="4678" w:type="dxa"/>
            <w:vMerge w:val="restart"/>
            <w:vAlign w:val="center"/>
          </w:tcPr>
          <w:p w:rsidR="00431B77" w:rsidRPr="005F0CB3" w:rsidRDefault="00431B77" w:rsidP="00EB4F7A">
            <w:pPr>
              <w:jc w:val="both"/>
            </w:pPr>
            <w:r w:rsidRPr="005F0CB3">
              <w:t>Показатели</w:t>
            </w:r>
          </w:p>
        </w:tc>
        <w:tc>
          <w:tcPr>
            <w:tcW w:w="4157" w:type="dxa"/>
            <w:gridSpan w:val="3"/>
            <w:vAlign w:val="center"/>
          </w:tcPr>
          <w:p w:rsidR="00431B77" w:rsidRPr="005F0CB3" w:rsidRDefault="00431B77" w:rsidP="00EB4F7A">
            <w:pPr>
              <w:jc w:val="both"/>
            </w:pPr>
            <w:r w:rsidRPr="005F0CB3">
              <w:t>Подсочка</w:t>
            </w:r>
          </w:p>
        </w:tc>
      </w:tr>
      <w:tr w:rsidR="005F0CB3" w:rsidRPr="005F0CB3" w:rsidTr="00EB4F7A">
        <w:trPr>
          <w:jc w:val="center"/>
        </w:trPr>
        <w:tc>
          <w:tcPr>
            <w:tcW w:w="945" w:type="dxa"/>
            <w:vMerge/>
            <w:vAlign w:val="center"/>
          </w:tcPr>
          <w:p w:rsidR="00431B77" w:rsidRPr="005F0CB3" w:rsidRDefault="00431B77" w:rsidP="00EB4F7A">
            <w:pPr>
              <w:jc w:val="both"/>
            </w:pPr>
          </w:p>
        </w:tc>
        <w:tc>
          <w:tcPr>
            <w:tcW w:w="4678" w:type="dxa"/>
            <w:vMerge/>
            <w:vAlign w:val="center"/>
          </w:tcPr>
          <w:p w:rsidR="00431B77" w:rsidRPr="005F0CB3" w:rsidRDefault="00431B77" w:rsidP="00EB4F7A">
            <w:pPr>
              <w:jc w:val="both"/>
            </w:pPr>
          </w:p>
        </w:tc>
        <w:tc>
          <w:tcPr>
            <w:tcW w:w="4157" w:type="dxa"/>
            <w:gridSpan w:val="3"/>
            <w:vAlign w:val="center"/>
          </w:tcPr>
          <w:p w:rsidR="00431B77" w:rsidRPr="005F0CB3" w:rsidRDefault="00431B77" w:rsidP="00EB4F7A">
            <w:pPr>
              <w:jc w:val="both"/>
            </w:pPr>
            <w:r w:rsidRPr="005F0CB3">
              <w:t>целевое назначение лесов</w:t>
            </w:r>
          </w:p>
        </w:tc>
      </w:tr>
      <w:tr w:rsidR="005F0CB3" w:rsidRPr="005F0CB3" w:rsidTr="00EB4F7A">
        <w:trPr>
          <w:jc w:val="center"/>
        </w:trPr>
        <w:tc>
          <w:tcPr>
            <w:tcW w:w="945" w:type="dxa"/>
            <w:vMerge/>
            <w:vAlign w:val="center"/>
          </w:tcPr>
          <w:p w:rsidR="00431B77" w:rsidRPr="005F0CB3" w:rsidRDefault="00431B77" w:rsidP="00EB4F7A">
            <w:pPr>
              <w:jc w:val="both"/>
            </w:pPr>
          </w:p>
        </w:tc>
        <w:tc>
          <w:tcPr>
            <w:tcW w:w="4678" w:type="dxa"/>
            <w:vMerge/>
            <w:vAlign w:val="center"/>
          </w:tcPr>
          <w:p w:rsidR="00431B77" w:rsidRPr="005F0CB3" w:rsidRDefault="00431B77" w:rsidP="00EB4F7A">
            <w:pPr>
              <w:jc w:val="both"/>
            </w:pPr>
          </w:p>
        </w:tc>
        <w:tc>
          <w:tcPr>
            <w:tcW w:w="1404" w:type="dxa"/>
            <w:vAlign w:val="center"/>
          </w:tcPr>
          <w:p w:rsidR="00431B77" w:rsidRPr="005F0CB3" w:rsidRDefault="00431B77" w:rsidP="00EB4F7A">
            <w:pPr>
              <w:jc w:val="both"/>
            </w:pPr>
            <w:r w:rsidRPr="005F0CB3">
              <w:t>защитные леса</w:t>
            </w:r>
          </w:p>
        </w:tc>
        <w:tc>
          <w:tcPr>
            <w:tcW w:w="1761" w:type="dxa"/>
            <w:vAlign w:val="center"/>
          </w:tcPr>
          <w:p w:rsidR="00431B77" w:rsidRPr="005F0CB3" w:rsidRDefault="00431B77" w:rsidP="00EB4F7A">
            <w:pPr>
              <w:jc w:val="both"/>
            </w:pPr>
            <w:r w:rsidRPr="005F0CB3">
              <w:t>эксплуатационные леса</w:t>
            </w:r>
          </w:p>
        </w:tc>
        <w:tc>
          <w:tcPr>
            <w:tcW w:w="992" w:type="dxa"/>
            <w:vAlign w:val="center"/>
          </w:tcPr>
          <w:p w:rsidR="00431B77" w:rsidRPr="005F0CB3" w:rsidRDefault="00431B77" w:rsidP="00EB4F7A">
            <w:pPr>
              <w:jc w:val="both"/>
            </w:pPr>
            <w:r w:rsidRPr="005F0CB3">
              <w:t>итого</w:t>
            </w:r>
          </w:p>
        </w:tc>
      </w:tr>
      <w:tr w:rsidR="005F0CB3" w:rsidRPr="005F0CB3" w:rsidTr="00EB4F7A">
        <w:trPr>
          <w:jc w:val="center"/>
        </w:trPr>
        <w:tc>
          <w:tcPr>
            <w:tcW w:w="945" w:type="dxa"/>
            <w:vAlign w:val="center"/>
          </w:tcPr>
          <w:p w:rsidR="00431B77" w:rsidRPr="005F0CB3" w:rsidRDefault="00431B77" w:rsidP="00EB4F7A">
            <w:pPr>
              <w:jc w:val="both"/>
            </w:pPr>
            <w:r w:rsidRPr="005F0CB3">
              <w:t>1</w:t>
            </w:r>
          </w:p>
        </w:tc>
        <w:tc>
          <w:tcPr>
            <w:tcW w:w="4678" w:type="dxa"/>
            <w:vAlign w:val="center"/>
          </w:tcPr>
          <w:p w:rsidR="00431B77" w:rsidRPr="005F0CB3" w:rsidRDefault="00431B77" w:rsidP="00EB4F7A">
            <w:pPr>
              <w:jc w:val="both"/>
            </w:pPr>
            <w:r w:rsidRPr="005F0CB3">
              <w:t>Всего спелых и перестойных насаждений, пригодных для подсочки:</w:t>
            </w:r>
          </w:p>
        </w:tc>
        <w:tc>
          <w:tcPr>
            <w:tcW w:w="1404" w:type="dxa"/>
            <w:vAlign w:val="center"/>
          </w:tcPr>
          <w:p w:rsidR="00431B77" w:rsidRPr="005F0CB3" w:rsidRDefault="00431B77" w:rsidP="00EB4F7A">
            <w:pPr>
              <w:jc w:val="both"/>
              <w:rPr>
                <w:lang w:val="en-US"/>
              </w:rPr>
            </w:pPr>
            <w:r w:rsidRPr="005F0CB3">
              <w:rPr>
                <w:lang w:val="en-US"/>
              </w:rPr>
              <w:t>-</w:t>
            </w:r>
          </w:p>
        </w:tc>
        <w:tc>
          <w:tcPr>
            <w:tcW w:w="1761" w:type="dxa"/>
            <w:vAlign w:val="center"/>
          </w:tcPr>
          <w:p w:rsidR="00431B77" w:rsidRPr="005F0CB3" w:rsidRDefault="00431B77" w:rsidP="00EB4F7A">
            <w:pPr>
              <w:jc w:val="both"/>
            </w:pPr>
            <w:r w:rsidRPr="005F0CB3">
              <w:t>-</w:t>
            </w:r>
          </w:p>
        </w:tc>
        <w:tc>
          <w:tcPr>
            <w:tcW w:w="992" w:type="dxa"/>
            <w:vAlign w:val="center"/>
          </w:tcPr>
          <w:p w:rsidR="00431B77" w:rsidRPr="005F0CB3" w:rsidRDefault="00431B77" w:rsidP="00EB4F7A">
            <w:pPr>
              <w:jc w:val="both"/>
              <w:rPr>
                <w:lang w:val="en-US"/>
              </w:rPr>
            </w:pPr>
            <w:r w:rsidRPr="005F0CB3">
              <w:rPr>
                <w:lang w:val="en-US"/>
              </w:rPr>
              <w:t>-</w:t>
            </w:r>
          </w:p>
        </w:tc>
      </w:tr>
      <w:tr w:rsidR="005F0CB3" w:rsidRPr="005F0CB3" w:rsidTr="00EB4F7A">
        <w:trPr>
          <w:jc w:val="center"/>
        </w:trPr>
        <w:tc>
          <w:tcPr>
            <w:tcW w:w="945" w:type="dxa"/>
            <w:vMerge w:val="restart"/>
            <w:vAlign w:val="center"/>
          </w:tcPr>
          <w:p w:rsidR="00431B77" w:rsidRPr="005F0CB3" w:rsidRDefault="00431B77" w:rsidP="00EB4F7A">
            <w:pPr>
              <w:jc w:val="both"/>
            </w:pPr>
            <w:r w:rsidRPr="005F0CB3">
              <w:t>1.1</w:t>
            </w:r>
          </w:p>
        </w:tc>
        <w:tc>
          <w:tcPr>
            <w:tcW w:w="4678" w:type="dxa"/>
            <w:vAlign w:val="center"/>
          </w:tcPr>
          <w:p w:rsidR="00431B77" w:rsidRPr="005F0CB3" w:rsidRDefault="00431B77" w:rsidP="00EB4F7A">
            <w:pPr>
              <w:jc w:val="both"/>
            </w:pPr>
            <w:r w:rsidRPr="005F0CB3">
              <w:t>из них: не вовлечены в подсочку</w:t>
            </w:r>
          </w:p>
        </w:tc>
        <w:tc>
          <w:tcPr>
            <w:tcW w:w="1404" w:type="dxa"/>
            <w:vAlign w:val="center"/>
          </w:tcPr>
          <w:p w:rsidR="00431B77" w:rsidRPr="005F0CB3" w:rsidRDefault="00431B77" w:rsidP="00EB4F7A">
            <w:pPr>
              <w:jc w:val="both"/>
            </w:pPr>
            <w:r w:rsidRPr="005F0CB3">
              <w:t>-</w:t>
            </w:r>
          </w:p>
        </w:tc>
        <w:tc>
          <w:tcPr>
            <w:tcW w:w="1761" w:type="dxa"/>
            <w:vAlign w:val="center"/>
          </w:tcPr>
          <w:p w:rsidR="00431B77" w:rsidRPr="005F0CB3" w:rsidRDefault="00431B77" w:rsidP="00EB4F7A">
            <w:pPr>
              <w:jc w:val="both"/>
            </w:pPr>
            <w:r w:rsidRPr="005F0CB3">
              <w:t>-</w:t>
            </w:r>
          </w:p>
        </w:tc>
        <w:tc>
          <w:tcPr>
            <w:tcW w:w="992" w:type="dxa"/>
            <w:vAlign w:val="center"/>
          </w:tcPr>
          <w:p w:rsidR="00431B77" w:rsidRPr="005F0CB3" w:rsidRDefault="00431B77" w:rsidP="00EB4F7A">
            <w:pPr>
              <w:jc w:val="both"/>
            </w:pPr>
            <w:r w:rsidRPr="005F0CB3">
              <w:t>-</w:t>
            </w:r>
          </w:p>
        </w:tc>
      </w:tr>
      <w:tr w:rsidR="005F0CB3" w:rsidRPr="005F0CB3" w:rsidTr="00EB4F7A">
        <w:trPr>
          <w:jc w:val="center"/>
        </w:trPr>
        <w:tc>
          <w:tcPr>
            <w:tcW w:w="945" w:type="dxa"/>
            <w:vMerge/>
            <w:vAlign w:val="center"/>
          </w:tcPr>
          <w:p w:rsidR="00431B77" w:rsidRPr="005F0CB3" w:rsidRDefault="00431B77" w:rsidP="00EB4F7A">
            <w:pPr>
              <w:jc w:val="both"/>
            </w:pPr>
          </w:p>
        </w:tc>
        <w:tc>
          <w:tcPr>
            <w:tcW w:w="4678" w:type="dxa"/>
            <w:vAlign w:val="center"/>
          </w:tcPr>
          <w:p w:rsidR="00431B77" w:rsidRPr="005F0CB3" w:rsidRDefault="00431B77" w:rsidP="00EB4F7A">
            <w:pPr>
              <w:jc w:val="both"/>
            </w:pPr>
            <w:r w:rsidRPr="005F0CB3">
              <w:t xml:space="preserve">             нерентабельные для подсочки</w:t>
            </w:r>
          </w:p>
        </w:tc>
        <w:tc>
          <w:tcPr>
            <w:tcW w:w="1404" w:type="dxa"/>
            <w:vAlign w:val="center"/>
          </w:tcPr>
          <w:p w:rsidR="00431B77" w:rsidRPr="005F0CB3" w:rsidRDefault="00431B77" w:rsidP="00EB4F7A">
            <w:pPr>
              <w:jc w:val="both"/>
              <w:rPr>
                <w:lang w:val="en-US"/>
              </w:rPr>
            </w:pPr>
            <w:r w:rsidRPr="005F0CB3">
              <w:rPr>
                <w:lang w:val="en-US"/>
              </w:rPr>
              <w:t>-</w:t>
            </w:r>
          </w:p>
        </w:tc>
        <w:tc>
          <w:tcPr>
            <w:tcW w:w="1761" w:type="dxa"/>
            <w:vAlign w:val="center"/>
          </w:tcPr>
          <w:p w:rsidR="00431B77" w:rsidRPr="005F0CB3" w:rsidRDefault="00431B77" w:rsidP="00EB4F7A">
            <w:pPr>
              <w:jc w:val="both"/>
            </w:pPr>
            <w:r w:rsidRPr="005F0CB3">
              <w:t>-</w:t>
            </w:r>
          </w:p>
        </w:tc>
        <w:tc>
          <w:tcPr>
            <w:tcW w:w="992" w:type="dxa"/>
            <w:vAlign w:val="center"/>
          </w:tcPr>
          <w:p w:rsidR="00431B77" w:rsidRPr="005F0CB3" w:rsidRDefault="00431B77" w:rsidP="00EB4F7A">
            <w:pPr>
              <w:jc w:val="both"/>
              <w:rPr>
                <w:lang w:val="en-US"/>
              </w:rPr>
            </w:pPr>
            <w:r w:rsidRPr="005F0CB3">
              <w:rPr>
                <w:lang w:val="en-US"/>
              </w:rPr>
              <w:t>-</w:t>
            </w:r>
          </w:p>
        </w:tc>
      </w:tr>
      <w:tr w:rsidR="00431B77" w:rsidRPr="005F0CB3" w:rsidTr="00EB4F7A">
        <w:trPr>
          <w:jc w:val="center"/>
        </w:trPr>
        <w:tc>
          <w:tcPr>
            <w:tcW w:w="945" w:type="dxa"/>
            <w:vAlign w:val="center"/>
          </w:tcPr>
          <w:p w:rsidR="00431B77" w:rsidRPr="005F0CB3" w:rsidRDefault="00431B77" w:rsidP="00EB4F7A">
            <w:pPr>
              <w:jc w:val="both"/>
            </w:pPr>
            <w:r w:rsidRPr="005F0CB3">
              <w:t>2</w:t>
            </w:r>
          </w:p>
        </w:tc>
        <w:tc>
          <w:tcPr>
            <w:tcW w:w="4678" w:type="dxa"/>
            <w:vAlign w:val="center"/>
          </w:tcPr>
          <w:p w:rsidR="00431B77" w:rsidRPr="005F0CB3" w:rsidRDefault="00431B77" w:rsidP="00EB4F7A">
            <w:pPr>
              <w:jc w:val="both"/>
            </w:pPr>
            <w:r w:rsidRPr="005F0CB3">
              <w:t>Ежегодный объем подсочки</w:t>
            </w:r>
          </w:p>
        </w:tc>
        <w:tc>
          <w:tcPr>
            <w:tcW w:w="1404" w:type="dxa"/>
            <w:vAlign w:val="center"/>
          </w:tcPr>
          <w:p w:rsidR="00431B77" w:rsidRPr="005F0CB3" w:rsidRDefault="00431B77" w:rsidP="00EB4F7A">
            <w:pPr>
              <w:jc w:val="both"/>
            </w:pPr>
            <w:r w:rsidRPr="005F0CB3">
              <w:t>-</w:t>
            </w:r>
          </w:p>
        </w:tc>
        <w:tc>
          <w:tcPr>
            <w:tcW w:w="1761" w:type="dxa"/>
            <w:vAlign w:val="center"/>
          </w:tcPr>
          <w:p w:rsidR="00431B77" w:rsidRPr="005F0CB3" w:rsidRDefault="00431B77" w:rsidP="00EB4F7A">
            <w:pPr>
              <w:jc w:val="both"/>
            </w:pPr>
            <w:r w:rsidRPr="005F0CB3">
              <w:t>-</w:t>
            </w:r>
          </w:p>
        </w:tc>
        <w:tc>
          <w:tcPr>
            <w:tcW w:w="992" w:type="dxa"/>
            <w:vAlign w:val="center"/>
          </w:tcPr>
          <w:p w:rsidR="00431B77" w:rsidRPr="005F0CB3" w:rsidRDefault="00431B77" w:rsidP="00EB4F7A">
            <w:pPr>
              <w:jc w:val="both"/>
            </w:pPr>
            <w:r w:rsidRPr="005F0CB3">
              <w:t>-</w:t>
            </w:r>
          </w:p>
        </w:tc>
      </w:tr>
    </w:tbl>
    <w:p w:rsidR="00431B77" w:rsidRPr="005F0CB3" w:rsidRDefault="00431B77" w:rsidP="00431B77">
      <w:pPr>
        <w:jc w:val="both"/>
      </w:pPr>
    </w:p>
    <w:p w:rsidR="00431B77" w:rsidRPr="005F0CB3" w:rsidRDefault="00431B77" w:rsidP="00431B77">
      <w:pPr>
        <w:jc w:val="both"/>
      </w:pPr>
      <w:r w:rsidRPr="005F0CB3">
        <w:t>2.2.2. Параметры и сроки разрешенного использования лесов</w:t>
      </w:r>
    </w:p>
    <w:p w:rsidR="00431B77" w:rsidRPr="005F0CB3" w:rsidRDefault="00431B77" w:rsidP="00431B77">
      <w:pPr>
        <w:jc w:val="both"/>
      </w:pPr>
      <w:r w:rsidRPr="005F0CB3">
        <w:t>для заготовки живицы</w:t>
      </w:r>
    </w:p>
    <w:p w:rsidR="00431B77" w:rsidRPr="005F0CB3" w:rsidRDefault="00431B77" w:rsidP="00431B77">
      <w:pPr>
        <w:jc w:val="both"/>
      </w:pPr>
    </w:p>
    <w:p w:rsidR="00431B77" w:rsidRPr="005F0CB3" w:rsidRDefault="00431B77" w:rsidP="00431B77">
      <w:pPr>
        <w:jc w:val="both"/>
      </w:pPr>
      <w:r w:rsidRPr="005F0CB3">
        <w:t>На территории лесничества подсочка не проводится и не планируется ввиду отсутствия фонда подсочки древостоев.Поэтому нормативы, параметры и сроки использования лесов для заготовки живицы (виды подсочки, количество карр на дереве и ширину межкарровых ремней в зависимости от диаметра деревьев, а также сроки использования лесов для заготовки живицы) не приводятся.</w:t>
      </w:r>
    </w:p>
    <w:p w:rsidR="00431B77" w:rsidRPr="005F0CB3" w:rsidRDefault="00431B77" w:rsidP="00431B77">
      <w:pPr>
        <w:jc w:val="both"/>
      </w:pPr>
    </w:p>
    <w:p w:rsidR="00431B77" w:rsidRPr="005F0CB3" w:rsidRDefault="00431B77" w:rsidP="00431B77">
      <w:pPr>
        <w:jc w:val="both"/>
      </w:pPr>
      <w:r w:rsidRPr="005F0CB3">
        <w:t xml:space="preserve">2.3.  Нормативы, параметры и сроки использования лесов для заготовки и сбора недревесных лесных ресурсов </w:t>
      </w:r>
    </w:p>
    <w:p w:rsidR="00431B77" w:rsidRPr="005F0CB3" w:rsidRDefault="00431B77" w:rsidP="00431B77">
      <w:pPr>
        <w:jc w:val="both"/>
      </w:pPr>
    </w:p>
    <w:p w:rsidR="00431B77" w:rsidRPr="005F0CB3" w:rsidRDefault="00431B77" w:rsidP="00431B77">
      <w:pPr>
        <w:jc w:val="both"/>
      </w:pPr>
      <w:r w:rsidRPr="005F0CB3">
        <w:t>Согласно пункту 3 статьи 25 Лесного кодекса РФ, леса лесничества могут использоваться для заготовки и сбора не древесных лесных ресурсов.</w:t>
      </w:r>
    </w:p>
    <w:p w:rsidR="00431B77" w:rsidRPr="005F0CB3" w:rsidRDefault="00431B77" w:rsidP="00431B77">
      <w:pPr>
        <w:jc w:val="both"/>
      </w:pPr>
      <w:r w:rsidRPr="005F0CB3">
        <w:t>К недревесным лесным ресурсам, заготовка и сбор которых осуществляется в соответствии с Лесным кодексом, относятся пни, береста, кора деревьев и кустарников, хворост, веточный корм, еловая, сосновая лапка, ели для новогодних праздников, мох, лесная подстилка, камыш, тростник и подобные лесные ресурсы.</w:t>
      </w:r>
    </w:p>
    <w:p w:rsidR="00431B77" w:rsidRPr="005F0CB3" w:rsidRDefault="00431B77" w:rsidP="00431B77">
      <w:pPr>
        <w:jc w:val="both"/>
      </w:pPr>
      <w:r w:rsidRPr="005F0CB3">
        <w:t>Согласно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431B77" w:rsidRPr="005F0CB3" w:rsidRDefault="00431B77" w:rsidP="00431B77">
      <w:pPr>
        <w:jc w:val="both"/>
      </w:pPr>
      <w:r w:rsidRPr="005F0CB3">
        <w:t>Лица, использующие леса для заготовки и сбора не древесных лесных ресурсов, обязаны:</w:t>
      </w:r>
    </w:p>
    <w:p w:rsidR="00431B77" w:rsidRPr="005F0CB3" w:rsidRDefault="00431B77" w:rsidP="00431B77">
      <w:pPr>
        <w:jc w:val="both"/>
      </w:pPr>
      <w:r w:rsidRPr="005F0CB3">
        <w:t>-составлять проект освоения лесов;</w:t>
      </w:r>
    </w:p>
    <w:p w:rsidR="00431B77" w:rsidRPr="005F0CB3" w:rsidRDefault="00431B77" w:rsidP="00431B77">
      <w:pPr>
        <w:jc w:val="both"/>
      </w:pPr>
      <w:r w:rsidRPr="005F0CB3">
        <w:t>-осуществлять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431B77" w:rsidRPr="005F0CB3" w:rsidRDefault="00431B77" w:rsidP="00431B77">
      <w:pPr>
        <w:jc w:val="both"/>
      </w:pPr>
      <w:r w:rsidRPr="005F0CB3">
        <w:t>-соблюдать условия договора аренды лесного участка;</w:t>
      </w:r>
    </w:p>
    <w:p w:rsidR="00431B77" w:rsidRPr="005F0CB3" w:rsidRDefault="00431B77" w:rsidP="00431B77">
      <w:pPr>
        <w:jc w:val="both"/>
      </w:pPr>
      <w:r w:rsidRPr="005F0CB3">
        <w:t>-осуществлять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431B77" w:rsidRPr="005F0CB3" w:rsidRDefault="00431B77" w:rsidP="00431B77">
      <w:pPr>
        <w:jc w:val="both"/>
      </w:pPr>
      <w:r w:rsidRPr="005F0CB3">
        <w:t>-соблюдать правила пожарной безопасности в лесах, правила санитарной безопасности в лесах, а также правила ухода за лесами;</w:t>
      </w:r>
    </w:p>
    <w:p w:rsidR="00431B77" w:rsidRPr="005F0CB3" w:rsidRDefault="00431B77" w:rsidP="00431B77">
      <w:pPr>
        <w:jc w:val="both"/>
      </w:pPr>
      <w:r w:rsidRPr="005F0CB3">
        <w:t>-в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431B77" w:rsidRPr="005F0CB3" w:rsidRDefault="00431B77" w:rsidP="00431B77">
      <w:pPr>
        <w:jc w:val="both"/>
      </w:pPr>
      <w:r w:rsidRPr="005F0CB3">
        <w:t>-предоставлять в обязательном порядке документированную информацию, предусмотренную частью 2 статьи 91 Лесного кодекса РФ;</w:t>
      </w:r>
    </w:p>
    <w:p w:rsidR="00431B77" w:rsidRPr="005F0CB3" w:rsidRDefault="00431B77" w:rsidP="00431B77">
      <w:pPr>
        <w:jc w:val="both"/>
      </w:pPr>
      <w:r w:rsidRPr="005F0CB3">
        <w:t>-предоставлять ежегодно лесную декларацию, а также отчет об использовании лесов, отчет об охране и защите лесов в установленном порядке:</w:t>
      </w:r>
    </w:p>
    <w:p w:rsidR="00431B77" w:rsidRPr="005F0CB3" w:rsidRDefault="00431B77" w:rsidP="00431B77">
      <w:pPr>
        <w:jc w:val="both"/>
      </w:pPr>
      <w:r w:rsidRPr="005F0CB3">
        <w:lastRenderedPageBreak/>
        <w:t>Лица, арендующие лесные участки для заготовки и сбора не древесных лесных ресурсов имеют право:</w:t>
      </w:r>
    </w:p>
    <w:p w:rsidR="00431B77" w:rsidRPr="005F0CB3" w:rsidRDefault="00431B77" w:rsidP="00431B77">
      <w:pPr>
        <w:jc w:val="both"/>
      </w:pPr>
      <w:r w:rsidRPr="005F0CB3">
        <w:t>осуществлять использование лесов в соответствии с условиями договора аренды;</w:t>
      </w:r>
    </w:p>
    <w:p w:rsidR="00431B77" w:rsidRPr="005F0CB3" w:rsidRDefault="00431B77" w:rsidP="00431B77">
      <w:pPr>
        <w:jc w:val="both"/>
      </w:pPr>
      <w:r w:rsidRPr="005F0CB3">
        <w:t>создавать, согласно части 1 статьи 13 Лесного кодекса РФ лесную инфраструктуру (лесные дороги, лесные склады и др.);</w:t>
      </w:r>
    </w:p>
    <w:p w:rsidR="00431B77" w:rsidRPr="005F0CB3" w:rsidRDefault="00431B77" w:rsidP="00431B77">
      <w:pPr>
        <w:jc w:val="both"/>
      </w:pPr>
      <w:r w:rsidRPr="005F0CB3">
        <w:t>возводить, согласно части 3 статьи 32 Лесного кодекса РФ, на предоставленных лесных участках, навесы и другие временные постройки и сооружения;</w:t>
      </w:r>
    </w:p>
    <w:p w:rsidR="00431B77" w:rsidRPr="005F0CB3" w:rsidRDefault="00431B77" w:rsidP="00431B77">
      <w:pPr>
        <w:jc w:val="both"/>
      </w:pPr>
      <w:r w:rsidRPr="005F0CB3">
        <w:t>Невыполнение лицами, осуществляющими использование лесов для заготовки и сбора не древесных лесных ресурсов проекта освоения лесов является основанием для досрочного расторжения договора аренды лесного участка.</w:t>
      </w:r>
    </w:p>
    <w:p w:rsidR="00431B77" w:rsidRPr="005F0CB3" w:rsidRDefault="00431B77" w:rsidP="00431B77">
      <w:pPr>
        <w:jc w:val="both"/>
      </w:pPr>
      <w:r w:rsidRPr="005F0CB3">
        <w:t>Согласно статей 11 и 33 Лесного кодекса РФ в лесах лесничества допускается заготовка и сбор гражданами не 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431B77" w:rsidRPr="005F0CB3" w:rsidRDefault="00431B77" w:rsidP="00431B77">
      <w:pPr>
        <w:jc w:val="both"/>
      </w:pPr>
      <w:r w:rsidRPr="005F0CB3">
        <w:t>Заготовка и сбор гражданами не древесных лесных ресурсов для собственных нужд осуществляется в соответствии с Правилами заготовки и сбора не древесных лесных ресурсов, утвержденными приказом Рослесхоза от 05.12.2011 № 512 и в порядке, установленном  Закон  Республики Ингушетии от 11 апреля 2008г. № 1-РЗ; «Об установлении порядка и нормативов заготовки древесины, порядка заготовки и сбора не 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431B77" w:rsidRPr="005F0CB3" w:rsidRDefault="00431B77" w:rsidP="00431B77">
      <w:pPr>
        <w:jc w:val="both"/>
      </w:pPr>
      <w:r w:rsidRPr="005F0CB3">
        <w:t>В соответствии с пунктом 1 приложения 2 к закону, указанному выше, граждане имеют право свободно и бесплатно пребывать в лесах и для собственных нужд осуществлять заготовку не древесных лесных ресурсов.</w:t>
      </w:r>
    </w:p>
    <w:p w:rsidR="00431B77" w:rsidRPr="005F0CB3" w:rsidRDefault="00431B77" w:rsidP="00431B77">
      <w:pPr>
        <w:jc w:val="both"/>
      </w:pPr>
      <w:r w:rsidRPr="005F0CB3">
        <w:t>При заготовке и сборе не 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431B77" w:rsidRPr="005F0CB3" w:rsidRDefault="00431B77" w:rsidP="00431B77">
      <w:pPr>
        <w:jc w:val="both"/>
      </w:pPr>
      <w:r w:rsidRPr="005F0CB3">
        <w:t>Лица, использующие лесные участки для заготовки и сбора не древесных лесных ресурсов, как на арендуемых лесных участках, так и для собственных нужд, обязаны выполнять требования Правил санитарной безопасности в лесах, утвержденных постановлением Правительства РФ от 20.05.2017 № 607, и Правил пожарной безопасности в лесах, утвержденных постановлением Правительства РФ от 30.06.2007 № 417.</w:t>
      </w:r>
    </w:p>
    <w:p w:rsidR="00431B77" w:rsidRPr="005F0CB3" w:rsidRDefault="00431B77" w:rsidP="00431B77">
      <w:pPr>
        <w:jc w:val="both"/>
      </w:pPr>
      <w:r w:rsidRPr="005F0CB3">
        <w:t>Контроль соблюдения порядка заготовки и сбора гражданами не древесных лесных ресурсов для собственных нужд осуществляется лесничеством.</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2.3.1. Нормативы (ежегодные допустимые объемы) и параметры использования лесов для заготовки не древесных лесных ресурсов по их видам</w:t>
      </w:r>
    </w:p>
    <w:p w:rsidR="00431B77" w:rsidRPr="005F0CB3" w:rsidRDefault="00431B77" w:rsidP="00431B77">
      <w:pPr>
        <w:jc w:val="both"/>
      </w:pPr>
    </w:p>
    <w:p w:rsidR="00431B77" w:rsidRPr="005F0CB3" w:rsidRDefault="00431B77" w:rsidP="00431B77">
      <w:pPr>
        <w:jc w:val="both"/>
      </w:pPr>
      <w:r w:rsidRPr="005F0CB3">
        <w:t>Существует классификация не древесных лесных ресурсов (Сударев и др. 1991 г.),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2.3.1).</w:t>
      </w:r>
    </w:p>
    <w:p w:rsidR="00431B77" w:rsidRPr="005F0CB3" w:rsidRDefault="00431B77" w:rsidP="00431B77">
      <w:pPr>
        <w:jc w:val="both"/>
      </w:pPr>
    </w:p>
    <w:p w:rsidR="00431B77" w:rsidRPr="005F0CB3" w:rsidRDefault="00431B77" w:rsidP="00431B77">
      <w:pPr>
        <w:jc w:val="both"/>
      </w:pPr>
      <w:r w:rsidRPr="005F0CB3">
        <w:t>Таблица 2.3.1</w:t>
      </w:r>
    </w:p>
    <w:p w:rsidR="00431B77" w:rsidRPr="005F0CB3" w:rsidRDefault="00431B77" w:rsidP="00431B77">
      <w:pPr>
        <w:jc w:val="both"/>
      </w:pPr>
      <w:r w:rsidRPr="005F0CB3">
        <w:t>Классификация недревесных лесных ресурсов</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6"/>
        <w:gridCol w:w="7391"/>
      </w:tblGrid>
      <w:tr w:rsidR="005F0CB3" w:rsidRPr="005F0CB3" w:rsidTr="00EB4F7A">
        <w:trPr>
          <w:trHeight w:val="284"/>
          <w:tblHeader/>
        </w:trPr>
        <w:tc>
          <w:tcPr>
            <w:tcW w:w="2456" w:type="dxa"/>
          </w:tcPr>
          <w:p w:rsidR="00431B77" w:rsidRPr="005F0CB3" w:rsidRDefault="00431B77" w:rsidP="00EB4F7A">
            <w:pPr>
              <w:jc w:val="both"/>
            </w:pPr>
            <w:r w:rsidRPr="005F0CB3">
              <w:t>Недревесные лесные ресурсы</w:t>
            </w:r>
          </w:p>
        </w:tc>
        <w:tc>
          <w:tcPr>
            <w:tcW w:w="7391" w:type="dxa"/>
          </w:tcPr>
          <w:p w:rsidR="00431B77" w:rsidRPr="005F0CB3" w:rsidRDefault="00431B77" w:rsidP="00EB4F7A">
            <w:pPr>
              <w:jc w:val="both"/>
            </w:pPr>
            <w:r w:rsidRPr="005F0CB3">
              <w:t>Определение, ГОСТ, ОСТ, ТУ</w:t>
            </w:r>
          </w:p>
        </w:tc>
      </w:tr>
      <w:tr w:rsidR="005F0CB3" w:rsidRPr="005F0CB3" w:rsidTr="00EB4F7A">
        <w:trPr>
          <w:trHeight w:val="284"/>
          <w:tblHeader/>
        </w:trPr>
        <w:tc>
          <w:tcPr>
            <w:tcW w:w="2456" w:type="dxa"/>
          </w:tcPr>
          <w:p w:rsidR="00431B77" w:rsidRPr="005F0CB3" w:rsidRDefault="00431B77" w:rsidP="00EB4F7A">
            <w:pPr>
              <w:jc w:val="both"/>
            </w:pPr>
            <w:r w:rsidRPr="005F0CB3">
              <w:t>1</w:t>
            </w:r>
          </w:p>
        </w:tc>
        <w:tc>
          <w:tcPr>
            <w:tcW w:w="7391" w:type="dxa"/>
          </w:tcPr>
          <w:p w:rsidR="00431B77" w:rsidRPr="005F0CB3" w:rsidRDefault="00431B77" w:rsidP="00EB4F7A">
            <w:pPr>
              <w:jc w:val="both"/>
            </w:pPr>
            <w:r w:rsidRPr="005F0CB3">
              <w:t>2</w:t>
            </w:r>
          </w:p>
        </w:tc>
      </w:tr>
      <w:tr w:rsidR="005F0CB3" w:rsidRPr="005F0CB3" w:rsidTr="00EB4F7A">
        <w:trPr>
          <w:trHeight w:val="284"/>
        </w:trPr>
        <w:tc>
          <w:tcPr>
            <w:tcW w:w="9847" w:type="dxa"/>
            <w:gridSpan w:val="2"/>
          </w:tcPr>
          <w:p w:rsidR="00431B77" w:rsidRPr="005F0CB3" w:rsidRDefault="00431B77" w:rsidP="00EB4F7A">
            <w:pPr>
              <w:jc w:val="both"/>
            </w:pPr>
            <w:r w:rsidRPr="005F0CB3">
              <w:t>Компоненты биомассы дерева (лесосечные отходы)</w:t>
            </w:r>
          </w:p>
        </w:tc>
      </w:tr>
      <w:tr w:rsidR="005F0CB3" w:rsidRPr="005F0CB3" w:rsidTr="00EB4F7A">
        <w:trPr>
          <w:trHeight w:val="284"/>
        </w:trPr>
        <w:tc>
          <w:tcPr>
            <w:tcW w:w="2456" w:type="dxa"/>
          </w:tcPr>
          <w:p w:rsidR="00431B77" w:rsidRPr="005F0CB3" w:rsidRDefault="00431B77" w:rsidP="00EB4F7A">
            <w:pPr>
              <w:jc w:val="both"/>
            </w:pPr>
            <w:r w:rsidRPr="005F0CB3">
              <w:lastRenderedPageBreak/>
              <w:t>Сучья</w:t>
            </w:r>
          </w:p>
        </w:tc>
        <w:tc>
          <w:tcPr>
            <w:tcW w:w="7391" w:type="dxa"/>
          </w:tcPr>
          <w:p w:rsidR="00431B77" w:rsidRPr="005F0CB3" w:rsidRDefault="00431B77" w:rsidP="00EB4F7A">
            <w:pPr>
              <w:jc w:val="both"/>
            </w:pPr>
            <w:r w:rsidRPr="005F0CB3">
              <w:t>Отходящие от ствола одревесневшие боковые побеги дерева толщиной у основания более 3 см, ГОСТ 17462-84</w:t>
            </w:r>
          </w:p>
        </w:tc>
      </w:tr>
      <w:tr w:rsidR="005F0CB3" w:rsidRPr="005F0CB3" w:rsidTr="00EB4F7A">
        <w:trPr>
          <w:trHeight w:val="284"/>
        </w:trPr>
        <w:tc>
          <w:tcPr>
            <w:tcW w:w="2456" w:type="dxa"/>
          </w:tcPr>
          <w:p w:rsidR="00431B77" w:rsidRPr="005F0CB3" w:rsidRDefault="00431B77" w:rsidP="00EB4F7A">
            <w:pPr>
              <w:jc w:val="both"/>
            </w:pPr>
            <w:r w:rsidRPr="005F0CB3">
              <w:t>Ветви</w:t>
            </w:r>
          </w:p>
        </w:tc>
        <w:tc>
          <w:tcPr>
            <w:tcW w:w="7391" w:type="dxa"/>
          </w:tcPr>
          <w:p w:rsidR="00431B77" w:rsidRPr="005F0CB3" w:rsidRDefault="00431B77" w:rsidP="00EB4F7A">
            <w:pPr>
              <w:jc w:val="both"/>
            </w:pPr>
            <w:r w:rsidRPr="005F0CB3">
              <w:t xml:space="preserve">Отходящие от сучьев малоодревесневшие или неодревесневшие боковые побеги дерева толщиной у основания 3 см и менее, ГОСТ 17462-84 </w:t>
            </w:r>
          </w:p>
        </w:tc>
      </w:tr>
      <w:tr w:rsidR="005F0CB3" w:rsidRPr="005F0CB3" w:rsidTr="00EB4F7A">
        <w:trPr>
          <w:trHeight w:val="284"/>
        </w:trPr>
        <w:tc>
          <w:tcPr>
            <w:tcW w:w="2456" w:type="dxa"/>
          </w:tcPr>
          <w:p w:rsidR="00431B77" w:rsidRPr="005F0CB3" w:rsidRDefault="00431B77" w:rsidP="00EB4F7A">
            <w:pPr>
              <w:jc w:val="both"/>
            </w:pPr>
            <w:r w:rsidRPr="005F0CB3">
              <w:t>Древесная зелень</w:t>
            </w:r>
          </w:p>
        </w:tc>
        <w:tc>
          <w:tcPr>
            <w:tcW w:w="7391" w:type="dxa"/>
          </w:tcPr>
          <w:p w:rsidR="00431B77" w:rsidRPr="005F0CB3" w:rsidRDefault="00431B77" w:rsidP="00EB4F7A">
            <w:pPr>
              <w:jc w:val="both"/>
            </w:pPr>
            <w:r w:rsidRPr="005F0CB3">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5F0CB3" w:rsidRPr="005F0CB3" w:rsidTr="00EB4F7A">
        <w:trPr>
          <w:trHeight w:val="284"/>
        </w:trPr>
        <w:tc>
          <w:tcPr>
            <w:tcW w:w="2456" w:type="dxa"/>
          </w:tcPr>
          <w:p w:rsidR="00431B77" w:rsidRPr="005F0CB3" w:rsidRDefault="00431B77" w:rsidP="00EB4F7A">
            <w:pPr>
              <w:jc w:val="both"/>
            </w:pPr>
            <w:r w:rsidRPr="005F0CB3">
              <w:t>Кора ели, березы, липы, прочих пород</w:t>
            </w:r>
          </w:p>
        </w:tc>
        <w:tc>
          <w:tcPr>
            <w:tcW w:w="7391" w:type="dxa"/>
          </w:tcPr>
          <w:p w:rsidR="00431B77" w:rsidRPr="005F0CB3" w:rsidRDefault="00431B77" w:rsidP="00EB4F7A">
            <w:pPr>
              <w:jc w:val="both"/>
            </w:pPr>
            <w:r w:rsidRPr="005F0CB3">
              <w:t>Наружная часть ствола, сучьев, ветвей, покрывающая древесину, ГОСТ 17462-84</w:t>
            </w:r>
          </w:p>
        </w:tc>
      </w:tr>
      <w:tr w:rsidR="005F0CB3" w:rsidRPr="005F0CB3" w:rsidTr="00EB4F7A">
        <w:trPr>
          <w:trHeight w:val="284"/>
        </w:trPr>
        <w:tc>
          <w:tcPr>
            <w:tcW w:w="2456" w:type="dxa"/>
          </w:tcPr>
          <w:p w:rsidR="00431B77" w:rsidRPr="005F0CB3" w:rsidRDefault="00431B77" w:rsidP="00EB4F7A">
            <w:pPr>
              <w:jc w:val="both"/>
            </w:pPr>
            <w:r w:rsidRPr="005F0CB3">
              <w:t>Пневая древесина сосны, прочих пород</w:t>
            </w:r>
          </w:p>
        </w:tc>
        <w:tc>
          <w:tcPr>
            <w:tcW w:w="7391" w:type="dxa"/>
          </w:tcPr>
          <w:p w:rsidR="00431B77" w:rsidRPr="005F0CB3" w:rsidRDefault="00431B77" w:rsidP="00EB4F7A">
            <w:pPr>
              <w:jc w:val="both"/>
            </w:pPr>
            <w:r w:rsidRPr="005F0CB3">
              <w:t xml:space="preserve">Прикорневая часть и корни дерева, предназначенные для промышленной переработки и использования в качестве топлива, ГОСТ 17462-84 </w:t>
            </w:r>
          </w:p>
        </w:tc>
      </w:tr>
      <w:tr w:rsidR="005F0CB3" w:rsidRPr="005F0CB3" w:rsidTr="00EB4F7A">
        <w:trPr>
          <w:trHeight w:val="284"/>
        </w:trPr>
        <w:tc>
          <w:tcPr>
            <w:tcW w:w="2456" w:type="dxa"/>
          </w:tcPr>
          <w:p w:rsidR="00431B77" w:rsidRPr="005F0CB3" w:rsidRDefault="00431B77" w:rsidP="00EB4F7A">
            <w:pPr>
              <w:jc w:val="both"/>
            </w:pPr>
            <w:r w:rsidRPr="005F0CB3">
              <w:t>Хворост</w:t>
            </w:r>
          </w:p>
        </w:tc>
        <w:tc>
          <w:tcPr>
            <w:tcW w:w="7391" w:type="dxa"/>
          </w:tcPr>
          <w:p w:rsidR="00431B77" w:rsidRPr="005F0CB3" w:rsidRDefault="00431B77" w:rsidP="00EB4F7A">
            <w:pPr>
              <w:jc w:val="both"/>
            </w:pPr>
            <w:r w:rsidRPr="005F0CB3">
              <w:t xml:space="preserve">Тонкие стволы деревьев толщиной в комле до 4 см, ТУ 463-8-766-79 </w:t>
            </w:r>
          </w:p>
        </w:tc>
      </w:tr>
      <w:tr w:rsidR="005F0CB3" w:rsidRPr="005F0CB3" w:rsidTr="00EB4F7A">
        <w:trPr>
          <w:trHeight w:val="284"/>
        </w:trPr>
        <w:tc>
          <w:tcPr>
            <w:tcW w:w="9847" w:type="dxa"/>
            <w:gridSpan w:val="2"/>
          </w:tcPr>
          <w:p w:rsidR="00431B77" w:rsidRPr="005F0CB3" w:rsidRDefault="00431B77" w:rsidP="00EB4F7A">
            <w:pPr>
              <w:jc w:val="both"/>
            </w:pPr>
            <w:r w:rsidRPr="005F0CB3">
              <w:t>Ресурсы прижизненного пользования лесом</w:t>
            </w:r>
          </w:p>
        </w:tc>
      </w:tr>
      <w:tr w:rsidR="005F0CB3" w:rsidRPr="005F0CB3" w:rsidTr="00EB4F7A">
        <w:trPr>
          <w:trHeight w:val="284"/>
        </w:trPr>
        <w:tc>
          <w:tcPr>
            <w:tcW w:w="2456" w:type="dxa"/>
          </w:tcPr>
          <w:p w:rsidR="00431B77" w:rsidRPr="005F0CB3" w:rsidRDefault="00431B77" w:rsidP="00EB4F7A">
            <w:pPr>
              <w:jc w:val="both"/>
            </w:pPr>
            <w:r w:rsidRPr="005F0CB3">
              <w:t>Живица</w:t>
            </w:r>
          </w:p>
        </w:tc>
        <w:tc>
          <w:tcPr>
            <w:tcW w:w="7391" w:type="dxa"/>
          </w:tcPr>
          <w:p w:rsidR="00431B77" w:rsidRPr="005F0CB3" w:rsidRDefault="00431B77" w:rsidP="00EB4F7A">
            <w:pPr>
              <w:jc w:val="both"/>
            </w:pPr>
            <w:r w:rsidRPr="005F0CB3">
              <w:t xml:space="preserve">Смолистое вещество, выделяющееся при ранении хвойных деревьев, ОСТ 13-428-82 </w:t>
            </w:r>
          </w:p>
        </w:tc>
      </w:tr>
      <w:tr w:rsidR="005F0CB3" w:rsidRPr="005F0CB3" w:rsidTr="00EB4F7A">
        <w:trPr>
          <w:trHeight w:val="284"/>
        </w:trPr>
        <w:tc>
          <w:tcPr>
            <w:tcW w:w="2456" w:type="dxa"/>
          </w:tcPr>
          <w:p w:rsidR="00431B77" w:rsidRPr="005F0CB3" w:rsidRDefault="00431B77" w:rsidP="00EB4F7A">
            <w:pPr>
              <w:jc w:val="both"/>
            </w:pPr>
            <w:r w:rsidRPr="005F0CB3">
              <w:t>Баррас</w:t>
            </w:r>
          </w:p>
        </w:tc>
        <w:tc>
          <w:tcPr>
            <w:tcW w:w="7391" w:type="dxa"/>
          </w:tcPr>
          <w:p w:rsidR="00431B77" w:rsidRPr="005F0CB3" w:rsidRDefault="00431B77" w:rsidP="00EB4F7A">
            <w:pPr>
              <w:jc w:val="both"/>
            </w:pPr>
            <w:r w:rsidRPr="005F0CB3">
              <w:t xml:space="preserve">Загустевшая (затвердевшая) живица - основной продукт осмолоподсочки низкобонитетных сосновых насаждений, ОСТ 13-197-84 </w:t>
            </w:r>
          </w:p>
        </w:tc>
      </w:tr>
      <w:tr w:rsidR="005F0CB3" w:rsidRPr="005F0CB3" w:rsidTr="00EB4F7A">
        <w:trPr>
          <w:trHeight w:val="284"/>
        </w:trPr>
        <w:tc>
          <w:tcPr>
            <w:tcW w:w="2456" w:type="dxa"/>
          </w:tcPr>
          <w:p w:rsidR="00431B77" w:rsidRPr="005F0CB3" w:rsidRDefault="00431B77" w:rsidP="00EB4F7A">
            <w:pPr>
              <w:jc w:val="both"/>
            </w:pPr>
            <w:r w:rsidRPr="005F0CB3">
              <w:t xml:space="preserve">Серка еловая </w:t>
            </w:r>
          </w:p>
        </w:tc>
        <w:tc>
          <w:tcPr>
            <w:tcW w:w="7391" w:type="dxa"/>
          </w:tcPr>
          <w:p w:rsidR="00431B77" w:rsidRPr="005F0CB3" w:rsidRDefault="00431B77" w:rsidP="00EB4F7A">
            <w:pPr>
              <w:jc w:val="both"/>
            </w:pPr>
            <w:r w:rsidRPr="005F0CB3">
              <w:t>Вязкая (хрупкая) живица ели, выступающая при ранении стволов, ТУ 13-284-80</w:t>
            </w:r>
          </w:p>
        </w:tc>
      </w:tr>
      <w:tr w:rsidR="005F0CB3" w:rsidRPr="005F0CB3" w:rsidTr="00EB4F7A">
        <w:trPr>
          <w:trHeight w:val="284"/>
        </w:trPr>
        <w:tc>
          <w:tcPr>
            <w:tcW w:w="9847" w:type="dxa"/>
            <w:gridSpan w:val="2"/>
          </w:tcPr>
          <w:p w:rsidR="00431B77" w:rsidRPr="005F0CB3" w:rsidRDefault="00431B77" w:rsidP="00EB4F7A">
            <w:pPr>
              <w:jc w:val="both"/>
            </w:pPr>
            <w:r w:rsidRPr="005F0CB3">
              <w:t>Прочие лесные ресурсы</w:t>
            </w:r>
          </w:p>
        </w:tc>
      </w:tr>
      <w:tr w:rsidR="005F0CB3" w:rsidRPr="005F0CB3" w:rsidTr="00EB4F7A">
        <w:trPr>
          <w:trHeight w:val="284"/>
        </w:trPr>
        <w:tc>
          <w:tcPr>
            <w:tcW w:w="2456" w:type="dxa"/>
          </w:tcPr>
          <w:p w:rsidR="00431B77" w:rsidRPr="005F0CB3" w:rsidRDefault="00431B77" w:rsidP="00EB4F7A">
            <w:pPr>
              <w:jc w:val="both"/>
            </w:pPr>
            <w:r w:rsidRPr="005F0CB3">
              <w:t>Побеги ивы и других пород</w:t>
            </w:r>
          </w:p>
        </w:tc>
        <w:tc>
          <w:tcPr>
            <w:tcW w:w="7391" w:type="dxa"/>
          </w:tcPr>
          <w:p w:rsidR="00431B77" w:rsidRPr="005F0CB3" w:rsidRDefault="00431B77" w:rsidP="00EB4F7A">
            <w:pPr>
              <w:jc w:val="both"/>
            </w:pPr>
            <w:r w:rsidRPr="005F0CB3">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431B77" w:rsidRPr="005F0CB3" w:rsidTr="00EB4F7A">
        <w:trPr>
          <w:trHeight w:val="284"/>
        </w:trPr>
        <w:tc>
          <w:tcPr>
            <w:tcW w:w="2456" w:type="dxa"/>
          </w:tcPr>
          <w:p w:rsidR="00431B77" w:rsidRPr="005F0CB3" w:rsidRDefault="00431B77" w:rsidP="00EB4F7A">
            <w:pPr>
              <w:jc w:val="both"/>
            </w:pPr>
            <w:r w:rsidRPr="005F0CB3">
              <w:t xml:space="preserve">Новогодние елки </w:t>
            </w:r>
          </w:p>
        </w:tc>
        <w:tc>
          <w:tcPr>
            <w:tcW w:w="7391" w:type="dxa"/>
          </w:tcPr>
          <w:p w:rsidR="00431B77" w:rsidRPr="005F0CB3" w:rsidRDefault="00431B77" w:rsidP="00EB4F7A">
            <w:pPr>
              <w:jc w:val="both"/>
            </w:pPr>
            <w:r w:rsidRPr="005F0CB3">
              <w:t>ТУ 56 РСФСР 41-81</w:t>
            </w:r>
          </w:p>
        </w:tc>
      </w:tr>
    </w:tbl>
    <w:p w:rsidR="00431B77" w:rsidRPr="005F0CB3" w:rsidRDefault="00431B77" w:rsidP="00431B77">
      <w:pPr>
        <w:jc w:val="both"/>
      </w:pPr>
    </w:p>
    <w:p w:rsidR="00431B77" w:rsidRPr="005F0CB3" w:rsidRDefault="00431B77" w:rsidP="00431B77">
      <w:pPr>
        <w:jc w:val="both"/>
      </w:pPr>
      <w:r w:rsidRPr="005F0CB3">
        <w:t>Пример расчета первичной продукции из не древесных лесных ресурсов в 1000 м3 вывезенной древесины приведен в таблице 2.3.2.</w:t>
      </w:r>
    </w:p>
    <w:p w:rsidR="00431B77" w:rsidRPr="005F0CB3" w:rsidRDefault="00431B77" w:rsidP="00431B77">
      <w:pPr>
        <w:jc w:val="both"/>
      </w:pPr>
      <w:r w:rsidRPr="005F0CB3">
        <w:t>Таблица 2.3.2.</w:t>
      </w:r>
    </w:p>
    <w:p w:rsidR="00431B77" w:rsidRPr="005F0CB3" w:rsidRDefault="00431B77" w:rsidP="00431B77">
      <w:pPr>
        <w:jc w:val="both"/>
      </w:pPr>
      <w:r w:rsidRPr="005F0CB3">
        <w:t>Первичная продукция из не древесных лесных ресурсов в 1000 м3</w:t>
      </w:r>
      <w:r w:rsidRPr="005F0CB3">
        <w:br/>
        <w:t>вывезенной древесины (пример расчета)</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2"/>
        <w:gridCol w:w="1740"/>
        <w:gridCol w:w="1728"/>
        <w:gridCol w:w="1269"/>
        <w:gridCol w:w="1058"/>
        <w:gridCol w:w="1221"/>
        <w:gridCol w:w="1219"/>
      </w:tblGrid>
      <w:tr w:rsidR="005F0CB3" w:rsidRPr="005F0CB3" w:rsidTr="00EB4F7A">
        <w:trPr>
          <w:trHeight w:val="284"/>
          <w:tblHeader/>
        </w:trPr>
        <w:tc>
          <w:tcPr>
            <w:tcW w:w="1452" w:type="dxa"/>
            <w:vMerge w:val="restart"/>
          </w:tcPr>
          <w:p w:rsidR="00431B77" w:rsidRPr="005F0CB3" w:rsidRDefault="00431B77" w:rsidP="00EB4F7A">
            <w:pPr>
              <w:jc w:val="both"/>
            </w:pPr>
            <w:r w:rsidRPr="005F0CB3">
              <w:lastRenderedPageBreak/>
              <w:t>Недревесные лесные ресурсы</w:t>
            </w:r>
          </w:p>
        </w:tc>
        <w:tc>
          <w:tcPr>
            <w:tcW w:w="3468" w:type="dxa"/>
            <w:gridSpan w:val="2"/>
          </w:tcPr>
          <w:p w:rsidR="00431B77" w:rsidRPr="005F0CB3" w:rsidRDefault="00431B77" w:rsidP="00EB4F7A">
            <w:pPr>
              <w:jc w:val="both"/>
            </w:pPr>
            <w:r w:rsidRPr="005F0CB3">
              <w:t>Нормативы в натуральном</w:t>
            </w:r>
          </w:p>
          <w:p w:rsidR="00431B77" w:rsidRPr="005F0CB3" w:rsidRDefault="00431B77" w:rsidP="00EB4F7A">
            <w:pPr>
              <w:jc w:val="both"/>
            </w:pPr>
            <w:r w:rsidRPr="005F0CB3">
              <w:t>выражении, м3</w:t>
            </w:r>
          </w:p>
        </w:tc>
        <w:tc>
          <w:tcPr>
            <w:tcW w:w="1269" w:type="dxa"/>
            <w:vMerge w:val="restart"/>
          </w:tcPr>
          <w:p w:rsidR="00431B77" w:rsidRPr="005F0CB3" w:rsidRDefault="00431B77" w:rsidP="00EB4F7A">
            <w:pPr>
              <w:jc w:val="both"/>
            </w:pPr>
            <w:r w:rsidRPr="005F0CB3">
              <w:t>Первичная продукция</w:t>
            </w:r>
          </w:p>
        </w:tc>
        <w:tc>
          <w:tcPr>
            <w:tcW w:w="1058" w:type="dxa"/>
            <w:vMerge w:val="restart"/>
          </w:tcPr>
          <w:p w:rsidR="00431B77" w:rsidRPr="005F0CB3" w:rsidRDefault="00431B77" w:rsidP="00EB4F7A">
            <w:pPr>
              <w:jc w:val="both"/>
            </w:pPr>
            <w:r w:rsidRPr="005F0CB3">
              <w:t>Норма расхода сырья на единицу продукции</w:t>
            </w:r>
          </w:p>
        </w:tc>
        <w:tc>
          <w:tcPr>
            <w:tcW w:w="2440" w:type="dxa"/>
            <w:gridSpan w:val="2"/>
          </w:tcPr>
          <w:p w:rsidR="00431B77" w:rsidRPr="005F0CB3" w:rsidRDefault="00431B77" w:rsidP="00EB4F7A">
            <w:pPr>
              <w:jc w:val="both"/>
            </w:pPr>
            <w:r w:rsidRPr="005F0CB3">
              <w:t>Удельный выход продукции в натуральном выражении из ресурсов, %</w:t>
            </w:r>
          </w:p>
        </w:tc>
      </w:tr>
      <w:tr w:rsidR="005F0CB3" w:rsidRPr="005F0CB3" w:rsidTr="00EB4F7A">
        <w:trPr>
          <w:trHeight w:val="284"/>
          <w:tblHeader/>
        </w:trPr>
        <w:tc>
          <w:tcPr>
            <w:tcW w:w="1452" w:type="dxa"/>
            <w:vMerge/>
          </w:tcPr>
          <w:p w:rsidR="00431B77" w:rsidRPr="005F0CB3" w:rsidRDefault="00431B77" w:rsidP="00EB4F7A">
            <w:pPr>
              <w:jc w:val="both"/>
            </w:pPr>
          </w:p>
        </w:tc>
        <w:tc>
          <w:tcPr>
            <w:tcW w:w="1740" w:type="dxa"/>
          </w:tcPr>
          <w:p w:rsidR="00431B77" w:rsidRPr="005F0CB3" w:rsidRDefault="00431B77" w:rsidP="00EB4F7A">
            <w:pPr>
              <w:jc w:val="both"/>
            </w:pPr>
            <w:r w:rsidRPr="005F0CB3">
              <w:t>образование отходов (потенциальные ресурсы)</w:t>
            </w:r>
          </w:p>
        </w:tc>
        <w:tc>
          <w:tcPr>
            <w:tcW w:w="1728" w:type="dxa"/>
          </w:tcPr>
          <w:p w:rsidR="00431B77" w:rsidRPr="005F0CB3" w:rsidRDefault="00431B77" w:rsidP="00EB4F7A">
            <w:pPr>
              <w:jc w:val="both"/>
            </w:pPr>
            <w:r w:rsidRPr="005F0CB3">
              <w:t>пригодные к использованию (экономически доступные ресурсы)</w:t>
            </w:r>
          </w:p>
        </w:tc>
        <w:tc>
          <w:tcPr>
            <w:tcW w:w="1269" w:type="dxa"/>
            <w:vMerge/>
          </w:tcPr>
          <w:p w:rsidR="00431B77" w:rsidRPr="005F0CB3" w:rsidRDefault="00431B77" w:rsidP="00EB4F7A">
            <w:pPr>
              <w:jc w:val="both"/>
            </w:pPr>
          </w:p>
        </w:tc>
        <w:tc>
          <w:tcPr>
            <w:tcW w:w="1058" w:type="dxa"/>
            <w:vMerge/>
          </w:tcPr>
          <w:p w:rsidR="00431B77" w:rsidRPr="005F0CB3" w:rsidRDefault="00431B77" w:rsidP="00EB4F7A">
            <w:pPr>
              <w:jc w:val="both"/>
            </w:pPr>
          </w:p>
        </w:tc>
        <w:tc>
          <w:tcPr>
            <w:tcW w:w="1221" w:type="dxa"/>
          </w:tcPr>
          <w:p w:rsidR="00431B77" w:rsidRPr="005F0CB3" w:rsidRDefault="00431B77" w:rsidP="00EB4F7A">
            <w:pPr>
              <w:jc w:val="both"/>
            </w:pPr>
            <w:r w:rsidRPr="005F0CB3">
              <w:t>потенциальных</w:t>
            </w:r>
          </w:p>
        </w:tc>
        <w:tc>
          <w:tcPr>
            <w:tcW w:w="1219" w:type="dxa"/>
          </w:tcPr>
          <w:p w:rsidR="00431B77" w:rsidRPr="005F0CB3" w:rsidRDefault="00431B77" w:rsidP="00EB4F7A">
            <w:pPr>
              <w:jc w:val="both"/>
            </w:pPr>
            <w:r w:rsidRPr="005F0CB3">
              <w:t>экономически доступных</w:t>
            </w:r>
          </w:p>
        </w:tc>
      </w:tr>
      <w:tr w:rsidR="005F0CB3" w:rsidRPr="005F0CB3" w:rsidTr="00EB4F7A">
        <w:trPr>
          <w:trHeight w:val="284"/>
          <w:tblHeader/>
        </w:trPr>
        <w:tc>
          <w:tcPr>
            <w:tcW w:w="1452" w:type="dxa"/>
          </w:tcPr>
          <w:p w:rsidR="00431B77" w:rsidRPr="005F0CB3" w:rsidRDefault="00431B77" w:rsidP="00EB4F7A">
            <w:pPr>
              <w:jc w:val="both"/>
            </w:pPr>
            <w:r w:rsidRPr="005F0CB3">
              <w:t>1</w:t>
            </w:r>
          </w:p>
        </w:tc>
        <w:tc>
          <w:tcPr>
            <w:tcW w:w="1740" w:type="dxa"/>
          </w:tcPr>
          <w:p w:rsidR="00431B77" w:rsidRPr="005F0CB3" w:rsidRDefault="00431B77" w:rsidP="00EB4F7A">
            <w:pPr>
              <w:jc w:val="both"/>
            </w:pPr>
            <w:r w:rsidRPr="005F0CB3">
              <w:t>2</w:t>
            </w:r>
          </w:p>
        </w:tc>
        <w:tc>
          <w:tcPr>
            <w:tcW w:w="1728" w:type="dxa"/>
          </w:tcPr>
          <w:p w:rsidR="00431B77" w:rsidRPr="005F0CB3" w:rsidRDefault="00431B77" w:rsidP="00EB4F7A">
            <w:pPr>
              <w:jc w:val="both"/>
            </w:pPr>
            <w:r w:rsidRPr="005F0CB3">
              <w:t>3</w:t>
            </w:r>
          </w:p>
        </w:tc>
        <w:tc>
          <w:tcPr>
            <w:tcW w:w="1269" w:type="dxa"/>
          </w:tcPr>
          <w:p w:rsidR="00431B77" w:rsidRPr="005F0CB3" w:rsidRDefault="00431B77" w:rsidP="00EB4F7A">
            <w:pPr>
              <w:jc w:val="both"/>
            </w:pPr>
            <w:r w:rsidRPr="005F0CB3">
              <w:t>4</w:t>
            </w:r>
          </w:p>
        </w:tc>
        <w:tc>
          <w:tcPr>
            <w:tcW w:w="1058" w:type="dxa"/>
          </w:tcPr>
          <w:p w:rsidR="00431B77" w:rsidRPr="005F0CB3" w:rsidRDefault="00431B77" w:rsidP="00EB4F7A">
            <w:pPr>
              <w:jc w:val="both"/>
            </w:pPr>
            <w:r w:rsidRPr="005F0CB3">
              <w:t>5</w:t>
            </w:r>
          </w:p>
        </w:tc>
        <w:tc>
          <w:tcPr>
            <w:tcW w:w="1221" w:type="dxa"/>
          </w:tcPr>
          <w:p w:rsidR="00431B77" w:rsidRPr="005F0CB3" w:rsidRDefault="00431B77" w:rsidP="00EB4F7A">
            <w:pPr>
              <w:jc w:val="both"/>
            </w:pPr>
            <w:r w:rsidRPr="005F0CB3">
              <w:t>6</w:t>
            </w:r>
          </w:p>
        </w:tc>
        <w:tc>
          <w:tcPr>
            <w:tcW w:w="1219" w:type="dxa"/>
          </w:tcPr>
          <w:p w:rsidR="00431B77" w:rsidRPr="005F0CB3" w:rsidRDefault="00431B77" w:rsidP="00EB4F7A">
            <w:pPr>
              <w:jc w:val="both"/>
            </w:pPr>
            <w:r w:rsidRPr="005F0CB3">
              <w:t>7</w:t>
            </w:r>
          </w:p>
        </w:tc>
      </w:tr>
      <w:tr w:rsidR="005F0CB3" w:rsidRPr="005F0CB3" w:rsidTr="00EB4F7A">
        <w:trPr>
          <w:trHeight w:val="284"/>
        </w:trPr>
        <w:tc>
          <w:tcPr>
            <w:tcW w:w="1452" w:type="dxa"/>
          </w:tcPr>
          <w:p w:rsidR="00431B77" w:rsidRPr="005F0CB3" w:rsidRDefault="00431B77" w:rsidP="00EB4F7A">
            <w:pPr>
              <w:jc w:val="both"/>
            </w:pPr>
            <w:r w:rsidRPr="005F0CB3">
              <w:t>Сучья</w:t>
            </w:r>
          </w:p>
        </w:tc>
        <w:tc>
          <w:tcPr>
            <w:tcW w:w="1740" w:type="dxa"/>
          </w:tcPr>
          <w:p w:rsidR="00431B77" w:rsidRPr="005F0CB3" w:rsidRDefault="00431B77" w:rsidP="00EB4F7A">
            <w:pPr>
              <w:jc w:val="both"/>
            </w:pPr>
            <w:r w:rsidRPr="005F0CB3">
              <w:t>110</w:t>
            </w:r>
          </w:p>
        </w:tc>
        <w:tc>
          <w:tcPr>
            <w:tcW w:w="1728" w:type="dxa"/>
          </w:tcPr>
          <w:p w:rsidR="00431B77" w:rsidRPr="005F0CB3" w:rsidRDefault="00431B77" w:rsidP="00EB4F7A">
            <w:pPr>
              <w:jc w:val="both"/>
            </w:pPr>
            <w:r w:rsidRPr="005F0CB3">
              <w:t>24</w:t>
            </w:r>
          </w:p>
        </w:tc>
        <w:tc>
          <w:tcPr>
            <w:tcW w:w="1269" w:type="dxa"/>
          </w:tcPr>
          <w:p w:rsidR="00431B77" w:rsidRPr="005F0CB3" w:rsidRDefault="00431B77" w:rsidP="00EB4F7A">
            <w:pPr>
              <w:jc w:val="both"/>
            </w:pPr>
            <w:r w:rsidRPr="005F0CB3">
              <w:t>Сырье технологическое, м3</w:t>
            </w:r>
          </w:p>
        </w:tc>
        <w:tc>
          <w:tcPr>
            <w:tcW w:w="1058" w:type="dxa"/>
          </w:tcPr>
          <w:p w:rsidR="00431B77" w:rsidRPr="005F0CB3" w:rsidRDefault="00431B77" w:rsidP="00EB4F7A">
            <w:pPr>
              <w:jc w:val="both"/>
            </w:pPr>
            <w:r w:rsidRPr="005F0CB3">
              <w:t>1,3</w:t>
            </w:r>
          </w:p>
        </w:tc>
        <w:tc>
          <w:tcPr>
            <w:tcW w:w="1221" w:type="dxa"/>
          </w:tcPr>
          <w:p w:rsidR="00431B77" w:rsidRPr="005F0CB3" w:rsidRDefault="00431B77" w:rsidP="00EB4F7A">
            <w:pPr>
              <w:jc w:val="both"/>
            </w:pPr>
            <w:r w:rsidRPr="005F0CB3">
              <w:t>84,6</w:t>
            </w:r>
          </w:p>
        </w:tc>
        <w:tc>
          <w:tcPr>
            <w:tcW w:w="1219" w:type="dxa"/>
          </w:tcPr>
          <w:p w:rsidR="00431B77" w:rsidRPr="005F0CB3" w:rsidRDefault="00431B77" w:rsidP="00EB4F7A">
            <w:pPr>
              <w:jc w:val="both"/>
            </w:pPr>
            <w:r w:rsidRPr="005F0CB3">
              <w:t>18,5</w:t>
            </w:r>
          </w:p>
        </w:tc>
      </w:tr>
      <w:tr w:rsidR="005F0CB3" w:rsidRPr="005F0CB3" w:rsidTr="00EB4F7A">
        <w:trPr>
          <w:trHeight w:val="284"/>
        </w:trPr>
        <w:tc>
          <w:tcPr>
            <w:tcW w:w="1452" w:type="dxa"/>
          </w:tcPr>
          <w:p w:rsidR="00431B77" w:rsidRPr="005F0CB3" w:rsidRDefault="00431B77" w:rsidP="00EB4F7A">
            <w:pPr>
              <w:jc w:val="both"/>
            </w:pPr>
            <w:r w:rsidRPr="005F0CB3">
              <w:t>Ветви</w:t>
            </w:r>
          </w:p>
        </w:tc>
        <w:tc>
          <w:tcPr>
            <w:tcW w:w="1740" w:type="dxa"/>
          </w:tcPr>
          <w:p w:rsidR="00431B77" w:rsidRPr="005F0CB3" w:rsidRDefault="00431B77" w:rsidP="00EB4F7A">
            <w:pPr>
              <w:jc w:val="both"/>
            </w:pPr>
            <w:r w:rsidRPr="005F0CB3">
              <w:t>90</w:t>
            </w:r>
          </w:p>
        </w:tc>
        <w:tc>
          <w:tcPr>
            <w:tcW w:w="1728" w:type="dxa"/>
          </w:tcPr>
          <w:p w:rsidR="00431B77" w:rsidRPr="005F0CB3" w:rsidRDefault="00431B77" w:rsidP="00EB4F7A">
            <w:pPr>
              <w:jc w:val="both"/>
            </w:pPr>
            <w:r w:rsidRPr="005F0CB3">
              <w:t>20</w:t>
            </w:r>
          </w:p>
        </w:tc>
        <w:tc>
          <w:tcPr>
            <w:tcW w:w="1269" w:type="dxa"/>
          </w:tcPr>
          <w:p w:rsidR="00431B77" w:rsidRPr="005F0CB3" w:rsidRDefault="00431B77" w:rsidP="00EB4F7A">
            <w:pPr>
              <w:jc w:val="both"/>
            </w:pPr>
            <w:r w:rsidRPr="005F0CB3">
              <w:t>Зелень древесная, т</w:t>
            </w:r>
          </w:p>
        </w:tc>
        <w:tc>
          <w:tcPr>
            <w:tcW w:w="1058" w:type="dxa"/>
          </w:tcPr>
          <w:p w:rsidR="00431B77" w:rsidRPr="005F0CB3" w:rsidRDefault="00431B77" w:rsidP="00EB4F7A">
            <w:pPr>
              <w:jc w:val="both"/>
            </w:pPr>
            <w:r w:rsidRPr="005F0CB3">
              <w:t>2,7-3,3</w:t>
            </w:r>
          </w:p>
        </w:tc>
        <w:tc>
          <w:tcPr>
            <w:tcW w:w="1221" w:type="dxa"/>
          </w:tcPr>
          <w:p w:rsidR="00431B77" w:rsidRPr="005F0CB3" w:rsidRDefault="00431B77" w:rsidP="00EB4F7A">
            <w:pPr>
              <w:jc w:val="both"/>
            </w:pPr>
            <w:r w:rsidRPr="005F0CB3">
              <w:t>30,0</w:t>
            </w:r>
          </w:p>
        </w:tc>
        <w:tc>
          <w:tcPr>
            <w:tcW w:w="1219" w:type="dxa"/>
          </w:tcPr>
          <w:p w:rsidR="00431B77" w:rsidRPr="005F0CB3" w:rsidRDefault="00431B77" w:rsidP="00EB4F7A">
            <w:pPr>
              <w:jc w:val="both"/>
            </w:pPr>
            <w:r w:rsidRPr="005F0CB3">
              <w:t>6,7</w:t>
            </w:r>
          </w:p>
        </w:tc>
      </w:tr>
      <w:tr w:rsidR="005F0CB3" w:rsidRPr="005F0CB3" w:rsidTr="00EB4F7A">
        <w:trPr>
          <w:trHeight w:val="284"/>
        </w:trPr>
        <w:tc>
          <w:tcPr>
            <w:tcW w:w="1452" w:type="dxa"/>
          </w:tcPr>
          <w:p w:rsidR="00431B77" w:rsidRPr="005F0CB3" w:rsidRDefault="00431B77" w:rsidP="00EB4F7A">
            <w:pPr>
              <w:jc w:val="both"/>
            </w:pPr>
            <w:r w:rsidRPr="005F0CB3">
              <w:t>Кора</w:t>
            </w:r>
          </w:p>
        </w:tc>
        <w:tc>
          <w:tcPr>
            <w:tcW w:w="1740" w:type="dxa"/>
          </w:tcPr>
          <w:p w:rsidR="00431B77" w:rsidRPr="005F0CB3" w:rsidRDefault="00431B77" w:rsidP="00EB4F7A">
            <w:pPr>
              <w:jc w:val="both"/>
            </w:pPr>
            <w:r w:rsidRPr="005F0CB3">
              <w:t>100</w:t>
            </w:r>
          </w:p>
        </w:tc>
        <w:tc>
          <w:tcPr>
            <w:tcW w:w="1728" w:type="dxa"/>
          </w:tcPr>
          <w:p w:rsidR="00431B77" w:rsidRPr="005F0CB3" w:rsidRDefault="00431B77" w:rsidP="00EB4F7A">
            <w:pPr>
              <w:jc w:val="both"/>
            </w:pPr>
            <w:r w:rsidRPr="005F0CB3">
              <w:t>70</w:t>
            </w:r>
          </w:p>
        </w:tc>
        <w:tc>
          <w:tcPr>
            <w:tcW w:w="1269" w:type="dxa"/>
          </w:tcPr>
          <w:p w:rsidR="00431B77" w:rsidRPr="005F0CB3" w:rsidRDefault="00431B77" w:rsidP="00EB4F7A">
            <w:pPr>
              <w:jc w:val="both"/>
            </w:pPr>
            <w:r w:rsidRPr="005F0CB3">
              <w:t>Корье дубильное, т</w:t>
            </w:r>
          </w:p>
        </w:tc>
        <w:tc>
          <w:tcPr>
            <w:tcW w:w="1058" w:type="dxa"/>
          </w:tcPr>
          <w:p w:rsidR="00431B77" w:rsidRPr="005F0CB3" w:rsidRDefault="00431B77" w:rsidP="00EB4F7A">
            <w:pPr>
              <w:jc w:val="both"/>
            </w:pPr>
            <w:r w:rsidRPr="005F0CB3">
              <w:t>2,1-3,6</w:t>
            </w:r>
          </w:p>
        </w:tc>
        <w:tc>
          <w:tcPr>
            <w:tcW w:w="1221" w:type="dxa"/>
          </w:tcPr>
          <w:p w:rsidR="00431B77" w:rsidRPr="005F0CB3" w:rsidRDefault="00431B77" w:rsidP="00EB4F7A">
            <w:pPr>
              <w:jc w:val="both"/>
            </w:pPr>
            <w:r w:rsidRPr="005F0CB3">
              <w:t>39,2</w:t>
            </w:r>
          </w:p>
        </w:tc>
        <w:tc>
          <w:tcPr>
            <w:tcW w:w="1219" w:type="dxa"/>
          </w:tcPr>
          <w:p w:rsidR="00431B77" w:rsidRPr="005F0CB3" w:rsidRDefault="00431B77" w:rsidP="00EB4F7A">
            <w:pPr>
              <w:jc w:val="both"/>
            </w:pPr>
            <w:r w:rsidRPr="005F0CB3">
              <w:t>24,8</w:t>
            </w:r>
          </w:p>
        </w:tc>
      </w:tr>
      <w:tr w:rsidR="005F0CB3" w:rsidRPr="005F0CB3" w:rsidTr="00EB4F7A">
        <w:trPr>
          <w:trHeight w:val="284"/>
        </w:trPr>
        <w:tc>
          <w:tcPr>
            <w:tcW w:w="1452" w:type="dxa"/>
          </w:tcPr>
          <w:p w:rsidR="00431B77" w:rsidRPr="005F0CB3" w:rsidRDefault="00431B77" w:rsidP="00EB4F7A">
            <w:pPr>
              <w:jc w:val="both"/>
            </w:pPr>
            <w:r w:rsidRPr="005F0CB3">
              <w:t>Пни</w:t>
            </w:r>
          </w:p>
        </w:tc>
        <w:tc>
          <w:tcPr>
            <w:tcW w:w="1740" w:type="dxa"/>
          </w:tcPr>
          <w:p w:rsidR="00431B77" w:rsidRPr="005F0CB3" w:rsidRDefault="00431B77" w:rsidP="00EB4F7A">
            <w:pPr>
              <w:jc w:val="both"/>
            </w:pPr>
            <w:r w:rsidRPr="005F0CB3">
              <w:t>30</w:t>
            </w:r>
          </w:p>
        </w:tc>
        <w:tc>
          <w:tcPr>
            <w:tcW w:w="1728" w:type="dxa"/>
          </w:tcPr>
          <w:p w:rsidR="00431B77" w:rsidRPr="005F0CB3" w:rsidRDefault="00431B77" w:rsidP="00EB4F7A">
            <w:pPr>
              <w:jc w:val="both"/>
            </w:pPr>
            <w:r w:rsidRPr="005F0CB3">
              <w:t>15</w:t>
            </w:r>
          </w:p>
        </w:tc>
        <w:tc>
          <w:tcPr>
            <w:tcW w:w="1269" w:type="dxa"/>
          </w:tcPr>
          <w:p w:rsidR="00431B77" w:rsidRPr="005F0CB3" w:rsidRDefault="00431B77" w:rsidP="00EB4F7A">
            <w:pPr>
              <w:jc w:val="both"/>
            </w:pPr>
            <w:r w:rsidRPr="005F0CB3">
              <w:t>Осмол пневой, т</w:t>
            </w:r>
          </w:p>
        </w:tc>
        <w:tc>
          <w:tcPr>
            <w:tcW w:w="1058" w:type="dxa"/>
          </w:tcPr>
          <w:p w:rsidR="00431B77" w:rsidRPr="005F0CB3" w:rsidRDefault="00431B77" w:rsidP="00EB4F7A">
            <w:pPr>
              <w:jc w:val="both"/>
            </w:pPr>
            <w:r w:rsidRPr="005F0CB3">
              <w:t>5,4</w:t>
            </w:r>
          </w:p>
        </w:tc>
        <w:tc>
          <w:tcPr>
            <w:tcW w:w="1221" w:type="dxa"/>
          </w:tcPr>
          <w:p w:rsidR="00431B77" w:rsidRPr="005F0CB3" w:rsidRDefault="00431B77" w:rsidP="00EB4F7A">
            <w:pPr>
              <w:jc w:val="both"/>
            </w:pPr>
            <w:r w:rsidRPr="005F0CB3">
              <w:t>5,6</w:t>
            </w:r>
          </w:p>
        </w:tc>
        <w:tc>
          <w:tcPr>
            <w:tcW w:w="1219" w:type="dxa"/>
          </w:tcPr>
          <w:p w:rsidR="00431B77" w:rsidRPr="005F0CB3" w:rsidRDefault="00431B77" w:rsidP="00EB4F7A">
            <w:pPr>
              <w:jc w:val="both"/>
            </w:pPr>
            <w:r w:rsidRPr="005F0CB3">
              <w:t>2,8</w:t>
            </w:r>
          </w:p>
        </w:tc>
      </w:tr>
      <w:tr w:rsidR="00431B77" w:rsidRPr="005F0CB3" w:rsidTr="00EB4F7A">
        <w:trPr>
          <w:trHeight w:val="284"/>
        </w:trPr>
        <w:tc>
          <w:tcPr>
            <w:tcW w:w="1452" w:type="dxa"/>
          </w:tcPr>
          <w:p w:rsidR="00431B77" w:rsidRPr="005F0CB3" w:rsidRDefault="00431B77" w:rsidP="00EB4F7A">
            <w:pPr>
              <w:jc w:val="both"/>
            </w:pPr>
            <w:r w:rsidRPr="005F0CB3">
              <w:t>Хворост</w:t>
            </w:r>
          </w:p>
        </w:tc>
        <w:tc>
          <w:tcPr>
            <w:tcW w:w="1740" w:type="dxa"/>
          </w:tcPr>
          <w:p w:rsidR="00431B77" w:rsidRPr="005F0CB3" w:rsidRDefault="00431B77" w:rsidP="00EB4F7A">
            <w:pPr>
              <w:jc w:val="both"/>
            </w:pPr>
            <w:r w:rsidRPr="005F0CB3">
              <w:t>110</w:t>
            </w:r>
          </w:p>
        </w:tc>
        <w:tc>
          <w:tcPr>
            <w:tcW w:w="1728" w:type="dxa"/>
          </w:tcPr>
          <w:p w:rsidR="00431B77" w:rsidRPr="005F0CB3" w:rsidRDefault="00431B77" w:rsidP="00EB4F7A">
            <w:pPr>
              <w:jc w:val="both"/>
            </w:pPr>
            <w:r w:rsidRPr="005F0CB3">
              <w:t>77</w:t>
            </w:r>
          </w:p>
        </w:tc>
        <w:tc>
          <w:tcPr>
            <w:tcW w:w="1269" w:type="dxa"/>
          </w:tcPr>
          <w:p w:rsidR="00431B77" w:rsidRPr="005F0CB3" w:rsidRDefault="00431B77" w:rsidP="00EB4F7A">
            <w:pPr>
              <w:jc w:val="both"/>
            </w:pPr>
            <w:r w:rsidRPr="005F0CB3">
              <w:t>Хворост разных пород и длины, м3</w:t>
            </w:r>
          </w:p>
        </w:tc>
        <w:tc>
          <w:tcPr>
            <w:tcW w:w="1058" w:type="dxa"/>
          </w:tcPr>
          <w:p w:rsidR="00431B77" w:rsidRPr="005F0CB3" w:rsidRDefault="00431B77" w:rsidP="00EB4F7A">
            <w:pPr>
              <w:jc w:val="both"/>
            </w:pPr>
            <w:r w:rsidRPr="005F0CB3">
              <w:t>1,1</w:t>
            </w:r>
          </w:p>
        </w:tc>
        <w:tc>
          <w:tcPr>
            <w:tcW w:w="1221" w:type="dxa"/>
          </w:tcPr>
          <w:p w:rsidR="00431B77" w:rsidRPr="005F0CB3" w:rsidRDefault="00431B77" w:rsidP="00EB4F7A">
            <w:pPr>
              <w:jc w:val="both"/>
            </w:pPr>
            <w:r w:rsidRPr="005F0CB3">
              <w:t>100,0</w:t>
            </w:r>
          </w:p>
        </w:tc>
        <w:tc>
          <w:tcPr>
            <w:tcW w:w="1219" w:type="dxa"/>
          </w:tcPr>
          <w:p w:rsidR="00431B77" w:rsidRPr="005F0CB3" w:rsidRDefault="00431B77" w:rsidP="00EB4F7A">
            <w:pPr>
              <w:jc w:val="both"/>
            </w:pPr>
            <w:r w:rsidRPr="005F0CB3">
              <w:t>70,0</w:t>
            </w:r>
          </w:p>
        </w:tc>
      </w:tr>
    </w:tbl>
    <w:p w:rsidR="00431B77" w:rsidRPr="005F0CB3" w:rsidRDefault="00431B77" w:rsidP="00431B77">
      <w:pPr>
        <w:jc w:val="both"/>
      </w:pPr>
    </w:p>
    <w:p w:rsidR="00431B77" w:rsidRPr="005F0CB3" w:rsidRDefault="00431B77" w:rsidP="00431B77">
      <w:pPr>
        <w:jc w:val="both"/>
      </w:pPr>
      <w:r w:rsidRPr="005F0CB3">
        <w:t>Требования к использованию лесов при осуществлении заготовки и сбора недревесных лесных ресурсов применительно к условиям лесничества</w:t>
      </w:r>
    </w:p>
    <w:p w:rsidR="00431B77" w:rsidRPr="005F0CB3" w:rsidRDefault="00431B77" w:rsidP="00431B77">
      <w:pPr>
        <w:jc w:val="both"/>
      </w:pPr>
    </w:p>
    <w:p w:rsidR="00431B77" w:rsidRPr="005F0CB3" w:rsidRDefault="00431B77" w:rsidP="00431B77">
      <w:pPr>
        <w:jc w:val="both"/>
      </w:pPr>
      <w:r w:rsidRPr="005F0CB3">
        <w:t>1. Заготовка бересты</w:t>
      </w:r>
    </w:p>
    <w:p w:rsidR="00431B77" w:rsidRPr="005F0CB3" w:rsidRDefault="00431B77" w:rsidP="00431B77">
      <w:pPr>
        <w:jc w:val="both"/>
      </w:pPr>
    </w:p>
    <w:p w:rsidR="00431B77" w:rsidRPr="005F0CB3" w:rsidRDefault="00431B77" w:rsidP="00431B77">
      <w:pPr>
        <w:jc w:val="both"/>
      </w:pPr>
      <w:r w:rsidRPr="005F0CB3">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431B77" w:rsidRPr="005F0CB3" w:rsidRDefault="00431B77" w:rsidP="00431B77">
      <w:pPr>
        <w:jc w:val="both"/>
      </w:pPr>
      <w:r w:rsidRPr="005F0CB3">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431B77" w:rsidRPr="005F0CB3" w:rsidRDefault="00431B77" w:rsidP="00431B77">
      <w:pPr>
        <w:jc w:val="both"/>
      </w:pPr>
      <w:r w:rsidRPr="005F0CB3">
        <w:t>Заготовка бересты с сухостойных и валежных деревьев производится в течение всего года.</w:t>
      </w:r>
    </w:p>
    <w:p w:rsidR="00431B77" w:rsidRPr="005F0CB3" w:rsidRDefault="00431B77" w:rsidP="00431B77">
      <w:pPr>
        <w:jc w:val="both"/>
      </w:pPr>
      <w:r w:rsidRPr="005F0CB3">
        <w:t>Запрещается рубка деревьев для заготовки бересты.</w:t>
      </w:r>
    </w:p>
    <w:p w:rsidR="00431B77" w:rsidRPr="005F0CB3" w:rsidRDefault="00431B77" w:rsidP="00431B77">
      <w:pPr>
        <w:jc w:val="both"/>
      </w:pPr>
      <w:r w:rsidRPr="005F0CB3">
        <w:t>Качество заготовленной бересты должно соответствовать ТУ 13-707-83 «Береста березовая для производства дегтя». Выход бересты, кг с 1 м3 стволовой древесины приведен в таблице 2.3.3.</w:t>
      </w:r>
    </w:p>
    <w:p w:rsidR="00431B77" w:rsidRPr="005F0CB3" w:rsidRDefault="00431B77" w:rsidP="00431B77">
      <w:pPr>
        <w:jc w:val="both"/>
      </w:pPr>
    </w:p>
    <w:p w:rsidR="00431B77" w:rsidRPr="005F0CB3" w:rsidRDefault="00431B77" w:rsidP="00431B77">
      <w:pPr>
        <w:jc w:val="both"/>
      </w:pPr>
      <w:r w:rsidRPr="005F0CB3">
        <w:t>Таблица 2.3.3.</w:t>
      </w:r>
    </w:p>
    <w:p w:rsidR="00431B77" w:rsidRPr="005F0CB3" w:rsidRDefault="00431B77" w:rsidP="00431B77">
      <w:pPr>
        <w:jc w:val="both"/>
      </w:pPr>
      <w:r w:rsidRPr="005F0CB3">
        <w:t>Выход бересты, кг с 1 м3 стволовой древесины</w:t>
      </w:r>
    </w:p>
    <w:p w:rsidR="00431B77" w:rsidRPr="005F0CB3" w:rsidRDefault="00431B77" w:rsidP="00431B77">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8"/>
        <w:gridCol w:w="1870"/>
        <w:gridCol w:w="2946"/>
        <w:gridCol w:w="2945"/>
      </w:tblGrid>
      <w:tr w:rsidR="005F0CB3" w:rsidRPr="005F0CB3" w:rsidTr="00EB4F7A">
        <w:trPr>
          <w:trHeight w:val="20"/>
          <w:tblHeader/>
        </w:trPr>
        <w:tc>
          <w:tcPr>
            <w:tcW w:w="970" w:type="pct"/>
            <w:vMerge w:val="restart"/>
            <w:tcBorders>
              <w:bottom w:val="single" w:sz="4" w:space="0" w:color="auto"/>
            </w:tcBorders>
            <w:vAlign w:val="center"/>
          </w:tcPr>
          <w:p w:rsidR="00431B77" w:rsidRPr="005F0CB3" w:rsidRDefault="00431B77" w:rsidP="00EB4F7A">
            <w:pPr>
              <w:jc w:val="both"/>
            </w:pPr>
            <w:r w:rsidRPr="005F0CB3">
              <w:t>Наименование сортиментов</w:t>
            </w:r>
          </w:p>
        </w:tc>
        <w:tc>
          <w:tcPr>
            <w:tcW w:w="971" w:type="pct"/>
            <w:vMerge w:val="restart"/>
            <w:tcBorders>
              <w:bottom w:val="single" w:sz="4" w:space="0" w:color="auto"/>
            </w:tcBorders>
            <w:vAlign w:val="center"/>
          </w:tcPr>
          <w:p w:rsidR="00431B77" w:rsidRPr="005F0CB3" w:rsidRDefault="00431B77" w:rsidP="00EB4F7A">
            <w:pPr>
              <w:jc w:val="both"/>
            </w:pPr>
            <w:r w:rsidRPr="005F0CB3">
              <w:t>Диаметр, см</w:t>
            </w:r>
          </w:p>
        </w:tc>
        <w:tc>
          <w:tcPr>
            <w:tcW w:w="3059" w:type="pct"/>
            <w:gridSpan w:val="2"/>
            <w:tcBorders>
              <w:bottom w:val="single" w:sz="4" w:space="0" w:color="auto"/>
            </w:tcBorders>
            <w:vAlign w:val="center"/>
          </w:tcPr>
          <w:p w:rsidR="00431B77" w:rsidRPr="005F0CB3" w:rsidRDefault="00431B77" w:rsidP="00EB4F7A">
            <w:pPr>
              <w:jc w:val="both"/>
            </w:pPr>
            <w:r w:rsidRPr="005F0CB3">
              <w:t>Выход бересты</w:t>
            </w:r>
          </w:p>
        </w:tc>
      </w:tr>
      <w:tr w:rsidR="005F0CB3" w:rsidRPr="005F0CB3" w:rsidTr="00EB4F7A">
        <w:trPr>
          <w:trHeight w:val="20"/>
          <w:tblHeader/>
        </w:trPr>
        <w:tc>
          <w:tcPr>
            <w:tcW w:w="970" w:type="pct"/>
            <w:vMerge/>
            <w:vAlign w:val="center"/>
          </w:tcPr>
          <w:p w:rsidR="00431B77" w:rsidRPr="005F0CB3" w:rsidRDefault="00431B77" w:rsidP="00EB4F7A">
            <w:pPr>
              <w:jc w:val="both"/>
            </w:pPr>
          </w:p>
        </w:tc>
        <w:tc>
          <w:tcPr>
            <w:tcW w:w="971" w:type="pct"/>
            <w:vMerge/>
            <w:vAlign w:val="center"/>
          </w:tcPr>
          <w:p w:rsidR="00431B77" w:rsidRPr="005F0CB3" w:rsidRDefault="00431B77" w:rsidP="00EB4F7A">
            <w:pPr>
              <w:jc w:val="both"/>
            </w:pPr>
          </w:p>
        </w:tc>
        <w:tc>
          <w:tcPr>
            <w:tcW w:w="1530" w:type="pct"/>
            <w:tcBorders>
              <w:top w:val="nil"/>
            </w:tcBorders>
            <w:vAlign w:val="center"/>
          </w:tcPr>
          <w:p w:rsidR="00431B77" w:rsidRPr="005F0CB3" w:rsidRDefault="00431B77" w:rsidP="00EB4F7A">
            <w:pPr>
              <w:jc w:val="both"/>
            </w:pPr>
            <w:r w:rsidRPr="005F0CB3">
              <w:t>В свежеснятом виде</w:t>
            </w:r>
          </w:p>
        </w:tc>
        <w:tc>
          <w:tcPr>
            <w:tcW w:w="1529" w:type="pct"/>
            <w:tcBorders>
              <w:top w:val="nil"/>
            </w:tcBorders>
            <w:vAlign w:val="center"/>
          </w:tcPr>
          <w:p w:rsidR="00431B77" w:rsidRPr="005F0CB3" w:rsidRDefault="00431B77" w:rsidP="00EB4F7A">
            <w:pPr>
              <w:jc w:val="both"/>
            </w:pPr>
            <w:r w:rsidRPr="005F0CB3">
              <w:t>В воздушно-сухом виде</w:t>
            </w:r>
          </w:p>
        </w:tc>
      </w:tr>
      <w:tr w:rsidR="005F0CB3" w:rsidRPr="005F0CB3" w:rsidTr="00EB4F7A">
        <w:trPr>
          <w:trHeight w:val="20"/>
          <w:tblHeader/>
        </w:trPr>
        <w:tc>
          <w:tcPr>
            <w:tcW w:w="970" w:type="pct"/>
          </w:tcPr>
          <w:p w:rsidR="00431B77" w:rsidRPr="005F0CB3" w:rsidRDefault="00431B77" w:rsidP="00EB4F7A">
            <w:pPr>
              <w:jc w:val="both"/>
            </w:pPr>
            <w:r w:rsidRPr="005F0CB3">
              <w:t>1</w:t>
            </w:r>
          </w:p>
        </w:tc>
        <w:tc>
          <w:tcPr>
            <w:tcW w:w="971" w:type="pct"/>
          </w:tcPr>
          <w:p w:rsidR="00431B77" w:rsidRPr="005F0CB3" w:rsidRDefault="00431B77" w:rsidP="00EB4F7A">
            <w:pPr>
              <w:jc w:val="both"/>
            </w:pPr>
            <w:r w:rsidRPr="005F0CB3">
              <w:t>2</w:t>
            </w:r>
          </w:p>
        </w:tc>
        <w:tc>
          <w:tcPr>
            <w:tcW w:w="1530" w:type="pct"/>
          </w:tcPr>
          <w:p w:rsidR="00431B77" w:rsidRPr="005F0CB3" w:rsidRDefault="00431B77" w:rsidP="00EB4F7A">
            <w:pPr>
              <w:jc w:val="both"/>
            </w:pPr>
            <w:r w:rsidRPr="005F0CB3">
              <w:t>3</w:t>
            </w:r>
          </w:p>
        </w:tc>
        <w:tc>
          <w:tcPr>
            <w:tcW w:w="1529" w:type="pct"/>
          </w:tcPr>
          <w:p w:rsidR="00431B77" w:rsidRPr="005F0CB3" w:rsidRDefault="00431B77" w:rsidP="00EB4F7A">
            <w:pPr>
              <w:jc w:val="both"/>
            </w:pPr>
            <w:r w:rsidRPr="005F0CB3">
              <w:t>4</w:t>
            </w:r>
          </w:p>
        </w:tc>
      </w:tr>
      <w:tr w:rsidR="005F0CB3" w:rsidRPr="005F0CB3" w:rsidTr="00EB4F7A">
        <w:trPr>
          <w:trHeight w:val="20"/>
        </w:trPr>
        <w:tc>
          <w:tcPr>
            <w:tcW w:w="970" w:type="pct"/>
          </w:tcPr>
          <w:p w:rsidR="00431B77" w:rsidRPr="005F0CB3" w:rsidRDefault="00431B77" w:rsidP="00EB4F7A">
            <w:pPr>
              <w:jc w:val="both"/>
            </w:pPr>
            <w:r w:rsidRPr="005F0CB3">
              <w:t>Крупная</w:t>
            </w:r>
          </w:p>
        </w:tc>
        <w:tc>
          <w:tcPr>
            <w:tcW w:w="971" w:type="pct"/>
          </w:tcPr>
          <w:p w:rsidR="00431B77" w:rsidRPr="005F0CB3" w:rsidRDefault="00431B77" w:rsidP="00EB4F7A">
            <w:pPr>
              <w:jc w:val="both"/>
            </w:pPr>
            <w:r w:rsidRPr="005F0CB3">
              <w:t>26 и более</w:t>
            </w:r>
          </w:p>
        </w:tc>
        <w:tc>
          <w:tcPr>
            <w:tcW w:w="1530" w:type="pct"/>
          </w:tcPr>
          <w:p w:rsidR="00431B77" w:rsidRPr="005F0CB3" w:rsidRDefault="00431B77" w:rsidP="00EB4F7A">
            <w:pPr>
              <w:jc w:val="both"/>
            </w:pPr>
            <w:r w:rsidRPr="005F0CB3">
              <w:t>6,3</w:t>
            </w:r>
          </w:p>
        </w:tc>
        <w:tc>
          <w:tcPr>
            <w:tcW w:w="1529" w:type="pct"/>
          </w:tcPr>
          <w:p w:rsidR="00431B77" w:rsidRPr="005F0CB3" w:rsidRDefault="00431B77" w:rsidP="00EB4F7A">
            <w:pPr>
              <w:jc w:val="both"/>
            </w:pPr>
            <w:r w:rsidRPr="005F0CB3">
              <w:t>3,8</w:t>
            </w:r>
          </w:p>
        </w:tc>
      </w:tr>
      <w:tr w:rsidR="005F0CB3" w:rsidRPr="005F0CB3" w:rsidTr="00EB4F7A">
        <w:trPr>
          <w:trHeight w:val="20"/>
        </w:trPr>
        <w:tc>
          <w:tcPr>
            <w:tcW w:w="970" w:type="pct"/>
          </w:tcPr>
          <w:p w:rsidR="00431B77" w:rsidRPr="005F0CB3" w:rsidRDefault="00431B77" w:rsidP="00EB4F7A">
            <w:pPr>
              <w:jc w:val="both"/>
            </w:pPr>
            <w:r w:rsidRPr="005F0CB3">
              <w:lastRenderedPageBreak/>
              <w:t>Средняя</w:t>
            </w:r>
          </w:p>
        </w:tc>
        <w:tc>
          <w:tcPr>
            <w:tcW w:w="971" w:type="pct"/>
          </w:tcPr>
          <w:p w:rsidR="00431B77" w:rsidRPr="005F0CB3" w:rsidRDefault="00431B77" w:rsidP="00EB4F7A">
            <w:pPr>
              <w:jc w:val="both"/>
            </w:pPr>
            <w:r w:rsidRPr="005F0CB3">
              <w:t>14-24</w:t>
            </w:r>
          </w:p>
        </w:tc>
        <w:tc>
          <w:tcPr>
            <w:tcW w:w="1530" w:type="pct"/>
          </w:tcPr>
          <w:p w:rsidR="00431B77" w:rsidRPr="005F0CB3" w:rsidRDefault="00431B77" w:rsidP="00EB4F7A">
            <w:pPr>
              <w:jc w:val="both"/>
            </w:pPr>
            <w:r w:rsidRPr="005F0CB3">
              <w:t>7,2</w:t>
            </w:r>
          </w:p>
        </w:tc>
        <w:tc>
          <w:tcPr>
            <w:tcW w:w="1529" w:type="pct"/>
          </w:tcPr>
          <w:p w:rsidR="00431B77" w:rsidRPr="005F0CB3" w:rsidRDefault="00431B77" w:rsidP="00EB4F7A">
            <w:pPr>
              <w:jc w:val="both"/>
            </w:pPr>
            <w:r w:rsidRPr="005F0CB3">
              <w:t>4,3</w:t>
            </w:r>
          </w:p>
        </w:tc>
      </w:tr>
      <w:tr w:rsidR="005F0CB3" w:rsidRPr="005F0CB3" w:rsidTr="00EB4F7A">
        <w:trPr>
          <w:trHeight w:val="20"/>
        </w:trPr>
        <w:tc>
          <w:tcPr>
            <w:tcW w:w="970" w:type="pct"/>
          </w:tcPr>
          <w:p w:rsidR="00431B77" w:rsidRPr="005F0CB3" w:rsidRDefault="00431B77" w:rsidP="00EB4F7A">
            <w:pPr>
              <w:jc w:val="both"/>
            </w:pPr>
            <w:r w:rsidRPr="005F0CB3">
              <w:t>Мелкая</w:t>
            </w:r>
          </w:p>
        </w:tc>
        <w:tc>
          <w:tcPr>
            <w:tcW w:w="971" w:type="pct"/>
          </w:tcPr>
          <w:p w:rsidR="00431B77" w:rsidRPr="005F0CB3" w:rsidRDefault="00431B77" w:rsidP="00EB4F7A">
            <w:pPr>
              <w:jc w:val="both"/>
            </w:pPr>
            <w:r w:rsidRPr="005F0CB3">
              <w:t>13</w:t>
            </w:r>
          </w:p>
        </w:tc>
        <w:tc>
          <w:tcPr>
            <w:tcW w:w="1530" w:type="pct"/>
          </w:tcPr>
          <w:p w:rsidR="00431B77" w:rsidRPr="005F0CB3" w:rsidRDefault="00431B77" w:rsidP="00EB4F7A">
            <w:pPr>
              <w:jc w:val="both"/>
            </w:pPr>
            <w:r w:rsidRPr="005F0CB3">
              <w:t>2,2</w:t>
            </w:r>
          </w:p>
        </w:tc>
        <w:tc>
          <w:tcPr>
            <w:tcW w:w="1529" w:type="pct"/>
          </w:tcPr>
          <w:p w:rsidR="00431B77" w:rsidRPr="005F0CB3" w:rsidRDefault="00431B77" w:rsidP="00EB4F7A">
            <w:pPr>
              <w:jc w:val="both"/>
            </w:pPr>
            <w:r w:rsidRPr="005F0CB3">
              <w:t>1,3</w:t>
            </w:r>
          </w:p>
        </w:tc>
      </w:tr>
      <w:tr w:rsidR="005F0CB3" w:rsidRPr="005F0CB3" w:rsidTr="00EB4F7A">
        <w:trPr>
          <w:trHeight w:val="20"/>
        </w:trPr>
        <w:tc>
          <w:tcPr>
            <w:tcW w:w="970" w:type="pct"/>
          </w:tcPr>
          <w:p w:rsidR="00431B77" w:rsidRPr="005F0CB3" w:rsidRDefault="00431B77" w:rsidP="00EB4F7A">
            <w:pPr>
              <w:jc w:val="both"/>
            </w:pPr>
            <w:r w:rsidRPr="005F0CB3">
              <w:t>Дрова</w:t>
            </w:r>
          </w:p>
        </w:tc>
        <w:tc>
          <w:tcPr>
            <w:tcW w:w="971" w:type="pct"/>
          </w:tcPr>
          <w:p w:rsidR="00431B77" w:rsidRPr="005F0CB3" w:rsidRDefault="00431B77" w:rsidP="00EB4F7A">
            <w:pPr>
              <w:jc w:val="both"/>
            </w:pPr>
            <w:r w:rsidRPr="005F0CB3">
              <w:t>13 и более</w:t>
            </w:r>
          </w:p>
        </w:tc>
        <w:tc>
          <w:tcPr>
            <w:tcW w:w="1530" w:type="pct"/>
          </w:tcPr>
          <w:p w:rsidR="00431B77" w:rsidRPr="005F0CB3" w:rsidRDefault="00431B77" w:rsidP="00EB4F7A">
            <w:pPr>
              <w:jc w:val="both"/>
            </w:pPr>
            <w:r w:rsidRPr="005F0CB3">
              <w:t>2,2</w:t>
            </w:r>
          </w:p>
        </w:tc>
        <w:tc>
          <w:tcPr>
            <w:tcW w:w="1529" w:type="pct"/>
          </w:tcPr>
          <w:p w:rsidR="00431B77" w:rsidRPr="005F0CB3" w:rsidRDefault="00431B77" w:rsidP="00EB4F7A">
            <w:pPr>
              <w:jc w:val="both"/>
            </w:pPr>
            <w:r w:rsidRPr="005F0CB3">
              <w:t>1,3</w:t>
            </w:r>
          </w:p>
        </w:tc>
      </w:tr>
    </w:tbl>
    <w:p w:rsidR="00431B77" w:rsidRPr="005F0CB3" w:rsidRDefault="00431B77" w:rsidP="00431B77">
      <w:pPr>
        <w:jc w:val="both"/>
      </w:pPr>
      <w:r w:rsidRPr="005F0CB3">
        <w:t>2. Заготовка коры и луба</w:t>
      </w:r>
    </w:p>
    <w:p w:rsidR="00431B77" w:rsidRPr="005F0CB3" w:rsidRDefault="00431B77" w:rsidP="00431B77">
      <w:pPr>
        <w:jc w:val="both"/>
      </w:pPr>
    </w:p>
    <w:p w:rsidR="00431B77" w:rsidRPr="005F0CB3" w:rsidRDefault="00431B77" w:rsidP="00431B77">
      <w:pPr>
        <w:jc w:val="both"/>
      </w:pPr>
      <w:r w:rsidRPr="005F0CB3">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431B77" w:rsidRPr="005F0CB3" w:rsidRDefault="00431B77" w:rsidP="00431B77">
      <w:pPr>
        <w:jc w:val="both"/>
      </w:pPr>
      <w:r w:rsidRPr="005F0CB3">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431B77" w:rsidRPr="005F0CB3" w:rsidRDefault="00431B77" w:rsidP="00431B77">
      <w:pPr>
        <w:jc w:val="both"/>
      </w:pPr>
      <w:r w:rsidRPr="005F0CB3">
        <w:t>Заготовку ивового корья производят с деревьев тех видов ив, у которых в коре содержится не менее 7% дубильных веществ (при влажности 16%).</w:t>
      </w:r>
    </w:p>
    <w:p w:rsidR="00431B77" w:rsidRPr="005F0CB3" w:rsidRDefault="00431B77" w:rsidP="00431B77">
      <w:pPr>
        <w:jc w:val="both"/>
      </w:pPr>
      <w:r w:rsidRPr="005F0CB3">
        <w:t>Древовидные ивы: козья - таннидность корья 16%; ломкая, пятитычинковая - 10%.</w:t>
      </w:r>
    </w:p>
    <w:p w:rsidR="00431B77" w:rsidRPr="005F0CB3" w:rsidRDefault="00431B77" w:rsidP="00431B77">
      <w:pPr>
        <w:jc w:val="both"/>
      </w:pPr>
      <w:r w:rsidRPr="005F0CB3">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м3/га.</w:t>
      </w:r>
    </w:p>
    <w:p w:rsidR="00431B77" w:rsidRPr="005F0CB3" w:rsidRDefault="00431B77" w:rsidP="00431B77">
      <w:pPr>
        <w:jc w:val="both"/>
      </w:pPr>
      <w:r w:rsidRPr="005F0CB3">
        <w:t>Выход сухого корья из 1 м3  свежесрубленной древесины в среднем равен 65 кг.</w:t>
      </w:r>
    </w:p>
    <w:p w:rsidR="00431B77" w:rsidRPr="005F0CB3" w:rsidRDefault="00431B77" w:rsidP="00431B77">
      <w:pPr>
        <w:jc w:val="both"/>
      </w:pPr>
      <w:r w:rsidRPr="005F0CB3">
        <w:t>Определение запасов ивового корья производят, исходя из запаса древесины ивняка на 1 га, в соответствии с таблицей 2.3.4.</w:t>
      </w:r>
    </w:p>
    <w:p w:rsidR="00431B77" w:rsidRPr="005F0CB3" w:rsidRDefault="00431B77" w:rsidP="00431B77">
      <w:pPr>
        <w:jc w:val="both"/>
      </w:pPr>
    </w:p>
    <w:p w:rsidR="00431B77" w:rsidRPr="005F0CB3" w:rsidRDefault="00431B77" w:rsidP="00431B77">
      <w:pPr>
        <w:jc w:val="both"/>
      </w:pPr>
      <w:r w:rsidRPr="005F0CB3">
        <w:t>Таблица 2.3.4</w:t>
      </w:r>
    </w:p>
    <w:p w:rsidR="00431B77" w:rsidRPr="005F0CB3" w:rsidRDefault="00431B77" w:rsidP="00431B77">
      <w:pPr>
        <w:jc w:val="both"/>
      </w:pPr>
      <w:r w:rsidRPr="005F0CB3">
        <w:t>Масса воздушно-сухого ивового корья, исходя из запасов</w:t>
      </w:r>
    </w:p>
    <w:p w:rsidR="00431B77" w:rsidRPr="005F0CB3" w:rsidRDefault="00431B77" w:rsidP="00431B77">
      <w:pPr>
        <w:jc w:val="both"/>
      </w:pPr>
      <w:r w:rsidRPr="005F0CB3">
        <w:t>древесины ивняков на 1 га</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0"/>
        <w:gridCol w:w="848"/>
        <w:gridCol w:w="822"/>
        <w:gridCol w:w="910"/>
        <w:gridCol w:w="1018"/>
        <w:gridCol w:w="1263"/>
        <w:gridCol w:w="848"/>
        <w:gridCol w:w="828"/>
        <w:gridCol w:w="910"/>
        <w:gridCol w:w="1018"/>
      </w:tblGrid>
      <w:tr w:rsidR="005F0CB3" w:rsidRPr="005F0CB3" w:rsidTr="00EB4F7A">
        <w:trPr>
          <w:cantSplit/>
          <w:trHeight w:val="284"/>
          <w:tblHeader/>
        </w:trPr>
        <w:tc>
          <w:tcPr>
            <w:tcW w:w="1280" w:type="dxa"/>
            <w:vMerge w:val="restart"/>
            <w:tcBorders>
              <w:bottom w:val="single" w:sz="4" w:space="0" w:color="auto"/>
            </w:tcBorders>
            <w:tcMar>
              <w:left w:w="57" w:type="dxa"/>
              <w:right w:w="57" w:type="dxa"/>
            </w:tcMar>
          </w:tcPr>
          <w:p w:rsidR="00431B77" w:rsidRPr="005F0CB3" w:rsidRDefault="00431B77" w:rsidP="00EB4F7A">
            <w:pPr>
              <w:jc w:val="both"/>
            </w:pPr>
            <w:r w:rsidRPr="005F0CB3">
              <w:t>Кол-во тысяч сотен,</w:t>
            </w:r>
          </w:p>
          <w:p w:rsidR="00431B77" w:rsidRPr="005F0CB3" w:rsidRDefault="00431B77" w:rsidP="00EB4F7A">
            <w:pPr>
              <w:jc w:val="both"/>
            </w:pPr>
            <w:r w:rsidRPr="005F0CB3">
              <w:t>дес. и ед.</w:t>
            </w:r>
          </w:p>
          <w:p w:rsidR="00431B77" w:rsidRPr="005F0CB3" w:rsidRDefault="00431B77" w:rsidP="00EB4F7A">
            <w:pPr>
              <w:jc w:val="both"/>
            </w:pPr>
            <w:r w:rsidRPr="005F0CB3">
              <w:t>в цифре запаса м3</w:t>
            </w:r>
          </w:p>
        </w:tc>
        <w:tc>
          <w:tcPr>
            <w:tcW w:w="3598" w:type="dxa"/>
            <w:gridSpan w:val="4"/>
            <w:tcBorders>
              <w:bottom w:val="single" w:sz="4" w:space="0" w:color="auto"/>
            </w:tcBorders>
            <w:tcMar>
              <w:left w:w="57" w:type="dxa"/>
              <w:right w:w="57" w:type="dxa"/>
            </w:tcMar>
          </w:tcPr>
          <w:p w:rsidR="00431B77" w:rsidRPr="005F0CB3" w:rsidRDefault="00431B77" w:rsidP="00EB4F7A">
            <w:pPr>
              <w:jc w:val="both"/>
            </w:pPr>
            <w:r w:rsidRPr="005F0CB3">
              <w:t>Масса корья, т по разделам чисел</w:t>
            </w:r>
          </w:p>
        </w:tc>
        <w:tc>
          <w:tcPr>
            <w:tcW w:w="1263" w:type="dxa"/>
            <w:vMerge w:val="restart"/>
            <w:tcBorders>
              <w:bottom w:val="single" w:sz="4" w:space="0" w:color="auto"/>
            </w:tcBorders>
            <w:tcMar>
              <w:left w:w="57" w:type="dxa"/>
              <w:right w:w="57" w:type="dxa"/>
            </w:tcMar>
          </w:tcPr>
          <w:p w:rsidR="00431B77" w:rsidRPr="005F0CB3" w:rsidRDefault="00431B77" w:rsidP="00EB4F7A">
            <w:pPr>
              <w:jc w:val="both"/>
            </w:pPr>
            <w:r w:rsidRPr="005F0CB3">
              <w:t>Кол-во тысяч сотен,</w:t>
            </w:r>
          </w:p>
          <w:p w:rsidR="00431B77" w:rsidRPr="005F0CB3" w:rsidRDefault="00431B77" w:rsidP="00EB4F7A">
            <w:pPr>
              <w:jc w:val="both"/>
            </w:pPr>
            <w:r w:rsidRPr="005F0CB3">
              <w:t>дес. и ед.</w:t>
            </w:r>
          </w:p>
          <w:p w:rsidR="00431B77" w:rsidRPr="005F0CB3" w:rsidRDefault="00431B77" w:rsidP="00EB4F7A">
            <w:pPr>
              <w:jc w:val="both"/>
            </w:pPr>
            <w:r w:rsidRPr="005F0CB3">
              <w:t>в цифре запаса м3</w:t>
            </w:r>
          </w:p>
        </w:tc>
        <w:tc>
          <w:tcPr>
            <w:tcW w:w="3604" w:type="dxa"/>
            <w:gridSpan w:val="4"/>
            <w:tcBorders>
              <w:bottom w:val="single" w:sz="4" w:space="0" w:color="auto"/>
            </w:tcBorders>
            <w:tcMar>
              <w:left w:w="57" w:type="dxa"/>
              <w:right w:w="57" w:type="dxa"/>
            </w:tcMar>
          </w:tcPr>
          <w:p w:rsidR="00431B77" w:rsidRPr="005F0CB3" w:rsidRDefault="00431B77" w:rsidP="00EB4F7A">
            <w:pPr>
              <w:jc w:val="both"/>
            </w:pPr>
            <w:r w:rsidRPr="005F0CB3">
              <w:t>Масса корья, т по разделам чисел</w:t>
            </w:r>
          </w:p>
        </w:tc>
      </w:tr>
      <w:tr w:rsidR="005F0CB3" w:rsidRPr="005F0CB3" w:rsidTr="00EB4F7A">
        <w:trPr>
          <w:cantSplit/>
          <w:trHeight w:val="284"/>
          <w:tblHeader/>
        </w:trPr>
        <w:tc>
          <w:tcPr>
            <w:tcW w:w="1280" w:type="dxa"/>
            <w:vMerge/>
            <w:tcMar>
              <w:left w:w="57" w:type="dxa"/>
              <w:right w:w="57" w:type="dxa"/>
            </w:tcMar>
          </w:tcPr>
          <w:p w:rsidR="00431B77" w:rsidRPr="005F0CB3" w:rsidRDefault="00431B77" w:rsidP="00EB4F7A">
            <w:pPr>
              <w:jc w:val="both"/>
            </w:pPr>
          </w:p>
        </w:tc>
        <w:tc>
          <w:tcPr>
            <w:tcW w:w="848" w:type="dxa"/>
            <w:tcMar>
              <w:left w:w="57" w:type="dxa"/>
              <w:right w:w="57" w:type="dxa"/>
            </w:tcMar>
          </w:tcPr>
          <w:p w:rsidR="00431B77" w:rsidRPr="005F0CB3" w:rsidRDefault="00431B77" w:rsidP="00EB4F7A">
            <w:pPr>
              <w:jc w:val="both"/>
            </w:pPr>
            <w:r w:rsidRPr="005F0CB3">
              <w:t>тысячи</w:t>
            </w:r>
          </w:p>
        </w:tc>
        <w:tc>
          <w:tcPr>
            <w:tcW w:w="822" w:type="dxa"/>
            <w:tcMar>
              <w:left w:w="57" w:type="dxa"/>
              <w:right w:w="57" w:type="dxa"/>
            </w:tcMar>
          </w:tcPr>
          <w:p w:rsidR="00431B77" w:rsidRPr="005F0CB3" w:rsidRDefault="00431B77" w:rsidP="00EB4F7A">
            <w:pPr>
              <w:jc w:val="both"/>
            </w:pPr>
            <w:r w:rsidRPr="005F0CB3">
              <w:t>сотни</w:t>
            </w:r>
          </w:p>
        </w:tc>
        <w:tc>
          <w:tcPr>
            <w:tcW w:w="910" w:type="dxa"/>
            <w:tcMar>
              <w:left w:w="57" w:type="dxa"/>
              <w:right w:w="57" w:type="dxa"/>
            </w:tcMar>
          </w:tcPr>
          <w:p w:rsidR="00431B77" w:rsidRPr="005F0CB3" w:rsidRDefault="00431B77" w:rsidP="00EB4F7A">
            <w:pPr>
              <w:jc w:val="both"/>
            </w:pPr>
            <w:r w:rsidRPr="005F0CB3">
              <w:t>десятки</w:t>
            </w:r>
          </w:p>
        </w:tc>
        <w:tc>
          <w:tcPr>
            <w:tcW w:w="1018" w:type="dxa"/>
            <w:tcMar>
              <w:left w:w="57" w:type="dxa"/>
              <w:right w:w="57" w:type="dxa"/>
            </w:tcMar>
          </w:tcPr>
          <w:p w:rsidR="00431B77" w:rsidRPr="005F0CB3" w:rsidRDefault="00431B77" w:rsidP="00EB4F7A">
            <w:pPr>
              <w:jc w:val="both"/>
            </w:pPr>
            <w:r w:rsidRPr="005F0CB3">
              <w:t>единицы</w:t>
            </w:r>
          </w:p>
        </w:tc>
        <w:tc>
          <w:tcPr>
            <w:tcW w:w="1263" w:type="dxa"/>
            <w:vMerge/>
            <w:tcMar>
              <w:left w:w="57" w:type="dxa"/>
              <w:right w:w="57" w:type="dxa"/>
            </w:tcMar>
          </w:tcPr>
          <w:p w:rsidR="00431B77" w:rsidRPr="005F0CB3" w:rsidRDefault="00431B77" w:rsidP="00EB4F7A">
            <w:pPr>
              <w:jc w:val="both"/>
            </w:pPr>
          </w:p>
        </w:tc>
        <w:tc>
          <w:tcPr>
            <w:tcW w:w="848" w:type="dxa"/>
            <w:tcMar>
              <w:left w:w="57" w:type="dxa"/>
              <w:right w:w="57" w:type="dxa"/>
            </w:tcMar>
          </w:tcPr>
          <w:p w:rsidR="00431B77" w:rsidRPr="005F0CB3" w:rsidRDefault="00431B77" w:rsidP="00EB4F7A">
            <w:pPr>
              <w:jc w:val="both"/>
            </w:pPr>
            <w:r w:rsidRPr="005F0CB3">
              <w:t>тысячи</w:t>
            </w:r>
          </w:p>
        </w:tc>
        <w:tc>
          <w:tcPr>
            <w:tcW w:w="828" w:type="dxa"/>
            <w:tcMar>
              <w:left w:w="57" w:type="dxa"/>
              <w:right w:w="57" w:type="dxa"/>
            </w:tcMar>
          </w:tcPr>
          <w:p w:rsidR="00431B77" w:rsidRPr="005F0CB3" w:rsidRDefault="00431B77" w:rsidP="00EB4F7A">
            <w:pPr>
              <w:jc w:val="both"/>
            </w:pPr>
            <w:r w:rsidRPr="005F0CB3">
              <w:rPr>
                <w:lang w:val="en-US"/>
              </w:rPr>
              <w:t>c</w:t>
            </w:r>
            <w:r w:rsidRPr="005F0CB3">
              <w:t>отни</w:t>
            </w:r>
          </w:p>
        </w:tc>
        <w:tc>
          <w:tcPr>
            <w:tcW w:w="910" w:type="dxa"/>
            <w:tcMar>
              <w:left w:w="57" w:type="dxa"/>
              <w:right w:w="57" w:type="dxa"/>
            </w:tcMar>
          </w:tcPr>
          <w:p w:rsidR="00431B77" w:rsidRPr="005F0CB3" w:rsidRDefault="00431B77" w:rsidP="00EB4F7A">
            <w:pPr>
              <w:jc w:val="both"/>
            </w:pPr>
            <w:r w:rsidRPr="005F0CB3">
              <w:t>десятки</w:t>
            </w:r>
          </w:p>
        </w:tc>
        <w:tc>
          <w:tcPr>
            <w:tcW w:w="1018" w:type="dxa"/>
            <w:tcMar>
              <w:left w:w="57" w:type="dxa"/>
              <w:right w:w="57" w:type="dxa"/>
            </w:tcMar>
          </w:tcPr>
          <w:p w:rsidR="00431B77" w:rsidRPr="005F0CB3" w:rsidRDefault="00431B77" w:rsidP="00EB4F7A">
            <w:pPr>
              <w:jc w:val="both"/>
            </w:pPr>
            <w:r w:rsidRPr="005F0CB3">
              <w:t>единицы</w:t>
            </w:r>
          </w:p>
        </w:tc>
      </w:tr>
      <w:tr w:rsidR="005F0CB3" w:rsidRPr="005F0CB3" w:rsidTr="00EB4F7A">
        <w:trPr>
          <w:cantSplit/>
          <w:trHeight w:val="284"/>
          <w:tblHeader/>
        </w:trPr>
        <w:tc>
          <w:tcPr>
            <w:tcW w:w="1280" w:type="dxa"/>
            <w:vMerge/>
            <w:tcBorders>
              <w:bottom w:val="single" w:sz="4" w:space="0" w:color="auto"/>
            </w:tcBorders>
            <w:tcMar>
              <w:left w:w="57" w:type="dxa"/>
              <w:right w:w="57" w:type="dxa"/>
            </w:tcMar>
          </w:tcPr>
          <w:p w:rsidR="00431B77" w:rsidRPr="005F0CB3" w:rsidRDefault="00431B77" w:rsidP="00EB4F7A">
            <w:pPr>
              <w:jc w:val="both"/>
            </w:pPr>
          </w:p>
        </w:tc>
        <w:tc>
          <w:tcPr>
            <w:tcW w:w="3598" w:type="dxa"/>
            <w:gridSpan w:val="4"/>
            <w:tcBorders>
              <w:bottom w:val="single" w:sz="4" w:space="0" w:color="auto"/>
            </w:tcBorders>
            <w:tcMar>
              <w:left w:w="57" w:type="dxa"/>
              <w:right w:w="57" w:type="dxa"/>
            </w:tcMar>
          </w:tcPr>
          <w:p w:rsidR="00431B77" w:rsidRPr="005F0CB3" w:rsidRDefault="00431B77" w:rsidP="00EB4F7A">
            <w:pPr>
              <w:jc w:val="both"/>
            </w:pPr>
            <w:r w:rsidRPr="005F0CB3">
              <w:t>Кустарниковые ивы</w:t>
            </w:r>
          </w:p>
        </w:tc>
        <w:tc>
          <w:tcPr>
            <w:tcW w:w="1263" w:type="dxa"/>
            <w:vMerge/>
            <w:tcBorders>
              <w:bottom w:val="single" w:sz="4" w:space="0" w:color="auto"/>
            </w:tcBorders>
            <w:tcMar>
              <w:left w:w="57" w:type="dxa"/>
              <w:right w:w="57" w:type="dxa"/>
            </w:tcMar>
          </w:tcPr>
          <w:p w:rsidR="00431B77" w:rsidRPr="005F0CB3" w:rsidRDefault="00431B77" w:rsidP="00EB4F7A">
            <w:pPr>
              <w:jc w:val="both"/>
            </w:pPr>
          </w:p>
        </w:tc>
        <w:tc>
          <w:tcPr>
            <w:tcW w:w="3604" w:type="dxa"/>
            <w:gridSpan w:val="4"/>
            <w:tcBorders>
              <w:bottom w:val="single" w:sz="4" w:space="0" w:color="auto"/>
            </w:tcBorders>
            <w:tcMar>
              <w:left w:w="57" w:type="dxa"/>
              <w:right w:w="57" w:type="dxa"/>
            </w:tcMar>
          </w:tcPr>
          <w:p w:rsidR="00431B77" w:rsidRPr="005F0CB3" w:rsidRDefault="00431B77" w:rsidP="00EB4F7A">
            <w:pPr>
              <w:jc w:val="both"/>
            </w:pPr>
            <w:r w:rsidRPr="005F0CB3">
              <w:t>Древовидные ивы</w:t>
            </w:r>
          </w:p>
        </w:tc>
      </w:tr>
      <w:tr w:rsidR="005F0CB3" w:rsidRPr="005F0CB3" w:rsidTr="00EB4F7A">
        <w:trPr>
          <w:cantSplit/>
          <w:trHeight w:val="284"/>
          <w:tblHeader/>
        </w:trPr>
        <w:tc>
          <w:tcPr>
            <w:tcW w:w="1280" w:type="dxa"/>
            <w:tcMar>
              <w:left w:w="57" w:type="dxa"/>
              <w:right w:w="57" w:type="dxa"/>
            </w:tcMar>
          </w:tcPr>
          <w:p w:rsidR="00431B77" w:rsidRPr="005F0CB3" w:rsidRDefault="00431B77" w:rsidP="00EB4F7A">
            <w:pPr>
              <w:jc w:val="both"/>
            </w:pPr>
            <w:r w:rsidRPr="005F0CB3">
              <w:t>1</w:t>
            </w:r>
          </w:p>
        </w:tc>
        <w:tc>
          <w:tcPr>
            <w:tcW w:w="848" w:type="dxa"/>
            <w:tcMar>
              <w:left w:w="57" w:type="dxa"/>
              <w:right w:w="57" w:type="dxa"/>
            </w:tcMar>
          </w:tcPr>
          <w:p w:rsidR="00431B77" w:rsidRPr="005F0CB3" w:rsidRDefault="00431B77" w:rsidP="00EB4F7A">
            <w:pPr>
              <w:jc w:val="both"/>
            </w:pPr>
            <w:r w:rsidRPr="005F0CB3">
              <w:t>2</w:t>
            </w:r>
          </w:p>
        </w:tc>
        <w:tc>
          <w:tcPr>
            <w:tcW w:w="822" w:type="dxa"/>
            <w:tcMar>
              <w:left w:w="57" w:type="dxa"/>
              <w:right w:w="57" w:type="dxa"/>
            </w:tcMar>
          </w:tcPr>
          <w:p w:rsidR="00431B77" w:rsidRPr="005F0CB3" w:rsidRDefault="00431B77" w:rsidP="00EB4F7A">
            <w:pPr>
              <w:jc w:val="both"/>
            </w:pPr>
            <w:r w:rsidRPr="005F0CB3">
              <w:t>3</w:t>
            </w:r>
          </w:p>
        </w:tc>
        <w:tc>
          <w:tcPr>
            <w:tcW w:w="910" w:type="dxa"/>
            <w:tcMar>
              <w:left w:w="57" w:type="dxa"/>
              <w:right w:w="57" w:type="dxa"/>
            </w:tcMar>
          </w:tcPr>
          <w:p w:rsidR="00431B77" w:rsidRPr="005F0CB3" w:rsidRDefault="00431B77" w:rsidP="00EB4F7A">
            <w:pPr>
              <w:jc w:val="both"/>
            </w:pPr>
            <w:r w:rsidRPr="005F0CB3">
              <w:t>4</w:t>
            </w:r>
          </w:p>
        </w:tc>
        <w:tc>
          <w:tcPr>
            <w:tcW w:w="1018" w:type="dxa"/>
            <w:tcMar>
              <w:left w:w="57" w:type="dxa"/>
              <w:right w:w="57" w:type="dxa"/>
            </w:tcMar>
          </w:tcPr>
          <w:p w:rsidR="00431B77" w:rsidRPr="005F0CB3" w:rsidRDefault="00431B77" w:rsidP="00EB4F7A">
            <w:pPr>
              <w:jc w:val="both"/>
            </w:pPr>
            <w:r w:rsidRPr="005F0CB3">
              <w:t>5</w:t>
            </w:r>
          </w:p>
        </w:tc>
        <w:tc>
          <w:tcPr>
            <w:tcW w:w="1263" w:type="dxa"/>
            <w:tcMar>
              <w:left w:w="57" w:type="dxa"/>
              <w:right w:w="57" w:type="dxa"/>
            </w:tcMar>
          </w:tcPr>
          <w:p w:rsidR="00431B77" w:rsidRPr="005F0CB3" w:rsidRDefault="00431B77" w:rsidP="00EB4F7A">
            <w:pPr>
              <w:jc w:val="both"/>
            </w:pPr>
            <w:r w:rsidRPr="005F0CB3">
              <w:t>6</w:t>
            </w:r>
          </w:p>
        </w:tc>
        <w:tc>
          <w:tcPr>
            <w:tcW w:w="848" w:type="dxa"/>
            <w:tcMar>
              <w:left w:w="57" w:type="dxa"/>
              <w:right w:w="57" w:type="dxa"/>
            </w:tcMar>
          </w:tcPr>
          <w:p w:rsidR="00431B77" w:rsidRPr="005F0CB3" w:rsidRDefault="00431B77" w:rsidP="00EB4F7A">
            <w:pPr>
              <w:jc w:val="both"/>
            </w:pPr>
            <w:r w:rsidRPr="005F0CB3">
              <w:t>7</w:t>
            </w:r>
          </w:p>
        </w:tc>
        <w:tc>
          <w:tcPr>
            <w:tcW w:w="828" w:type="dxa"/>
            <w:tcMar>
              <w:left w:w="57" w:type="dxa"/>
              <w:right w:w="57" w:type="dxa"/>
            </w:tcMar>
          </w:tcPr>
          <w:p w:rsidR="00431B77" w:rsidRPr="005F0CB3" w:rsidRDefault="00431B77" w:rsidP="00EB4F7A">
            <w:pPr>
              <w:jc w:val="both"/>
            </w:pPr>
            <w:r w:rsidRPr="005F0CB3">
              <w:t>8</w:t>
            </w:r>
          </w:p>
        </w:tc>
        <w:tc>
          <w:tcPr>
            <w:tcW w:w="910" w:type="dxa"/>
            <w:tcMar>
              <w:left w:w="57" w:type="dxa"/>
              <w:right w:w="57" w:type="dxa"/>
            </w:tcMar>
          </w:tcPr>
          <w:p w:rsidR="00431B77" w:rsidRPr="005F0CB3" w:rsidRDefault="00431B77" w:rsidP="00EB4F7A">
            <w:pPr>
              <w:jc w:val="both"/>
            </w:pPr>
            <w:r w:rsidRPr="005F0CB3">
              <w:t>9</w:t>
            </w:r>
          </w:p>
        </w:tc>
        <w:tc>
          <w:tcPr>
            <w:tcW w:w="1018" w:type="dxa"/>
            <w:tcMar>
              <w:left w:w="57" w:type="dxa"/>
              <w:right w:w="57" w:type="dxa"/>
            </w:tcMar>
          </w:tcPr>
          <w:p w:rsidR="00431B77" w:rsidRPr="005F0CB3" w:rsidRDefault="00431B77" w:rsidP="00EB4F7A">
            <w:pPr>
              <w:jc w:val="both"/>
            </w:pPr>
            <w:r w:rsidRPr="005F0CB3">
              <w:t>10</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1</w:t>
            </w:r>
          </w:p>
        </w:tc>
        <w:tc>
          <w:tcPr>
            <w:tcW w:w="848" w:type="dxa"/>
            <w:tcMar>
              <w:left w:w="57" w:type="dxa"/>
              <w:right w:w="57" w:type="dxa"/>
            </w:tcMar>
          </w:tcPr>
          <w:p w:rsidR="00431B77" w:rsidRPr="005F0CB3" w:rsidRDefault="00431B77" w:rsidP="00EB4F7A">
            <w:pPr>
              <w:jc w:val="both"/>
            </w:pPr>
            <w:r w:rsidRPr="005F0CB3">
              <w:t>70</w:t>
            </w:r>
          </w:p>
        </w:tc>
        <w:tc>
          <w:tcPr>
            <w:tcW w:w="822" w:type="dxa"/>
            <w:tcMar>
              <w:left w:w="57" w:type="dxa"/>
              <w:right w:w="57" w:type="dxa"/>
            </w:tcMar>
          </w:tcPr>
          <w:p w:rsidR="00431B77" w:rsidRPr="005F0CB3" w:rsidRDefault="00431B77" w:rsidP="00EB4F7A">
            <w:pPr>
              <w:jc w:val="both"/>
            </w:pPr>
            <w:r w:rsidRPr="005F0CB3">
              <w:t>7</w:t>
            </w:r>
          </w:p>
        </w:tc>
        <w:tc>
          <w:tcPr>
            <w:tcW w:w="910" w:type="dxa"/>
            <w:tcMar>
              <w:left w:w="57" w:type="dxa"/>
              <w:right w:w="57" w:type="dxa"/>
            </w:tcMar>
          </w:tcPr>
          <w:p w:rsidR="00431B77" w:rsidRPr="005F0CB3" w:rsidRDefault="00431B77" w:rsidP="00EB4F7A">
            <w:pPr>
              <w:jc w:val="both"/>
            </w:pPr>
            <w:r w:rsidRPr="005F0CB3">
              <w:t>0,7</w:t>
            </w:r>
          </w:p>
        </w:tc>
        <w:tc>
          <w:tcPr>
            <w:tcW w:w="1018" w:type="dxa"/>
            <w:tcMar>
              <w:left w:w="57" w:type="dxa"/>
              <w:right w:w="57" w:type="dxa"/>
            </w:tcMar>
          </w:tcPr>
          <w:p w:rsidR="00431B77" w:rsidRPr="005F0CB3" w:rsidRDefault="00431B77" w:rsidP="00EB4F7A">
            <w:pPr>
              <w:jc w:val="both"/>
            </w:pPr>
            <w:r w:rsidRPr="005F0CB3">
              <w:t>0,1</w:t>
            </w:r>
          </w:p>
        </w:tc>
        <w:tc>
          <w:tcPr>
            <w:tcW w:w="1263" w:type="dxa"/>
            <w:tcMar>
              <w:left w:w="57" w:type="dxa"/>
              <w:right w:w="57" w:type="dxa"/>
            </w:tcMar>
          </w:tcPr>
          <w:p w:rsidR="00431B77" w:rsidRPr="005F0CB3" w:rsidRDefault="00431B77" w:rsidP="00EB4F7A">
            <w:pPr>
              <w:jc w:val="both"/>
            </w:pPr>
            <w:r w:rsidRPr="005F0CB3">
              <w:t>1</w:t>
            </w:r>
          </w:p>
        </w:tc>
        <w:tc>
          <w:tcPr>
            <w:tcW w:w="848" w:type="dxa"/>
            <w:tcMar>
              <w:left w:w="57" w:type="dxa"/>
              <w:right w:w="57" w:type="dxa"/>
            </w:tcMar>
          </w:tcPr>
          <w:p w:rsidR="00431B77" w:rsidRPr="005F0CB3" w:rsidRDefault="00431B77" w:rsidP="00EB4F7A">
            <w:pPr>
              <w:jc w:val="both"/>
            </w:pPr>
            <w:r w:rsidRPr="005F0CB3">
              <w:t>60</w:t>
            </w:r>
          </w:p>
        </w:tc>
        <w:tc>
          <w:tcPr>
            <w:tcW w:w="828" w:type="dxa"/>
            <w:tcMar>
              <w:left w:w="57" w:type="dxa"/>
              <w:right w:w="57" w:type="dxa"/>
            </w:tcMar>
          </w:tcPr>
          <w:p w:rsidR="00431B77" w:rsidRPr="005F0CB3" w:rsidRDefault="00431B77" w:rsidP="00EB4F7A">
            <w:pPr>
              <w:jc w:val="both"/>
            </w:pPr>
            <w:r w:rsidRPr="005F0CB3">
              <w:t>6</w:t>
            </w:r>
          </w:p>
        </w:tc>
        <w:tc>
          <w:tcPr>
            <w:tcW w:w="910" w:type="dxa"/>
            <w:tcMar>
              <w:left w:w="57" w:type="dxa"/>
              <w:right w:w="57" w:type="dxa"/>
            </w:tcMar>
          </w:tcPr>
          <w:p w:rsidR="00431B77" w:rsidRPr="005F0CB3" w:rsidRDefault="00431B77" w:rsidP="00EB4F7A">
            <w:pPr>
              <w:jc w:val="both"/>
            </w:pPr>
            <w:r w:rsidRPr="005F0CB3">
              <w:t>0,6</w:t>
            </w:r>
          </w:p>
        </w:tc>
        <w:tc>
          <w:tcPr>
            <w:tcW w:w="1018" w:type="dxa"/>
            <w:tcMar>
              <w:left w:w="57" w:type="dxa"/>
              <w:right w:w="57" w:type="dxa"/>
            </w:tcMar>
          </w:tcPr>
          <w:p w:rsidR="00431B77" w:rsidRPr="005F0CB3" w:rsidRDefault="00431B77" w:rsidP="00EB4F7A">
            <w:pPr>
              <w:jc w:val="both"/>
            </w:pPr>
            <w:r w:rsidRPr="005F0CB3">
              <w:t>0,1</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2</w:t>
            </w:r>
          </w:p>
        </w:tc>
        <w:tc>
          <w:tcPr>
            <w:tcW w:w="848" w:type="dxa"/>
            <w:tcMar>
              <w:left w:w="57" w:type="dxa"/>
              <w:right w:w="57" w:type="dxa"/>
            </w:tcMar>
          </w:tcPr>
          <w:p w:rsidR="00431B77" w:rsidRPr="005F0CB3" w:rsidRDefault="00431B77" w:rsidP="00EB4F7A">
            <w:pPr>
              <w:jc w:val="both"/>
            </w:pPr>
            <w:r w:rsidRPr="005F0CB3">
              <w:t>140</w:t>
            </w:r>
          </w:p>
        </w:tc>
        <w:tc>
          <w:tcPr>
            <w:tcW w:w="822" w:type="dxa"/>
            <w:tcMar>
              <w:left w:w="57" w:type="dxa"/>
              <w:right w:w="57" w:type="dxa"/>
            </w:tcMar>
          </w:tcPr>
          <w:p w:rsidR="00431B77" w:rsidRPr="005F0CB3" w:rsidRDefault="00431B77" w:rsidP="00EB4F7A">
            <w:pPr>
              <w:jc w:val="both"/>
            </w:pPr>
            <w:r w:rsidRPr="005F0CB3">
              <w:t>14</w:t>
            </w:r>
          </w:p>
        </w:tc>
        <w:tc>
          <w:tcPr>
            <w:tcW w:w="910" w:type="dxa"/>
            <w:tcMar>
              <w:left w:w="57" w:type="dxa"/>
              <w:right w:w="57" w:type="dxa"/>
            </w:tcMar>
          </w:tcPr>
          <w:p w:rsidR="00431B77" w:rsidRPr="005F0CB3" w:rsidRDefault="00431B77" w:rsidP="00EB4F7A">
            <w:pPr>
              <w:jc w:val="both"/>
            </w:pPr>
            <w:r w:rsidRPr="005F0CB3">
              <w:t>1,4</w:t>
            </w:r>
          </w:p>
        </w:tc>
        <w:tc>
          <w:tcPr>
            <w:tcW w:w="1018" w:type="dxa"/>
            <w:tcMar>
              <w:left w:w="57" w:type="dxa"/>
              <w:right w:w="57" w:type="dxa"/>
            </w:tcMar>
          </w:tcPr>
          <w:p w:rsidR="00431B77" w:rsidRPr="005F0CB3" w:rsidRDefault="00431B77" w:rsidP="00EB4F7A">
            <w:pPr>
              <w:jc w:val="both"/>
            </w:pPr>
            <w:r w:rsidRPr="005F0CB3">
              <w:t>0,1</w:t>
            </w:r>
          </w:p>
        </w:tc>
        <w:tc>
          <w:tcPr>
            <w:tcW w:w="1263" w:type="dxa"/>
            <w:tcMar>
              <w:left w:w="57" w:type="dxa"/>
              <w:right w:w="57" w:type="dxa"/>
            </w:tcMar>
          </w:tcPr>
          <w:p w:rsidR="00431B77" w:rsidRPr="005F0CB3" w:rsidRDefault="00431B77" w:rsidP="00EB4F7A">
            <w:pPr>
              <w:jc w:val="both"/>
            </w:pPr>
            <w:r w:rsidRPr="005F0CB3">
              <w:t>2</w:t>
            </w:r>
          </w:p>
        </w:tc>
        <w:tc>
          <w:tcPr>
            <w:tcW w:w="848" w:type="dxa"/>
            <w:tcMar>
              <w:left w:w="57" w:type="dxa"/>
              <w:right w:w="57" w:type="dxa"/>
            </w:tcMar>
          </w:tcPr>
          <w:p w:rsidR="00431B77" w:rsidRPr="005F0CB3" w:rsidRDefault="00431B77" w:rsidP="00EB4F7A">
            <w:pPr>
              <w:jc w:val="both"/>
            </w:pPr>
            <w:r w:rsidRPr="005F0CB3">
              <w:t>119</w:t>
            </w:r>
          </w:p>
        </w:tc>
        <w:tc>
          <w:tcPr>
            <w:tcW w:w="828" w:type="dxa"/>
            <w:tcMar>
              <w:left w:w="57" w:type="dxa"/>
              <w:right w:w="57" w:type="dxa"/>
            </w:tcMar>
          </w:tcPr>
          <w:p w:rsidR="00431B77" w:rsidRPr="005F0CB3" w:rsidRDefault="00431B77" w:rsidP="00EB4F7A">
            <w:pPr>
              <w:jc w:val="both"/>
            </w:pPr>
            <w:r w:rsidRPr="005F0CB3">
              <w:t>12</w:t>
            </w:r>
          </w:p>
        </w:tc>
        <w:tc>
          <w:tcPr>
            <w:tcW w:w="910" w:type="dxa"/>
            <w:tcMar>
              <w:left w:w="57" w:type="dxa"/>
              <w:right w:w="57" w:type="dxa"/>
            </w:tcMar>
          </w:tcPr>
          <w:p w:rsidR="00431B77" w:rsidRPr="005F0CB3" w:rsidRDefault="00431B77" w:rsidP="00EB4F7A">
            <w:pPr>
              <w:jc w:val="both"/>
            </w:pPr>
            <w:r w:rsidRPr="005F0CB3">
              <w:t>1,2</w:t>
            </w:r>
          </w:p>
        </w:tc>
        <w:tc>
          <w:tcPr>
            <w:tcW w:w="1018" w:type="dxa"/>
            <w:tcMar>
              <w:left w:w="57" w:type="dxa"/>
              <w:right w:w="57" w:type="dxa"/>
            </w:tcMar>
          </w:tcPr>
          <w:p w:rsidR="00431B77" w:rsidRPr="005F0CB3" w:rsidRDefault="00431B77" w:rsidP="00EB4F7A">
            <w:pPr>
              <w:jc w:val="both"/>
            </w:pPr>
            <w:r w:rsidRPr="005F0CB3">
              <w:t>0,1</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3</w:t>
            </w:r>
          </w:p>
        </w:tc>
        <w:tc>
          <w:tcPr>
            <w:tcW w:w="848" w:type="dxa"/>
            <w:tcMar>
              <w:left w:w="57" w:type="dxa"/>
              <w:right w:w="57" w:type="dxa"/>
            </w:tcMar>
          </w:tcPr>
          <w:p w:rsidR="00431B77" w:rsidRPr="005F0CB3" w:rsidRDefault="00431B77" w:rsidP="00EB4F7A">
            <w:pPr>
              <w:jc w:val="both"/>
            </w:pPr>
            <w:r w:rsidRPr="005F0CB3">
              <w:t>210</w:t>
            </w:r>
          </w:p>
        </w:tc>
        <w:tc>
          <w:tcPr>
            <w:tcW w:w="822" w:type="dxa"/>
            <w:tcMar>
              <w:left w:w="57" w:type="dxa"/>
              <w:right w:w="57" w:type="dxa"/>
            </w:tcMar>
          </w:tcPr>
          <w:p w:rsidR="00431B77" w:rsidRPr="005F0CB3" w:rsidRDefault="00431B77" w:rsidP="00EB4F7A">
            <w:pPr>
              <w:jc w:val="both"/>
            </w:pPr>
            <w:r w:rsidRPr="005F0CB3">
              <w:t>21</w:t>
            </w:r>
          </w:p>
        </w:tc>
        <w:tc>
          <w:tcPr>
            <w:tcW w:w="910" w:type="dxa"/>
            <w:tcMar>
              <w:left w:w="57" w:type="dxa"/>
              <w:right w:w="57" w:type="dxa"/>
            </w:tcMar>
          </w:tcPr>
          <w:p w:rsidR="00431B77" w:rsidRPr="005F0CB3" w:rsidRDefault="00431B77" w:rsidP="00EB4F7A">
            <w:pPr>
              <w:jc w:val="both"/>
            </w:pPr>
            <w:r w:rsidRPr="005F0CB3">
              <w:t>2,1</w:t>
            </w:r>
          </w:p>
        </w:tc>
        <w:tc>
          <w:tcPr>
            <w:tcW w:w="1018" w:type="dxa"/>
            <w:tcMar>
              <w:left w:w="57" w:type="dxa"/>
              <w:right w:w="57" w:type="dxa"/>
            </w:tcMar>
          </w:tcPr>
          <w:p w:rsidR="00431B77" w:rsidRPr="005F0CB3" w:rsidRDefault="00431B77" w:rsidP="00EB4F7A">
            <w:pPr>
              <w:jc w:val="both"/>
            </w:pPr>
            <w:r w:rsidRPr="005F0CB3">
              <w:t>0,2</w:t>
            </w:r>
          </w:p>
        </w:tc>
        <w:tc>
          <w:tcPr>
            <w:tcW w:w="1263" w:type="dxa"/>
            <w:tcMar>
              <w:left w:w="57" w:type="dxa"/>
              <w:right w:w="57" w:type="dxa"/>
            </w:tcMar>
          </w:tcPr>
          <w:p w:rsidR="00431B77" w:rsidRPr="005F0CB3" w:rsidRDefault="00431B77" w:rsidP="00EB4F7A">
            <w:pPr>
              <w:jc w:val="both"/>
            </w:pPr>
            <w:r w:rsidRPr="005F0CB3">
              <w:t>3</w:t>
            </w:r>
          </w:p>
        </w:tc>
        <w:tc>
          <w:tcPr>
            <w:tcW w:w="848" w:type="dxa"/>
            <w:tcMar>
              <w:left w:w="57" w:type="dxa"/>
              <w:right w:w="57" w:type="dxa"/>
            </w:tcMar>
          </w:tcPr>
          <w:p w:rsidR="00431B77" w:rsidRPr="005F0CB3" w:rsidRDefault="00431B77" w:rsidP="00EB4F7A">
            <w:pPr>
              <w:jc w:val="both"/>
            </w:pPr>
            <w:r w:rsidRPr="005F0CB3">
              <w:t>178</w:t>
            </w:r>
          </w:p>
        </w:tc>
        <w:tc>
          <w:tcPr>
            <w:tcW w:w="828" w:type="dxa"/>
            <w:tcMar>
              <w:left w:w="57" w:type="dxa"/>
              <w:right w:w="57" w:type="dxa"/>
            </w:tcMar>
          </w:tcPr>
          <w:p w:rsidR="00431B77" w:rsidRPr="005F0CB3" w:rsidRDefault="00431B77" w:rsidP="00EB4F7A">
            <w:pPr>
              <w:jc w:val="both"/>
            </w:pPr>
            <w:r w:rsidRPr="005F0CB3">
              <w:t>18</w:t>
            </w:r>
          </w:p>
        </w:tc>
        <w:tc>
          <w:tcPr>
            <w:tcW w:w="910" w:type="dxa"/>
            <w:tcMar>
              <w:left w:w="57" w:type="dxa"/>
              <w:right w:w="57" w:type="dxa"/>
            </w:tcMar>
          </w:tcPr>
          <w:p w:rsidR="00431B77" w:rsidRPr="005F0CB3" w:rsidRDefault="00431B77" w:rsidP="00EB4F7A">
            <w:pPr>
              <w:jc w:val="both"/>
            </w:pPr>
            <w:r w:rsidRPr="005F0CB3">
              <w:t>1,8</w:t>
            </w:r>
          </w:p>
        </w:tc>
        <w:tc>
          <w:tcPr>
            <w:tcW w:w="1018" w:type="dxa"/>
            <w:tcMar>
              <w:left w:w="57" w:type="dxa"/>
              <w:right w:w="57" w:type="dxa"/>
            </w:tcMar>
          </w:tcPr>
          <w:p w:rsidR="00431B77" w:rsidRPr="005F0CB3" w:rsidRDefault="00431B77" w:rsidP="00EB4F7A">
            <w:pPr>
              <w:jc w:val="both"/>
            </w:pPr>
            <w:r w:rsidRPr="005F0CB3">
              <w:t>0,2</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4</w:t>
            </w:r>
          </w:p>
        </w:tc>
        <w:tc>
          <w:tcPr>
            <w:tcW w:w="848" w:type="dxa"/>
            <w:tcMar>
              <w:left w:w="57" w:type="dxa"/>
              <w:right w:w="57" w:type="dxa"/>
            </w:tcMar>
          </w:tcPr>
          <w:p w:rsidR="00431B77" w:rsidRPr="005F0CB3" w:rsidRDefault="00431B77" w:rsidP="00EB4F7A">
            <w:pPr>
              <w:jc w:val="both"/>
            </w:pPr>
            <w:r w:rsidRPr="005F0CB3">
              <w:t>280</w:t>
            </w:r>
          </w:p>
        </w:tc>
        <w:tc>
          <w:tcPr>
            <w:tcW w:w="822" w:type="dxa"/>
            <w:tcMar>
              <w:left w:w="57" w:type="dxa"/>
              <w:right w:w="57" w:type="dxa"/>
            </w:tcMar>
          </w:tcPr>
          <w:p w:rsidR="00431B77" w:rsidRPr="005F0CB3" w:rsidRDefault="00431B77" w:rsidP="00EB4F7A">
            <w:pPr>
              <w:jc w:val="both"/>
            </w:pPr>
            <w:r w:rsidRPr="005F0CB3">
              <w:t>28</w:t>
            </w:r>
          </w:p>
        </w:tc>
        <w:tc>
          <w:tcPr>
            <w:tcW w:w="910" w:type="dxa"/>
            <w:tcMar>
              <w:left w:w="57" w:type="dxa"/>
              <w:right w:w="57" w:type="dxa"/>
            </w:tcMar>
          </w:tcPr>
          <w:p w:rsidR="00431B77" w:rsidRPr="005F0CB3" w:rsidRDefault="00431B77" w:rsidP="00EB4F7A">
            <w:pPr>
              <w:jc w:val="both"/>
            </w:pPr>
            <w:r w:rsidRPr="005F0CB3">
              <w:t>2,8</w:t>
            </w:r>
          </w:p>
        </w:tc>
        <w:tc>
          <w:tcPr>
            <w:tcW w:w="1018" w:type="dxa"/>
            <w:tcMar>
              <w:left w:w="57" w:type="dxa"/>
              <w:right w:w="57" w:type="dxa"/>
            </w:tcMar>
          </w:tcPr>
          <w:p w:rsidR="00431B77" w:rsidRPr="005F0CB3" w:rsidRDefault="00431B77" w:rsidP="00EB4F7A">
            <w:pPr>
              <w:jc w:val="both"/>
            </w:pPr>
            <w:r w:rsidRPr="005F0CB3">
              <w:t>0,3</w:t>
            </w:r>
          </w:p>
        </w:tc>
        <w:tc>
          <w:tcPr>
            <w:tcW w:w="1263" w:type="dxa"/>
            <w:tcMar>
              <w:left w:w="57" w:type="dxa"/>
              <w:right w:w="57" w:type="dxa"/>
            </w:tcMar>
          </w:tcPr>
          <w:p w:rsidR="00431B77" w:rsidRPr="005F0CB3" w:rsidRDefault="00431B77" w:rsidP="00EB4F7A">
            <w:pPr>
              <w:jc w:val="both"/>
            </w:pPr>
            <w:r w:rsidRPr="005F0CB3">
              <w:t>4</w:t>
            </w:r>
          </w:p>
        </w:tc>
        <w:tc>
          <w:tcPr>
            <w:tcW w:w="848" w:type="dxa"/>
            <w:tcMar>
              <w:left w:w="57" w:type="dxa"/>
              <w:right w:w="57" w:type="dxa"/>
            </w:tcMar>
          </w:tcPr>
          <w:p w:rsidR="00431B77" w:rsidRPr="005F0CB3" w:rsidRDefault="00431B77" w:rsidP="00EB4F7A">
            <w:pPr>
              <w:jc w:val="both"/>
            </w:pPr>
            <w:r w:rsidRPr="005F0CB3">
              <w:t>238</w:t>
            </w:r>
          </w:p>
        </w:tc>
        <w:tc>
          <w:tcPr>
            <w:tcW w:w="828" w:type="dxa"/>
            <w:tcMar>
              <w:left w:w="57" w:type="dxa"/>
              <w:right w:w="57" w:type="dxa"/>
            </w:tcMar>
          </w:tcPr>
          <w:p w:rsidR="00431B77" w:rsidRPr="005F0CB3" w:rsidRDefault="00431B77" w:rsidP="00EB4F7A">
            <w:pPr>
              <w:jc w:val="both"/>
            </w:pPr>
            <w:r w:rsidRPr="005F0CB3">
              <w:t>24</w:t>
            </w:r>
          </w:p>
        </w:tc>
        <w:tc>
          <w:tcPr>
            <w:tcW w:w="910" w:type="dxa"/>
            <w:tcMar>
              <w:left w:w="57" w:type="dxa"/>
              <w:right w:w="57" w:type="dxa"/>
            </w:tcMar>
          </w:tcPr>
          <w:p w:rsidR="00431B77" w:rsidRPr="005F0CB3" w:rsidRDefault="00431B77" w:rsidP="00EB4F7A">
            <w:pPr>
              <w:jc w:val="both"/>
            </w:pPr>
            <w:r w:rsidRPr="005F0CB3">
              <w:t>2,4</w:t>
            </w:r>
          </w:p>
        </w:tc>
        <w:tc>
          <w:tcPr>
            <w:tcW w:w="1018" w:type="dxa"/>
            <w:tcMar>
              <w:left w:w="57" w:type="dxa"/>
              <w:right w:w="57" w:type="dxa"/>
            </w:tcMar>
          </w:tcPr>
          <w:p w:rsidR="00431B77" w:rsidRPr="005F0CB3" w:rsidRDefault="00431B77" w:rsidP="00EB4F7A">
            <w:pPr>
              <w:jc w:val="both"/>
            </w:pPr>
            <w:r w:rsidRPr="005F0CB3">
              <w:t>0,2</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5</w:t>
            </w:r>
          </w:p>
        </w:tc>
        <w:tc>
          <w:tcPr>
            <w:tcW w:w="848" w:type="dxa"/>
            <w:tcMar>
              <w:left w:w="57" w:type="dxa"/>
              <w:right w:w="57" w:type="dxa"/>
            </w:tcMar>
          </w:tcPr>
          <w:p w:rsidR="00431B77" w:rsidRPr="005F0CB3" w:rsidRDefault="00431B77" w:rsidP="00EB4F7A">
            <w:pPr>
              <w:jc w:val="both"/>
            </w:pPr>
            <w:r w:rsidRPr="005F0CB3">
              <w:t>350</w:t>
            </w:r>
          </w:p>
        </w:tc>
        <w:tc>
          <w:tcPr>
            <w:tcW w:w="822" w:type="dxa"/>
            <w:tcMar>
              <w:left w:w="57" w:type="dxa"/>
              <w:right w:w="57" w:type="dxa"/>
            </w:tcMar>
          </w:tcPr>
          <w:p w:rsidR="00431B77" w:rsidRPr="005F0CB3" w:rsidRDefault="00431B77" w:rsidP="00EB4F7A">
            <w:pPr>
              <w:jc w:val="both"/>
            </w:pPr>
            <w:r w:rsidRPr="005F0CB3">
              <w:t>35</w:t>
            </w:r>
          </w:p>
        </w:tc>
        <w:tc>
          <w:tcPr>
            <w:tcW w:w="910" w:type="dxa"/>
            <w:tcMar>
              <w:left w:w="57" w:type="dxa"/>
              <w:right w:w="57" w:type="dxa"/>
            </w:tcMar>
          </w:tcPr>
          <w:p w:rsidR="00431B77" w:rsidRPr="005F0CB3" w:rsidRDefault="00431B77" w:rsidP="00EB4F7A">
            <w:pPr>
              <w:jc w:val="both"/>
            </w:pPr>
            <w:r w:rsidRPr="005F0CB3">
              <w:t>3,5</w:t>
            </w:r>
          </w:p>
        </w:tc>
        <w:tc>
          <w:tcPr>
            <w:tcW w:w="1018" w:type="dxa"/>
            <w:tcMar>
              <w:left w:w="57" w:type="dxa"/>
              <w:right w:w="57" w:type="dxa"/>
            </w:tcMar>
          </w:tcPr>
          <w:p w:rsidR="00431B77" w:rsidRPr="005F0CB3" w:rsidRDefault="00431B77" w:rsidP="00EB4F7A">
            <w:pPr>
              <w:jc w:val="both"/>
            </w:pPr>
            <w:r w:rsidRPr="005F0CB3">
              <w:t>0,4</w:t>
            </w:r>
          </w:p>
        </w:tc>
        <w:tc>
          <w:tcPr>
            <w:tcW w:w="1263" w:type="dxa"/>
            <w:tcMar>
              <w:left w:w="57" w:type="dxa"/>
              <w:right w:w="57" w:type="dxa"/>
            </w:tcMar>
          </w:tcPr>
          <w:p w:rsidR="00431B77" w:rsidRPr="005F0CB3" w:rsidRDefault="00431B77" w:rsidP="00EB4F7A">
            <w:pPr>
              <w:jc w:val="both"/>
            </w:pPr>
            <w:r w:rsidRPr="005F0CB3">
              <w:t>5</w:t>
            </w:r>
          </w:p>
        </w:tc>
        <w:tc>
          <w:tcPr>
            <w:tcW w:w="848" w:type="dxa"/>
            <w:tcMar>
              <w:left w:w="57" w:type="dxa"/>
              <w:right w:w="57" w:type="dxa"/>
            </w:tcMar>
          </w:tcPr>
          <w:p w:rsidR="00431B77" w:rsidRPr="005F0CB3" w:rsidRDefault="00431B77" w:rsidP="00EB4F7A">
            <w:pPr>
              <w:jc w:val="both"/>
            </w:pPr>
            <w:r w:rsidRPr="005F0CB3">
              <w:t>298</w:t>
            </w:r>
          </w:p>
        </w:tc>
        <w:tc>
          <w:tcPr>
            <w:tcW w:w="828" w:type="dxa"/>
            <w:tcMar>
              <w:left w:w="57" w:type="dxa"/>
              <w:right w:w="57" w:type="dxa"/>
            </w:tcMar>
          </w:tcPr>
          <w:p w:rsidR="00431B77" w:rsidRPr="005F0CB3" w:rsidRDefault="00431B77" w:rsidP="00EB4F7A">
            <w:pPr>
              <w:jc w:val="both"/>
            </w:pPr>
            <w:r w:rsidRPr="005F0CB3">
              <w:t>30</w:t>
            </w:r>
          </w:p>
        </w:tc>
        <w:tc>
          <w:tcPr>
            <w:tcW w:w="910" w:type="dxa"/>
            <w:tcMar>
              <w:left w:w="57" w:type="dxa"/>
              <w:right w:w="57" w:type="dxa"/>
            </w:tcMar>
          </w:tcPr>
          <w:p w:rsidR="00431B77" w:rsidRPr="005F0CB3" w:rsidRDefault="00431B77" w:rsidP="00EB4F7A">
            <w:pPr>
              <w:jc w:val="both"/>
            </w:pPr>
            <w:r w:rsidRPr="005F0CB3">
              <w:t>3,0</w:t>
            </w:r>
          </w:p>
        </w:tc>
        <w:tc>
          <w:tcPr>
            <w:tcW w:w="1018" w:type="dxa"/>
            <w:tcMar>
              <w:left w:w="57" w:type="dxa"/>
              <w:right w:w="57" w:type="dxa"/>
            </w:tcMar>
          </w:tcPr>
          <w:p w:rsidR="00431B77" w:rsidRPr="005F0CB3" w:rsidRDefault="00431B77" w:rsidP="00EB4F7A">
            <w:pPr>
              <w:jc w:val="both"/>
            </w:pPr>
            <w:r w:rsidRPr="005F0CB3">
              <w:t>0,3</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6</w:t>
            </w:r>
          </w:p>
        </w:tc>
        <w:tc>
          <w:tcPr>
            <w:tcW w:w="848" w:type="dxa"/>
            <w:tcMar>
              <w:left w:w="57" w:type="dxa"/>
              <w:right w:w="57" w:type="dxa"/>
            </w:tcMar>
          </w:tcPr>
          <w:p w:rsidR="00431B77" w:rsidRPr="005F0CB3" w:rsidRDefault="00431B77" w:rsidP="00EB4F7A">
            <w:pPr>
              <w:jc w:val="both"/>
            </w:pPr>
            <w:r w:rsidRPr="005F0CB3">
              <w:t>420</w:t>
            </w:r>
          </w:p>
        </w:tc>
        <w:tc>
          <w:tcPr>
            <w:tcW w:w="822" w:type="dxa"/>
            <w:tcMar>
              <w:left w:w="57" w:type="dxa"/>
              <w:right w:w="57" w:type="dxa"/>
            </w:tcMar>
          </w:tcPr>
          <w:p w:rsidR="00431B77" w:rsidRPr="005F0CB3" w:rsidRDefault="00431B77" w:rsidP="00EB4F7A">
            <w:pPr>
              <w:jc w:val="both"/>
            </w:pPr>
            <w:r w:rsidRPr="005F0CB3">
              <w:t>42</w:t>
            </w:r>
          </w:p>
        </w:tc>
        <w:tc>
          <w:tcPr>
            <w:tcW w:w="910" w:type="dxa"/>
            <w:tcMar>
              <w:left w:w="57" w:type="dxa"/>
              <w:right w:w="57" w:type="dxa"/>
            </w:tcMar>
          </w:tcPr>
          <w:p w:rsidR="00431B77" w:rsidRPr="005F0CB3" w:rsidRDefault="00431B77" w:rsidP="00EB4F7A">
            <w:pPr>
              <w:jc w:val="both"/>
            </w:pPr>
            <w:r w:rsidRPr="005F0CB3">
              <w:t>4,2</w:t>
            </w:r>
          </w:p>
        </w:tc>
        <w:tc>
          <w:tcPr>
            <w:tcW w:w="1018" w:type="dxa"/>
            <w:tcMar>
              <w:left w:w="57" w:type="dxa"/>
              <w:right w:w="57" w:type="dxa"/>
            </w:tcMar>
          </w:tcPr>
          <w:p w:rsidR="00431B77" w:rsidRPr="005F0CB3" w:rsidRDefault="00431B77" w:rsidP="00EB4F7A">
            <w:pPr>
              <w:jc w:val="both"/>
            </w:pPr>
            <w:r w:rsidRPr="005F0CB3">
              <w:t>0,4</w:t>
            </w:r>
          </w:p>
        </w:tc>
        <w:tc>
          <w:tcPr>
            <w:tcW w:w="1263" w:type="dxa"/>
            <w:tcMar>
              <w:left w:w="57" w:type="dxa"/>
              <w:right w:w="57" w:type="dxa"/>
            </w:tcMar>
          </w:tcPr>
          <w:p w:rsidR="00431B77" w:rsidRPr="005F0CB3" w:rsidRDefault="00431B77" w:rsidP="00EB4F7A">
            <w:pPr>
              <w:jc w:val="both"/>
            </w:pPr>
            <w:r w:rsidRPr="005F0CB3">
              <w:t>6</w:t>
            </w:r>
          </w:p>
        </w:tc>
        <w:tc>
          <w:tcPr>
            <w:tcW w:w="848" w:type="dxa"/>
            <w:tcMar>
              <w:left w:w="57" w:type="dxa"/>
              <w:right w:w="57" w:type="dxa"/>
            </w:tcMar>
          </w:tcPr>
          <w:p w:rsidR="00431B77" w:rsidRPr="005F0CB3" w:rsidRDefault="00431B77" w:rsidP="00EB4F7A">
            <w:pPr>
              <w:jc w:val="both"/>
            </w:pPr>
            <w:r w:rsidRPr="005F0CB3">
              <w:t>357</w:t>
            </w:r>
          </w:p>
        </w:tc>
        <w:tc>
          <w:tcPr>
            <w:tcW w:w="828" w:type="dxa"/>
            <w:tcMar>
              <w:left w:w="57" w:type="dxa"/>
              <w:right w:w="57" w:type="dxa"/>
            </w:tcMar>
          </w:tcPr>
          <w:p w:rsidR="00431B77" w:rsidRPr="005F0CB3" w:rsidRDefault="00431B77" w:rsidP="00EB4F7A">
            <w:pPr>
              <w:jc w:val="both"/>
            </w:pPr>
            <w:r w:rsidRPr="005F0CB3">
              <w:t>36</w:t>
            </w:r>
          </w:p>
        </w:tc>
        <w:tc>
          <w:tcPr>
            <w:tcW w:w="910" w:type="dxa"/>
            <w:tcMar>
              <w:left w:w="57" w:type="dxa"/>
              <w:right w:w="57" w:type="dxa"/>
            </w:tcMar>
          </w:tcPr>
          <w:p w:rsidR="00431B77" w:rsidRPr="005F0CB3" w:rsidRDefault="00431B77" w:rsidP="00EB4F7A">
            <w:pPr>
              <w:jc w:val="both"/>
            </w:pPr>
            <w:r w:rsidRPr="005F0CB3">
              <w:t>3,6</w:t>
            </w:r>
          </w:p>
        </w:tc>
        <w:tc>
          <w:tcPr>
            <w:tcW w:w="1018" w:type="dxa"/>
            <w:tcMar>
              <w:left w:w="57" w:type="dxa"/>
              <w:right w:w="57" w:type="dxa"/>
            </w:tcMar>
          </w:tcPr>
          <w:p w:rsidR="00431B77" w:rsidRPr="005F0CB3" w:rsidRDefault="00431B77" w:rsidP="00EB4F7A">
            <w:pPr>
              <w:jc w:val="both"/>
            </w:pPr>
            <w:r w:rsidRPr="005F0CB3">
              <w:t>0,4</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7</w:t>
            </w:r>
          </w:p>
        </w:tc>
        <w:tc>
          <w:tcPr>
            <w:tcW w:w="848" w:type="dxa"/>
            <w:tcMar>
              <w:left w:w="57" w:type="dxa"/>
              <w:right w:w="57" w:type="dxa"/>
            </w:tcMar>
          </w:tcPr>
          <w:p w:rsidR="00431B77" w:rsidRPr="005F0CB3" w:rsidRDefault="00431B77" w:rsidP="00EB4F7A">
            <w:pPr>
              <w:jc w:val="both"/>
            </w:pPr>
            <w:r w:rsidRPr="005F0CB3">
              <w:t>490</w:t>
            </w:r>
          </w:p>
        </w:tc>
        <w:tc>
          <w:tcPr>
            <w:tcW w:w="822" w:type="dxa"/>
            <w:tcMar>
              <w:left w:w="57" w:type="dxa"/>
              <w:right w:w="57" w:type="dxa"/>
            </w:tcMar>
          </w:tcPr>
          <w:p w:rsidR="00431B77" w:rsidRPr="005F0CB3" w:rsidRDefault="00431B77" w:rsidP="00EB4F7A">
            <w:pPr>
              <w:jc w:val="both"/>
            </w:pPr>
            <w:r w:rsidRPr="005F0CB3">
              <w:t>49</w:t>
            </w:r>
          </w:p>
        </w:tc>
        <w:tc>
          <w:tcPr>
            <w:tcW w:w="910" w:type="dxa"/>
            <w:tcMar>
              <w:left w:w="57" w:type="dxa"/>
              <w:right w:w="57" w:type="dxa"/>
            </w:tcMar>
          </w:tcPr>
          <w:p w:rsidR="00431B77" w:rsidRPr="005F0CB3" w:rsidRDefault="00431B77" w:rsidP="00EB4F7A">
            <w:pPr>
              <w:jc w:val="both"/>
            </w:pPr>
            <w:r w:rsidRPr="005F0CB3">
              <w:t>4,9</w:t>
            </w:r>
          </w:p>
        </w:tc>
        <w:tc>
          <w:tcPr>
            <w:tcW w:w="1018" w:type="dxa"/>
            <w:tcMar>
              <w:left w:w="57" w:type="dxa"/>
              <w:right w:w="57" w:type="dxa"/>
            </w:tcMar>
          </w:tcPr>
          <w:p w:rsidR="00431B77" w:rsidRPr="005F0CB3" w:rsidRDefault="00431B77" w:rsidP="00EB4F7A">
            <w:pPr>
              <w:jc w:val="both"/>
            </w:pPr>
            <w:r w:rsidRPr="005F0CB3">
              <w:t>0,5</w:t>
            </w:r>
          </w:p>
        </w:tc>
        <w:tc>
          <w:tcPr>
            <w:tcW w:w="1263" w:type="dxa"/>
            <w:tcMar>
              <w:left w:w="57" w:type="dxa"/>
              <w:right w:w="57" w:type="dxa"/>
            </w:tcMar>
          </w:tcPr>
          <w:p w:rsidR="00431B77" w:rsidRPr="005F0CB3" w:rsidRDefault="00431B77" w:rsidP="00EB4F7A">
            <w:pPr>
              <w:jc w:val="both"/>
            </w:pPr>
            <w:r w:rsidRPr="005F0CB3">
              <w:t>7</w:t>
            </w:r>
          </w:p>
        </w:tc>
        <w:tc>
          <w:tcPr>
            <w:tcW w:w="848" w:type="dxa"/>
            <w:tcMar>
              <w:left w:w="57" w:type="dxa"/>
              <w:right w:w="57" w:type="dxa"/>
            </w:tcMar>
          </w:tcPr>
          <w:p w:rsidR="00431B77" w:rsidRPr="005F0CB3" w:rsidRDefault="00431B77" w:rsidP="00EB4F7A">
            <w:pPr>
              <w:jc w:val="both"/>
            </w:pPr>
            <w:r w:rsidRPr="005F0CB3">
              <w:t>416</w:t>
            </w:r>
          </w:p>
        </w:tc>
        <w:tc>
          <w:tcPr>
            <w:tcW w:w="828" w:type="dxa"/>
            <w:tcMar>
              <w:left w:w="57" w:type="dxa"/>
              <w:right w:w="57" w:type="dxa"/>
            </w:tcMar>
          </w:tcPr>
          <w:p w:rsidR="00431B77" w:rsidRPr="005F0CB3" w:rsidRDefault="00431B77" w:rsidP="00EB4F7A">
            <w:pPr>
              <w:jc w:val="both"/>
            </w:pPr>
            <w:r w:rsidRPr="005F0CB3">
              <w:t>42</w:t>
            </w:r>
          </w:p>
        </w:tc>
        <w:tc>
          <w:tcPr>
            <w:tcW w:w="910" w:type="dxa"/>
            <w:tcMar>
              <w:left w:w="57" w:type="dxa"/>
              <w:right w:w="57" w:type="dxa"/>
            </w:tcMar>
          </w:tcPr>
          <w:p w:rsidR="00431B77" w:rsidRPr="005F0CB3" w:rsidRDefault="00431B77" w:rsidP="00EB4F7A">
            <w:pPr>
              <w:jc w:val="both"/>
            </w:pPr>
            <w:r w:rsidRPr="005F0CB3">
              <w:t>4,2</w:t>
            </w:r>
          </w:p>
        </w:tc>
        <w:tc>
          <w:tcPr>
            <w:tcW w:w="1018" w:type="dxa"/>
            <w:tcMar>
              <w:left w:w="57" w:type="dxa"/>
              <w:right w:w="57" w:type="dxa"/>
            </w:tcMar>
          </w:tcPr>
          <w:p w:rsidR="00431B77" w:rsidRPr="005F0CB3" w:rsidRDefault="00431B77" w:rsidP="00EB4F7A">
            <w:pPr>
              <w:jc w:val="both"/>
            </w:pPr>
            <w:r w:rsidRPr="005F0CB3">
              <w:t>0,4</w:t>
            </w:r>
          </w:p>
        </w:tc>
      </w:tr>
      <w:tr w:rsidR="005F0CB3"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8</w:t>
            </w:r>
          </w:p>
        </w:tc>
        <w:tc>
          <w:tcPr>
            <w:tcW w:w="848" w:type="dxa"/>
            <w:tcMar>
              <w:left w:w="57" w:type="dxa"/>
              <w:right w:w="57" w:type="dxa"/>
            </w:tcMar>
          </w:tcPr>
          <w:p w:rsidR="00431B77" w:rsidRPr="005F0CB3" w:rsidRDefault="00431B77" w:rsidP="00EB4F7A">
            <w:pPr>
              <w:jc w:val="both"/>
            </w:pPr>
            <w:r w:rsidRPr="005F0CB3">
              <w:t>560</w:t>
            </w:r>
          </w:p>
        </w:tc>
        <w:tc>
          <w:tcPr>
            <w:tcW w:w="822" w:type="dxa"/>
            <w:tcMar>
              <w:left w:w="57" w:type="dxa"/>
              <w:right w:w="57" w:type="dxa"/>
            </w:tcMar>
          </w:tcPr>
          <w:p w:rsidR="00431B77" w:rsidRPr="005F0CB3" w:rsidRDefault="00431B77" w:rsidP="00EB4F7A">
            <w:pPr>
              <w:jc w:val="both"/>
            </w:pPr>
            <w:r w:rsidRPr="005F0CB3">
              <w:t>56</w:t>
            </w:r>
          </w:p>
        </w:tc>
        <w:tc>
          <w:tcPr>
            <w:tcW w:w="910" w:type="dxa"/>
            <w:tcMar>
              <w:left w:w="57" w:type="dxa"/>
              <w:right w:w="57" w:type="dxa"/>
            </w:tcMar>
          </w:tcPr>
          <w:p w:rsidR="00431B77" w:rsidRPr="005F0CB3" w:rsidRDefault="00431B77" w:rsidP="00EB4F7A">
            <w:pPr>
              <w:jc w:val="both"/>
            </w:pPr>
            <w:r w:rsidRPr="005F0CB3">
              <w:t>5,6</w:t>
            </w:r>
          </w:p>
        </w:tc>
        <w:tc>
          <w:tcPr>
            <w:tcW w:w="1018" w:type="dxa"/>
            <w:tcMar>
              <w:left w:w="57" w:type="dxa"/>
              <w:right w:w="57" w:type="dxa"/>
            </w:tcMar>
          </w:tcPr>
          <w:p w:rsidR="00431B77" w:rsidRPr="005F0CB3" w:rsidRDefault="00431B77" w:rsidP="00EB4F7A">
            <w:pPr>
              <w:jc w:val="both"/>
            </w:pPr>
            <w:r w:rsidRPr="005F0CB3">
              <w:t>0,6</w:t>
            </w:r>
          </w:p>
        </w:tc>
        <w:tc>
          <w:tcPr>
            <w:tcW w:w="1263" w:type="dxa"/>
            <w:tcMar>
              <w:left w:w="57" w:type="dxa"/>
              <w:right w:w="57" w:type="dxa"/>
            </w:tcMar>
          </w:tcPr>
          <w:p w:rsidR="00431B77" w:rsidRPr="005F0CB3" w:rsidRDefault="00431B77" w:rsidP="00EB4F7A">
            <w:pPr>
              <w:jc w:val="both"/>
            </w:pPr>
            <w:r w:rsidRPr="005F0CB3">
              <w:t>8</w:t>
            </w:r>
          </w:p>
        </w:tc>
        <w:tc>
          <w:tcPr>
            <w:tcW w:w="848" w:type="dxa"/>
            <w:tcMar>
              <w:left w:w="57" w:type="dxa"/>
              <w:right w:w="57" w:type="dxa"/>
            </w:tcMar>
          </w:tcPr>
          <w:p w:rsidR="00431B77" w:rsidRPr="005F0CB3" w:rsidRDefault="00431B77" w:rsidP="00EB4F7A">
            <w:pPr>
              <w:jc w:val="both"/>
            </w:pPr>
            <w:r w:rsidRPr="005F0CB3">
              <w:t>476</w:t>
            </w:r>
          </w:p>
        </w:tc>
        <w:tc>
          <w:tcPr>
            <w:tcW w:w="828" w:type="dxa"/>
            <w:tcMar>
              <w:left w:w="57" w:type="dxa"/>
              <w:right w:w="57" w:type="dxa"/>
            </w:tcMar>
          </w:tcPr>
          <w:p w:rsidR="00431B77" w:rsidRPr="005F0CB3" w:rsidRDefault="00431B77" w:rsidP="00EB4F7A">
            <w:pPr>
              <w:jc w:val="both"/>
            </w:pPr>
            <w:r w:rsidRPr="005F0CB3">
              <w:t>48</w:t>
            </w:r>
          </w:p>
        </w:tc>
        <w:tc>
          <w:tcPr>
            <w:tcW w:w="910" w:type="dxa"/>
            <w:tcMar>
              <w:left w:w="57" w:type="dxa"/>
              <w:right w:w="57" w:type="dxa"/>
            </w:tcMar>
          </w:tcPr>
          <w:p w:rsidR="00431B77" w:rsidRPr="005F0CB3" w:rsidRDefault="00431B77" w:rsidP="00EB4F7A">
            <w:pPr>
              <w:jc w:val="both"/>
            </w:pPr>
            <w:r w:rsidRPr="005F0CB3">
              <w:t>4,8</w:t>
            </w:r>
          </w:p>
        </w:tc>
        <w:tc>
          <w:tcPr>
            <w:tcW w:w="1018" w:type="dxa"/>
            <w:tcMar>
              <w:left w:w="57" w:type="dxa"/>
              <w:right w:w="57" w:type="dxa"/>
            </w:tcMar>
          </w:tcPr>
          <w:p w:rsidR="00431B77" w:rsidRPr="005F0CB3" w:rsidRDefault="00431B77" w:rsidP="00EB4F7A">
            <w:pPr>
              <w:jc w:val="both"/>
            </w:pPr>
            <w:r w:rsidRPr="005F0CB3">
              <w:t>0,5</w:t>
            </w:r>
          </w:p>
        </w:tc>
      </w:tr>
      <w:tr w:rsidR="00431B77" w:rsidRPr="005F0CB3" w:rsidTr="00EB4F7A">
        <w:trPr>
          <w:cantSplit/>
          <w:trHeight w:val="284"/>
        </w:trPr>
        <w:tc>
          <w:tcPr>
            <w:tcW w:w="1280" w:type="dxa"/>
            <w:tcMar>
              <w:left w:w="57" w:type="dxa"/>
              <w:right w:w="57" w:type="dxa"/>
            </w:tcMar>
          </w:tcPr>
          <w:p w:rsidR="00431B77" w:rsidRPr="005F0CB3" w:rsidRDefault="00431B77" w:rsidP="00EB4F7A">
            <w:pPr>
              <w:jc w:val="both"/>
            </w:pPr>
            <w:r w:rsidRPr="005F0CB3">
              <w:t>9</w:t>
            </w:r>
          </w:p>
        </w:tc>
        <w:tc>
          <w:tcPr>
            <w:tcW w:w="848" w:type="dxa"/>
            <w:tcMar>
              <w:left w:w="57" w:type="dxa"/>
              <w:right w:w="57" w:type="dxa"/>
            </w:tcMar>
          </w:tcPr>
          <w:p w:rsidR="00431B77" w:rsidRPr="005F0CB3" w:rsidRDefault="00431B77" w:rsidP="00EB4F7A">
            <w:pPr>
              <w:jc w:val="both"/>
            </w:pPr>
            <w:r w:rsidRPr="005F0CB3">
              <w:t>630</w:t>
            </w:r>
          </w:p>
        </w:tc>
        <w:tc>
          <w:tcPr>
            <w:tcW w:w="822" w:type="dxa"/>
            <w:tcMar>
              <w:left w:w="57" w:type="dxa"/>
              <w:right w:w="57" w:type="dxa"/>
            </w:tcMar>
          </w:tcPr>
          <w:p w:rsidR="00431B77" w:rsidRPr="005F0CB3" w:rsidRDefault="00431B77" w:rsidP="00EB4F7A">
            <w:pPr>
              <w:jc w:val="both"/>
            </w:pPr>
            <w:r w:rsidRPr="005F0CB3">
              <w:t>63</w:t>
            </w:r>
          </w:p>
        </w:tc>
        <w:tc>
          <w:tcPr>
            <w:tcW w:w="910" w:type="dxa"/>
            <w:tcMar>
              <w:left w:w="57" w:type="dxa"/>
              <w:right w:w="57" w:type="dxa"/>
            </w:tcMar>
          </w:tcPr>
          <w:p w:rsidR="00431B77" w:rsidRPr="005F0CB3" w:rsidRDefault="00431B77" w:rsidP="00EB4F7A">
            <w:pPr>
              <w:jc w:val="both"/>
            </w:pPr>
            <w:r w:rsidRPr="005F0CB3">
              <w:t>6,3</w:t>
            </w:r>
          </w:p>
        </w:tc>
        <w:tc>
          <w:tcPr>
            <w:tcW w:w="1018" w:type="dxa"/>
            <w:tcMar>
              <w:left w:w="57" w:type="dxa"/>
              <w:right w:w="57" w:type="dxa"/>
            </w:tcMar>
          </w:tcPr>
          <w:p w:rsidR="00431B77" w:rsidRPr="005F0CB3" w:rsidRDefault="00431B77" w:rsidP="00EB4F7A">
            <w:pPr>
              <w:jc w:val="both"/>
            </w:pPr>
            <w:r w:rsidRPr="005F0CB3">
              <w:t>0,6</w:t>
            </w:r>
          </w:p>
        </w:tc>
        <w:tc>
          <w:tcPr>
            <w:tcW w:w="1263" w:type="dxa"/>
            <w:tcMar>
              <w:left w:w="57" w:type="dxa"/>
              <w:right w:w="57" w:type="dxa"/>
            </w:tcMar>
          </w:tcPr>
          <w:p w:rsidR="00431B77" w:rsidRPr="005F0CB3" w:rsidRDefault="00431B77" w:rsidP="00EB4F7A">
            <w:pPr>
              <w:jc w:val="both"/>
            </w:pPr>
            <w:r w:rsidRPr="005F0CB3">
              <w:t>9</w:t>
            </w:r>
          </w:p>
        </w:tc>
        <w:tc>
          <w:tcPr>
            <w:tcW w:w="848" w:type="dxa"/>
            <w:tcMar>
              <w:left w:w="57" w:type="dxa"/>
              <w:right w:w="57" w:type="dxa"/>
            </w:tcMar>
          </w:tcPr>
          <w:p w:rsidR="00431B77" w:rsidRPr="005F0CB3" w:rsidRDefault="00431B77" w:rsidP="00EB4F7A">
            <w:pPr>
              <w:jc w:val="both"/>
            </w:pPr>
            <w:r w:rsidRPr="005F0CB3">
              <w:t>536</w:t>
            </w:r>
          </w:p>
        </w:tc>
        <w:tc>
          <w:tcPr>
            <w:tcW w:w="828" w:type="dxa"/>
            <w:tcMar>
              <w:left w:w="57" w:type="dxa"/>
              <w:right w:w="57" w:type="dxa"/>
            </w:tcMar>
          </w:tcPr>
          <w:p w:rsidR="00431B77" w:rsidRPr="005F0CB3" w:rsidRDefault="00431B77" w:rsidP="00EB4F7A">
            <w:pPr>
              <w:jc w:val="both"/>
            </w:pPr>
            <w:r w:rsidRPr="005F0CB3">
              <w:t>54</w:t>
            </w:r>
          </w:p>
        </w:tc>
        <w:tc>
          <w:tcPr>
            <w:tcW w:w="910" w:type="dxa"/>
            <w:tcMar>
              <w:left w:w="57" w:type="dxa"/>
              <w:right w:w="57" w:type="dxa"/>
            </w:tcMar>
          </w:tcPr>
          <w:p w:rsidR="00431B77" w:rsidRPr="005F0CB3" w:rsidRDefault="00431B77" w:rsidP="00EB4F7A">
            <w:pPr>
              <w:jc w:val="both"/>
            </w:pPr>
            <w:r w:rsidRPr="005F0CB3">
              <w:t>5,4</w:t>
            </w:r>
          </w:p>
        </w:tc>
        <w:tc>
          <w:tcPr>
            <w:tcW w:w="1018" w:type="dxa"/>
            <w:tcMar>
              <w:left w:w="57" w:type="dxa"/>
              <w:right w:w="57" w:type="dxa"/>
            </w:tcMar>
          </w:tcPr>
          <w:p w:rsidR="00431B77" w:rsidRPr="005F0CB3" w:rsidRDefault="00431B77" w:rsidP="00EB4F7A">
            <w:pPr>
              <w:jc w:val="both"/>
            </w:pPr>
            <w:r w:rsidRPr="005F0CB3">
              <w:t>0,5</w:t>
            </w:r>
          </w:p>
        </w:tc>
      </w:tr>
    </w:tbl>
    <w:p w:rsidR="00431B77" w:rsidRPr="005F0CB3" w:rsidRDefault="00431B77" w:rsidP="00431B77">
      <w:pPr>
        <w:jc w:val="both"/>
      </w:pPr>
    </w:p>
    <w:p w:rsidR="00431B77" w:rsidRPr="005F0CB3" w:rsidRDefault="00431B77" w:rsidP="00431B77">
      <w:pPr>
        <w:jc w:val="both"/>
      </w:pPr>
      <w:r w:rsidRPr="005F0CB3">
        <w:t>Пример: Запас древесины кустарниковой ивы на выделе площадью 10 га – 175 м3/га. Вес воздушно-сухого корья, исходя из нормативов таблицы, равен: 7+4,9+0,4=12,3 т/га; 12,3 т/га*10 га=123 т.</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3. Заготовка хвороста.</w:t>
      </w:r>
    </w:p>
    <w:p w:rsidR="00431B77" w:rsidRPr="005F0CB3" w:rsidRDefault="00431B77" w:rsidP="00431B77">
      <w:pPr>
        <w:jc w:val="both"/>
      </w:pPr>
      <w:r w:rsidRPr="005F0CB3">
        <w:lastRenderedPageBreak/>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431B77" w:rsidRPr="005F0CB3" w:rsidRDefault="00431B77" w:rsidP="00431B77">
      <w:pPr>
        <w:jc w:val="both"/>
      </w:pPr>
    </w:p>
    <w:p w:rsidR="00431B77" w:rsidRPr="005F0CB3" w:rsidRDefault="00431B77" w:rsidP="00431B77">
      <w:pPr>
        <w:jc w:val="both"/>
      </w:pPr>
      <w:r w:rsidRPr="005F0CB3">
        <w:t>4. Заготовка веточного корма</w:t>
      </w:r>
    </w:p>
    <w:p w:rsidR="00431B77" w:rsidRPr="005F0CB3" w:rsidRDefault="00431B77" w:rsidP="00431B77">
      <w:pPr>
        <w:jc w:val="both"/>
      </w:pPr>
    </w:p>
    <w:p w:rsidR="00431B77" w:rsidRPr="005F0CB3" w:rsidRDefault="00431B77" w:rsidP="00431B77">
      <w:pPr>
        <w:jc w:val="both"/>
      </w:pPr>
      <w:r w:rsidRPr="005F0CB3">
        <w:t>Веточным кормом называют ветви толщиной до 1,5 см, заготовленные из побегов некоторых лиственных пород и предназначенные на корм скоту.</w:t>
      </w:r>
    </w:p>
    <w:p w:rsidR="00431B77" w:rsidRPr="005F0CB3" w:rsidRDefault="00431B77" w:rsidP="00431B77">
      <w:pPr>
        <w:jc w:val="both"/>
      </w:pPr>
      <w:r w:rsidRPr="005F0CB3">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431B77" w:rsidRPr="005F0CB3" w:rsidRDefault="00431B77" w:rsidP="00431B77">
      <w:pPr>
        <w:jc w:val="both"/>
      </w:pPr>
      <w:r w:rsidRPr="005F0CB3">
        <w:t>Заготовка веточного корма производится со срубленных деревьев при проведении выборочных и сплошных рубок.</w:t>
      </w:r>
    </w:p>
    <w:p w:rsidR="00431B77" w:rsidRPr="005F0CB3" w:rsidRDefault="00431B77" w:rsidP="00431B77">
      <w:pPr>
        <w:jc w:val="both"/>
      </w:pPr>
      <w:r w:rsidRPr="005F0CB3">
        <w:t>5. Заготовка сосновых лап</w:t>
      </w:r>
    </w:p>
    <w:p w:rsidR="00431B77" w:rsidRPr="005F0CB3" w:rsidRDefault="00431B77" w:rsidP="00431B77">
      <w:pPr>
        <w:jc w:val="both"/>
      </w:pPr>
    </w:p>
    <w:p w:rsidR="00431B77" w:rsidRPr="005F0CB3" w:rsidRDefault="00431B77" w:rsidP="00431B77">
      <w:pPr>
        <w:jc w:val="both"/>
      </w:pPr>
      <w:r w:rsidRPr="005F0CB3">
        <w:t>Заготовка сосновых лап разрешается только со срубленных деревьев на лесосеках при проведении выборочных и сплошных рубок.</w:t>
      </w:r>
    </w:p>
    <w:p w:rsidR="00431B77" w:rsidRPr="005F0CB3" w:rsidRDefault="00431B77" w:rsidP="00431B77">
      <w:pPr>
        <w:jc w:val="both"/>
      </w:pPr>
      <w:r w:rsidRPr="005F0CB3">
        <w:t>Определение запасов сосновых лап производится с использованием региональных нормативно-справочных таблиц (2.3.5.).</w:t>
      </w:r>
    </w:p>
    <w:p w:rsidR="00431B77" w:rsidRPr="005F0CB3" w:rsidRDefault="00431B77" w:rsidP="00431B77">
      <w:pPr>
        <w:jc w:val="both"/>
      </w:pPr>
      <w:r w:rsidRPr="005F0CB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рубок.</w:t>
      </w:r>
    </w:p>
    <w:p w:rsidR="00431B77" w:rsidRPr="005F0CB3" w:rsidRDefault="00431B77" w:rsidP="00431B77">
      <w:pPr>
        <w:jc w:val="both"/>
      </w:pPr>
      <w:r w:rsidRPr="005F0CB3">
        <w:t>Таблица 2.3.5</w:t>
      </w:r>
    </w:p>
    <w:p w:rsidR="00431B77" w:rsidRPr="005F0CB3" w:rsidRDefault="00431B77" w:rsidP="00431B77">
      <w:pPr>
        <w:jc w:val="both"/>
      </w:pPr>
      <w:r w:rsidRPr="005F0CB3">
        <w:t>Масса сосновой лапки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651"/>
        <w:gridCol w:w="1650"/>
        <w:gridCol w:w="1650"/>
        <w:gridCol w:w="1650"/>
        <w:gridCol w:w="1646"/>
      </w:tblGrid>
      <w:tr w:rsidR="005F0CB3" w:rsidRPr="005F0CB3" w:rsidTr="00EB4F7A">
        <w:trPr>
          <w:cantSplit/>
          <w:trHeight w:val="284"/>
          <w:tblHeader/>
        </w:trPr>
        <w:tc>
          <w:tcPr>
            <w:tcW w:w="1600" w:type="dxa"/>
            <w:vMerge w:val="restart"/>
          </w:tcPr>
          <w:p w:rsidR="00431B77" w:rsidRPr="005F0CB3" w:rsidRDefault="00431B77" w:rsidP="00EB4F7A">
            <w:pPr>
              <w:jc w:val="both"/>
              <w:rPr>
                <w:lang w:val="en-US"/>
              </w:rPr>
            </w:pPr>
            <w:r w:rsidRPr="005F0CB3">
              <w:rPr>
                <w:lang w:val="en-US"/>
              </w:rPr>
              <w:t>D</w:t>
            </w:r>
            <w:r w:rsidRPr="005F0CB3">
              <w:t>=1.3 м, см</w:t>
            </w:r>
          </w:p>
        </w:tc>
        <w:tc>
          <w:tcPr>
            <w:tcW w:w="8247" w:type="dxa"/>
            <w:gridSpan w:val="5"/>
          </w:tcPr>
          <w:p w:rsidR="00431B77" w:rsidRPr="005F0CB3" w:rsidRDefault="00431B77" w:rsidP="00EB4F7A">
            <w:pPr>
              <w:jc w:val="both"/>
            </w:pPr>
            <w:r w:rsidRPr="005F0CB3">
              <w:t>Масса сосновой лапки с одного дерева, кг,</w:t>
            </w:r>
            <w:r w:rsidRPr="005F0CB3">
              <w:br/>
              <w:t>в зависимости от разряда высот</w:t>
            </w:r>
          </w:p>
        </w:tc>
      </w:tr>
      <w:tr w:rsidR="005F0CB3" w:rsidRPr="005F0CB3" w:rsidTr="00EB4F7A">
        <w:trPr>
          <w:cantSplit/>
          <w:trHeight w:val="284"/>
          <w:tblHeader/>
        </w:trPr>
        <w:tc>
          <w:tcPr>
            <w:tcW w:w="1600" w:type="dxa"/>
            <w:vMerge/>
            <w:tcBorders>
              <w:bottom w:val="nil"/>
            </w:tcBorders>
          </w:tcPr>
          <w:p w:rsidR="00431B77" w:rsidRPr="005F0CB3" w:rsidRDefault="00431B77" w:rsidP="00EB4F7A">
            <w:pPr>
              <w:jc w:val="both"/>
            </w:pPr>
          </w:p>
        </w:tc>
        <w:tc>
          <w:tcPr>
            <w:tcW w:w="1651" w:type="dxa"/>
            <w:tcBorders>
              <w:bottom w:val="nil"/>
            </w:tcBorders>
          </w:tcPr>
          <w:p w:rsidR="00431B77" w:rsidRPr="005F0CB3" w:rsidRDefault="00431B77" w:rsidP="00EB4F7A">
            <w:pPr>
              <w:jc w:val="both"/>
            </w:pPr>
            <w:r w:rsidRPr="005F0CB3">
              <w:rPr>
                <w:lang w:val="en-US"/>
              </w:rPr>
              <w:t>I</w:t>
            </w:r>
            <w:r w:rsidRPr="005F0CB3">
              <w:t>а</w:t>
            </w:r>
          </w:p>
        </w:tc>
        <w:tc>
          <w:tcPr>
            <w:tcW w:w="1650" w:type="dxa"/>
            <w:tcBorders>
              <w:bottom w:val="nil"/>
            </w:tcBorders>
          </w:tcPr>
          <w:p w:rsidR="00431B77" w:rsidRPr="005F0CB3" w:rsidRDefault="00431B77" w:rsidP="00EB4F7A">
            <w:pPr>
              <w:jc w:val="both"/>
            </w:pPr>
            <w:r w:rsidRPr="005F0CB3">
              <w:rPr>
                <w:lang w:val="en-US"/>
              </w:rPr>
              <w:t>I</w:t>
            </w:r>
          </w:p>
        </w:tc>
        <w:tc>
          <w:tcPr>
            <w:tcW w:w="1650" w:type="dxa"/>
            <w:tcBorders>
              <w:bottom w:val="nil"/>
            </w:tcBorders>
          </w:tcPr>
          <w:p w:rsidR="00431B77" w:rsidRPr="005F0CB3" w:rsidRDefault="00431B77" w:rsidP="00EB4F7A">
            <w:pPr>
              <w:jc w:val="both"/>
            </w:pPr>
            <w:r w:rsidRPr="005F0CB3">
              <w:rPr>
                <w:lang w:val="en-US"/>
              </w:rPr>
              <w:t>II</w:t>
            </w:r>
          </w:p>
        </w:tc>
        <w:tc>
          <w:tcPr>
            <w:tcW w:w="1650" w:type="dxa"/>
            <w:tcBorders>
              <w:bottom w:val="nil"/>
            </w:tcBorders>
          </w:tcPr>
          <w:p w:rsidR="00431B77" w:rsidRPr="005F0CB3" w:rsidRDefault="00431B77" w:rsidP="00EB4F7A">
            <w:pPr>
              <w:jc w:val="both"/>
            </w:pPr>
            <w:r w:rsidRPr="005F0CB3">
              <w:rPr>
                <w:lang w:val="en-US"/>
              </w:rPr>
              <w:t>III</w:t>
            </w:r>
          </w:p>
        </w:tc>
        <w:tc>
          <w:tcPr>
            <w:tcW w:w="1646" w:type="dxa"/>
            <w:tcBorders>
              <w:bottom w:val="nil"/>
            </w:tcBorders>
          </w:tcPr>
          <w:p w:rsidR="00431B77" w:rsidRPr="005F0CB3" w:rsidRDefault="00431B77" w:rsidP="00EB4F7A">
            <w:pPr>
              <w:jc w:val="both"/>
            </w:pPr>
            <w:r w:rsidRPr="005F0CB3">
              <w:rPr>
                <w:lang w:val="en-US"/>
              </w:rPr>
              <w:t>IV</w:t>
            </w:r>
          </w:p>
        </w:tc>
      </w:tr>
      <w:tr w:rsidR="005F0CB3" w:rsidRPr="005F0CB3" w:rsidTr="00EB4F7A">
        <w:trPr>
          <w:cantSplit/>
          <w:trHeight w:val="284"/>
          <w:tblHeader/>
        </w:trPr>
        <w:tc>
          <w:tcPr>
            <w:tcW w:w="1600" w:type="dxa"/>
            <w:tcBorders>
              <w:right w:val="single" w:sz="4" w:space="0" w:color="auto"/>
            </w:tcBorders>
          </w:tcPr>
          <w:p w:rsidR="00431B77" w:rsidRPr="005F0CB3" w:rsidRDefault="00431B77" w:rsidP="00EB4F7A">
            <w:pPr>
              <w:jc w:val="both"/>
            </w:pPr>
            <w:r w:rsidRPr="005F0CB3">
              <w:t>1</w:t>
            </w:r>
          </w:p>
        </w:tc>
        <w:tc>
          <w:tcPr>
            <w:tcW w:w="1651" w:type="dxa"/>
            <w:tcBorders>
              <w:right w:val="single" w:sz="4" w:space="0" w:color="auto"/>
            </w:tcBorders>
          </w:tcPr>
          <w:p w:rsidR="00431B77" w:rsidRPr="005F0CB3" w:rsidRDefault="00431B77" w:rsidP="00EB4F7A">
            <w:pPr>
              <w:jc w:val="both"/>
            </w:pPr>
            <w:r w:rsidRPr="005F0CB3">
              <w:t>2</w:t>
            </w:r>
          </w:p>
        </w:tc>
        <w:tc>
          <w:tcPr>
            <w:tcW w:w="1650" w:type="dxa"/>
            <w:tcBorders>
              <w:right w:val="single" w:sz="4" w:space="0" w:color="auto"/>
            </w:tcBorders>
          </w:tcPr>
          <w:p w:rsidR="00431B77" w:rsidRPr="005F0CB3" w:rsidRDefault="00431B77" w:rsidP="00EB4F7A">
            <w:pPr>
              <w:jc w:val="both"/>
            </w:pPr>
            <w:r w:rsidRPr="005F0CB3">
              <w:t>3</w:t>
            </w:r>
          </w:p>
        </w:tc>
        <w:tc>
          <w:tcPr>
            <w:tcW w:w="1650" w:type="dxa"/>
            <w:tcBorders>
              <w:right w:val="single" w:sz="4" w:space="0" w:color="auto"/>
            </w:tcBorders>
          </w:tcPr>
          <w:p w:rsidR="00431B77" w:rsidRPr="005F0CB3" w:rsidRDefault="00431B77" w:rsidP="00EB4F7A">
            <w:pPr>
              <w:jc w:val="both"/>
            </w:pPr>
            <w:r w:rsidRPr="005F0CB3">
              <w:t>4</w:t>
            </w:r>
          </w:p>
        </w:tc>
        <w:tc>
          <w:tcPr>
            <w:tcW w:w="1650" w:type="dxa"/>
            <w:tcBorders>
              <w:right w:val="single" w:sz="4" w:space="0" w:color="auto"/>
            </w:tcBorders>
          </w:tcPr>
          <w:p w:rsidR="00431B77" w:rsidRPr="005F0CB3" w:rsidRDefault="00431B77" w:rsidP="00EB4F7A">
            <w:pPr>
              <w:jc w:val="both"/>
            </w:pPr>
            <w:r w:rsidRPr="005F0CB3">
              <w:t>5</w:t>
            </w:r>
          </w:p>
        </w:tc>
        <w:tc>
          <w:tcPr>
            <w:tcW w:w="1646" w:type="dxa"/>
            <w:tcBorders>
              <w:right w:val="single" w:sz="4" w:space="0" w:color="auto"/>
            </w:tcBorders>
          </w:tcPr>
          <w:p w:rsidR="00431B77" w:rsidRPr="005F0CB3" w:rsidRDefault="00431B77" w:rsidP="00EB4F7A">
            <w:pPr>
              <w:jc w:val="both"/>
            </w:pPr>
            <w:r w:rsidRPr="005F0CB3">
              <w:t>6</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12</w:t>
            </w:r>
          </w:p>
        </w:tc>
        <w:tc>
          <w:tcPr>
            <w:tcW w:w="1651" w:type="dxa"/>
            <w:tcBorders>
              <w:right w:val="single" w:sz="4" w:space="0" w:color="auto"/>
            </w:tcBorders>
          </w:tcPr>
          <w:p w:rsidR="00431B77" w:rsidRPr="005F0CB3" w:rsidRDefault="00431B77" w:rsidP="00EB4F7A">
            <w:pPr>
              <w:jc w:val="both"/>
            </w:pPr>
            <w:r w:rsidRPr="005F0CB3">
              <w:t>13</w:t>
            </w:r>
          </w:p>
        </w:tc>
        <w:tc>
          <w:tcPr>
            <w:tcW w:w="1650" w:type="dxa"/>
            <w:tcBorders>
              <w:right w:val="single" w:sz="4" w:space="0" w:color="auto"/>
            </w:tcBorders>
          </w:tcPr>
          <w:p w:rsidR="00431B77" w:rsidRPr="005F0CB3" w:rsidRDefault="00431B77" w:rsidP="00EB4F7A">
            <w:pPr>
              <w:jc w:val="both"/>
            </w:pPr>
            <w:r w:rsidRPr="005F0CB3">
              <w:t>12</w:t>
            </w:r>
          </w:p>
        </w:tc>
        <w:tc>
          <w:tcPr>
            <w:tcW w:w="1650" w:type="dxa"/>
            <w:tcBorders>
              <w:right w:val="single" w:sz="4" w:space="0" w:color="auto"/>
            </w:tcBorders>
          </w:tcPr>
          <w:p w:rsidR="00431B77" w:rsidRPr="005F0CB3" w:rsidRDefault="00431B77" w:rsidP="00EB4F7A">
            <w:pPr>
              <w:jc w:val="both"/>
            </w:pPr>
            <w:r w:rsidRPr="005F0CB3">
              <w:t>11</w:t>
            </w:r>
          </w:p>
        </w:tc>
        <w:tc>
          <w:tcPr>
            <w:tcW w:w="1650" w:type="dxa"/>
            <w:tcBorders>
              <w:right w:val="single" w:sz="4" w:space="0" w:color="auto"/>
            </w:tcBorders>
          </w:tcPr>
          <w:p w:rsidR="00431B77" w:rsidRPr="005F0CB3" w:rsidRDefault="00431B77" w:rsidP="00EB4F7A">
            <w:pPr>
              <w:jc w:val="both"/>
            </w:pPr>
            <w:r w:rsidRPr="005F0CB3">
              <w:t>10</w:t>
            </w:r>
          </w:p>
        </w:tc>
        <w:tc>
          <w:tcPr>
            <w:tcW w:w="1646" w:type="dxa"/>
            <w:tcBorders>
              <w:right w:val="single" w:sz="4" w:space="0" w:color="auto"/>
            </w:tcBorders>
          </w:tcPr>
          <w:p w:rsidR="00431B77" w:rsidRPr="005F0CB3" w:rsidRDefault="00431B77" w:rsidP="00EB4F7A">
            <w:pPr>
              <w:jc w:val="both"/>
            </w:pPr>
            <w:r w:rsidRPr="005F0CB3">
              <w:t>9</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16</w:t>
            </w:r>
          </w:p>
        </w:tc>
        <w:tc>
          <w:tcPr>
            <w:tcW w:w="1651" w:type="dxa"/>
            <w:tcBorders>
              <w:right w:val="single" w:sz="4" w:space="0" w:color="auto"/>
            </w:tcBorders>
          </w:tcPr>
          <w:p w:rsidR="00431B77" w:rsidRPr="005F0CB3" w:rsidRDefault="00431B77" w:rsidP="00EB4F7A">
            <w:pPr>
              <w:jc w:val="both"/>
            </w:pPr>
            <w:r w:rsidRPr="005F0CB3">
              <w:t>20</w:t>
            </w:r>
          </w:p>
        </w:tc>
        <w:tc>
          <w:tcPr>
            <w:tcW w:w="1650" w:type="dxa"/>
            <w:tcBorders>
              <w:right w:val="single" w:sz="4" w:space="0" w:color="auto"/>
            </w:tcBorders>
          </w:tcPr>
          <w:p w:rsidR="00431B77" w:rsidRPr="005F0CB3" w:rsidRDefault="00431B77" w:rsidP="00EB4F7A">
            <w:pPr>
              <w:jc w:val="both"/>
            </w:pPr>
            <w:r w:rsidRPr="005F0CB3">
              <w:t>18</w:t>
            </w:r>
          </w:p>
        </w:tc>
        <w:tc>
          <w:tcPr>
            <w:tcW w:w="1650" w:type="dxa"/>
            <w:tcBorders>
              <w:right w:val="single" w:sz="4" w:space="0" w:color="auto"/>
            </w:tcBorders>
          </w:tcPr>
          <w:p w:rsidR="00431B77" w:rsidRPr="005F0CB3" w:rsidRDefault="00431B77" w:rsidP="00EB4F7A">
            <w:pPr>
              <w:jc w:val="both"/>
            </w:pPr>
            <w:r w:rsidRPr="005F0CB3">
              <w:t>17</w:t>
            </w:r>
          </w:p>
        </w:tc>
        <w:tc>
          <w:tcPr>
            <w:tcW w:w="1650" w:type="dxa"/>
            <w:tcBorders>
              <w:right w:val="single" w:sz="4" w:space="0" w:color="auto"/>
            </w:tcBorders>
          </w:tcPr>
          <w:p w:rsidR="00431B77" w:rsidRPr="005F0CB3" w:rsidRDefault="00431B77" w:rsidP="00EB4F7A">
            <w:pPr>
              <w:jc w:val="both"/>
            </w:pPr>
            <w:r w:rsidRPr="005F0CB3">
              <w:t>15</w:t>
            </w:r>
          </w:p>
        </w:tc>
        <w:tc>
          <w:tcPr>
            <w:tcW w:w="1646" w:type="dxa"/>
            <w:tcBorders>
              <w:right w:val="single" w:sz="4" w:space="0" w:color="auto"/>
            </w:tcBorders>
          </w:tcPr>
          <w:p w:rsidR="00431B77" w:rsidRPr="005F0CB3" w:rsidRDefault="00431B77" w:rsidP="00EB4F7A">
            <w:pPr>
              <w:jc w:val="both"/>
            </w:pPr>
            <w:r w:rsidRPr="005F0CB3">
              <w:t>14</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20</w:t>
            </w:r>
          </w:p>
        </w:tc>
        <w:tc>
          <w:tcPr>
            <w:tcW w:w="1651" w:type="dxa"/>
            <w:tcBorders>
              <w:right w:val="single" w:sz="4" w:space="0" w:color="auto"/>
            </w:tcBorders>
          </w:tcPr>
          <w:p w:rsidR="00431B77" w:rsidRPr="005F0CB3" w:rsidRDefault="00431B77" w:rsidP="00EB4F7A">
            <w:pPr>
              <w:jc w:val="both"/>
            </w:pPr>
            <w:r w:rsidRPr="005F0CB3">
              <w:t>28</w:t>
            </w:r>
          </w:p>
        </w:tc>
        <w:tc>
          <w:tcPr>
            <w:tcW w:w="1650" w:type="dxa"/>
            <w:tcBorders>
              <w:right w:val="single" w:sz="4" w:space="0" w:color="auto"/>
            </w:tcBorders>
          </w:tcPr>
          <w:p w:rsidR="00431B77" w:rsidRPr="005F0CB3" w:rsidRDefault="00431B77" w:rsidP="00EB4F7A">
            <w:pPr>
              <w:jc w:val="both"/>
            </w:pPr>
            <w:r w:rsidRPr="005F0CB3">
              <w:t>25</w:t>
            </w:r>
          </w:p>
        </w:tc>
        <w:tc>
          <w:tcPr>
            <w:tcW w:w="1650" w:type="dxa"/>
            <w:tcBorders>
              <w:right w:val="single" w:sz="4" w:space="0" w:color="auto"/>
            </w:tcBorders>
          </w:tcPr>
          <w:p w:rsidR="00431B77" w:rsidRPr="005F0CB3" w:rsidRDefault="00431B77" w:rsidP="00EB4F7A">
            <w:pPr>
              <w:jc w:val="both"/>
            </w:pPr>
            <w:r w:rsidRPr="005F0CB3">
              <w:t>23</w:t>
            </w:r>
          </w:p>
        </w:tc>
        <w:tc>
          <w:tcPr>
            <w:tcW w:w="1650" w:type="dxa"/>
            <w:tcBorders>
              <w:right w:val="single" w:sz="4" w:space="0" w:color="auto"/>
            </w:tcBorders>
          </w:tcPr>
          <w:p w:rsidR="00431B77" w:rsidRPr="005F0CB3" w:rsidRDefault="00431B77" w:rsidP="00EB4F7A">
            <w:pPr>
              <w:jc w:val="both"/>
            </w:pPr>
            <w:r w:rsidRPr="005F0CB3">
              <w:t>21</w:t>
            </w:r>
          </w:p>
        </w:tc>
        <w:tc>
          <w:tcPr>
            <w:tcW w:w="1646" w:type="dxa"/>
            <w:tcBorders>
              <w:right w:val="single" w:sz="4" w:space="0" w:color="auto"/>
            </w:tcBorders>
          </w:tcPr>
          <w:p w:rsidR="00431B77" w:rsidRPr="005F0CB3" w:rsidRDefault="00431B77" w:rsidP="00EB4F7A">
            <w:pPr>
              <w:jc w:val="both"/>
            </w:pPr>
            <w:r w:rsidRPr="005F0CB3">
              <w:t>19</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24</w:t>
            </w:r>
          </w:p>
        </w:tc>
        <w:tc>
          <w:tcPr>
            <w:tcW w:w="1651" w:type="dxa"/>
            <w:tcBorders>
              <w:right w:val="single" w:sz="4" w:space="0" w:color="auto"/>
            </w:tcBorders>
          </w:tcPr>
          <w:p w:rsidR="00431B77" w:rsidRPr="005F0CB3" w:rsidRDefault="00431B77" w:rsidP="00EB4F7A">
            <w:pPr>
              <w:jc w:val="both"/>
            </w:pPr>
            <w:r w:rsidRPr="005F0CB3">
              <w:t>34</w:t>
            </w:r>
          </w:p>
        </w:tc>
        <w:tc>
          <w:tcPr>
            <w:tcW w:w="1650" w:type="dxa"/>
            <w:tcBorders>
              <w:right w:val="single" w:sz="4" w:space="0" w:color="auto"/>
            </w:tcBorders>
          </w:tcPr>
          <w:p w:rsidR="00431B77" w:rsidRPr="005F0CB3" w:rsidRDefault="00431B77" w:rsidP="00EB4F7A">
            <w:pPr>
              <w:jc w:val="both"/>
            </w:pPr>
            <w:r w:rsidRPr="005F0CB3">
              <w:t>31</w:t>
            </w:r>
          </w:p>
        </w:tc>
        <w:tc>
          <w:tcPr>
            <w:tcW w:w="1650" w:type="dxa"/>
            <w:tcBorders>
              <w:right w:val="single" w:sz="4" w:space="0" w:color="auto"/>
            </w:tcBorders>
          </w:tcPr>
          <w:p w:rsidR="00431B77" w:rsidRPr="005F0CB3" w:rsidRDefault="00431B77" w:rsidP="00EB4F7A">
            <w:pPr>
              <w:jc w:val="both"/>
            </w:pPr>
            <w:r w:rsidRPr="005F0CB3">
              <w:t>29</w:t>
            </w:r>
          </w:p>
        </w:tc>
        <w:tc>
          <w:tcPr>
            <w:tcW w:w="1650" w:type="dxa"/>
            <w:tcBorders>
              <w:right w:val="single" w:sz="4" w:space="0" w:color="auto"/>
            </w:tcBorders>
          </w:tcPr>
          <w:p w:rsidR="00431B77" w:rsidRPr="005F0CB3" w:rsidRDefault="00431B77" w:rsidP="00EB4F7A">
            <w:pPr>
              <w:jc w:val="both"/>
            </w:pPr>
            <w:r w:rsidRPr="005F0CB3">
              <w:t>27</w:t>
            </w:r>
          </w:p>
        </w:tc>
        <w:tc>
          <w:tcPr>
            <w:tcW w:w="1646" w:type="dxa"/>
            <w:tcBorders>
              <w:right w:val="single" w:sz="4" w:space="0" w:color="auto"/>
            </w:tcBorders>
          </w:tcPr>
          <w:p w:rsidR="00431B77" w:rsidRPr="005F0CB3" w:rsidRDefault="00431B77" w:rsidP="00EB4F7A">
            <w:pPr>
              <w:jc w:val="both"/>
            </w:pPr>
            <w:r w:rsidRPr="005F0CB3">
              <w:t>25</w:t>
            </w:r>
          </w:p>
        </w:tc>
      </w:tr>
      <w:tr w:rsidR="005F0CB3" w:rsidRPr="005F0CB3" w:rsidTr="00EB4F7A">
        <w:trPr>
          <w:cantSplit/>
          <w:trHeight w:val="284"/>
        </w:trPr>
        <w:tc>
          <w:tcPr>
            <w:tcW w:w="1600" w:type="dxa"/>
            <w:tcBorders>
              <w:bottom w:val="single" w:sz="4" w:space="0" w:color="auto"/>
              <w:right w:val="single" w:sz="4" w:space="0" w:color="auto"/>
            </w:tcBorders>
          </w:tcPr>
          <w:p w:rsidR="00431B77" w:rsidRPr="005F0CB3" w:rsidRDefault="00431B77" w:rsidP="00EB4F7A">
            <w:pPr>
              <w:jc w:val="both"/>
            </w:pPr>
            <w:r w:rsidRPr="005F0CB3">
              <w:t>28</w:t>
            </w:r>
          </w:p>
        </w:tc>
        <w:tc>
          <w:tcPr>
            <w:tcW w:w="1651" w:type="dxa"/>
            <w:tcBorders>
              <w:bottom w:val="single" w:sz="4" w:space="0" w:color="auto"/>
              <w:right w:val="single" w:sz="4" w:space="0" w:color="auto"/>
            </w:tcBorders>
          </w:tcPr>
          <w:p w:rsidR="00431B77" w:rsidRPr="005F0CB3" w:rsidRDefault="00431B77" w:rsidP="00EB4F7A">
            <w:pPr>
              <w:jc w:val="both"/>
            </w:pPr>
            <w:r w:rsidRPr="005F0CB3">
              <w:t>41</w:t>
            </w:r>
          </w:p>
        </w:tc>
        <w:tc>
          <w:tcPr>
            <w:tcW w:w="1650" w:type="dxa"/>
            <w:tcBorders>
              <w:bottom w:val="single" w:sz="4" w:space="0" w:color="auto"/>
              <w:right w:val="single" w:sz="4" w:space="0" w:color="auto"/>
            </w:tcBorders>
          </w:tcPr>
          <w:p w:rsidR="00431B77" w:rsidRPr="005F0CB3" w:rsidRDefault="00431B77" w:rsidP="00EB4F7A">
            <w:pPr>
              <w:jc w:val="both"/>
            </w:pPr>
            <w:r w:rsidRPr="005F0CB3">
              <w:t>38</w:t>
            </w:r>
          </w:p>
        </w:tc>
        <w:tc>
          <w:tcPr>
            <w:tcW w:w="1650" w:type="dxa"/>
            <w:tcBorders>
              <w:bottom w:val="single" w:sz="4" w:space="0" w:color="auto"/>
              <w:right w:val="single" w:sz="4" w:space="0" w:color="auto"/>
            </w:tcBorders>
          </w:tcPr>
          <w:p w:rsidR="00431B77" w:rsidRPr="005F0CB3" w:rsidRDefault="00431B77" w:rsidP="00EB4F7A">
            <w:pPr>
              <w:jc w:val="both"/>
            </w:pPr>
            <w:r w:rsidRPr="005F0CB3">
              <w:t>36</w:t>
            </w:r>
          </w:p>
        </w:tc>
        <w:tc>
          <w:tcPr>
            <w:tcW w:w="1650" w:type="dxa"/>
            <w:tcBorders>
              <w:bottom w:val="single" w:sz="4" w:space="0" w:color="auto"/>
              <w:right w:val="single" w:sz="4" w:space="0" w:color="auto"/>
            </w:tcBorders>
          </w:tcPr>
          <w:p w:rsidR="00431B77" w:rsidRPr="005F0CB3" w:rsidRDefault="00431B77" w:rsidP="00EB4F7A">
            <w:pPr>
              <w:jc w:val="both"/>
            </w:pPr>
            <w:r w:rsidRPr="005F0CB3">
              <w:t>32</w:t>
            </w:r>
          </w:p>
        </w:tc>
        <w:tc>
          <w:tcPr>
            <w:tcW w:w="1646" w:type="dxa"/>
            <w:tcBorders>
              <w:bottom w:val="single" w:sz="4" w:space="0" w:color="auto"/>
              <w:right w:val="single" w:sz="4" w:space="0" w:color="auto"/>
            </w:tcBorders>
          </w:tcPr>
          <w:p w:rsidR="00431B77" w:rsidRPr="005F0CB3" w:rsidRDefault="00431B77" w:rsidP="00EB4F7A">
            <w:pPr>
              <w:jc w:val="both"/>
            </w:pPr>
            <w:r w:rsidRPr="005F0CB3">
              <w:t>29</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32</w:t>
            </w:r>
          </w:p>
        </w:tc>
        <w:tc>
          <w:tcPr>
            <w:tcW w:w="1651" w:type="dxa"/>
            <w:tcBorders>
              <w:right w:val="single" w:sz="4" w:space="0" w:color="auto"/>
            </w:tcBorders>
          </w:tcPr>
          <w:p w:rsidR="00431B77" w:rsidRPr="005F0CB3" w:rsidRDefault="00431B77" w:rsidP="00EB4F7A">
            <w:pPr>
              <w:jc w:val="both"/>
            </w:pPr>
            <w:r w:rsidRPr="005F0CB3">
              <w:t>48</w:t>
            </w:r>
          </w:p>
        </w:tc>
        <w:tc>
          <w:tcPr>
            <w:tcW w:w="1650" w:type="dxa"/>
            <w:tcBorders>
              <w:right w:val="single" w:sz="4" w:space="0" w:color="auto"/>
            </w:tcBorders>
          </w:tcPr>
          <w:p w:rsidR="00431B77" w:rsidRPr="005F0CB3" w:rsidRDefault="00431B77" w:rsidP="00EB4F7A">
            <w:pPr>
              <w:jc w:val="both"/>
            </w:pPr>
            <w:r w:rsidRPr="005F0CB3">
              <w:t>44</w:t>
            </w:r>
          </w:p>
        </w:tc>
        <w:tc>
          <w:tcPr>
            <w:tcW w:w="1650" w:type="dxa"/>
            <w:tcBorders>
              <w:right w:val="single" w:sz="4" w:space="0" w:color="auto"/>
            </w:tcBorders>
          </w:tcPr>
          <w:p w:rsidR="00431B77" w:rsidRPr="005F0CB3" w:rsidRDefault="00431B77" w:rsidP="00EB4F7A">
            <w:pPr>
              <w:jc w:val="both"/>
            </w:pPr>
            <w:r w:rsidRPr="005F0CB3">
              <w:t>41</w:t>
            </w:r>
          </w:p>
        </w:tc>
        <w:tc>
          <w:tcPr>
            <w:tcW w:w="1650" w:type="dxa"/>
            <w:tcBorders>
              <w:right w:val="single" w:sz="4" w:space="0" w:color="auto"/>
            </w:tcBorders>
          </w:tcPr>
          <w:p w:rsidR="00431B77" w:rsidRPr="005F0CB3" w:rsidRDefault="00431B77" w:rsidP="00EB4F7A">
            <w:pPr>
              <w:jc w:val="both"/>
            </w:pPr>
            <w:r w:rsidRPr="005F0CB3">
              <w:t>37</w:t>
            </w:r>
          </w:p>
        </w:tc>
        <w:tc>
          <w:tcPr>
            <w:tcW w:w="1646" w:type="dxa"/>
            <w:tcBorders>
              <w:right w:val="single" w:sz="4" w:space="0" w:color="auto"/>
            </w:tcBorders>
          </w:tcPr>
          <w:p w:rsidR="00431B77" w:rsidRPr="005F0CB3" w:rsidRDefault="00431B77" w:rsidP="00EB4F7A">
            <w:pPr>
              <w:jc w:val="both"/>
            </w:pPr>
            <w:r w:rsidRPr="005F0CB3">
              <w:t>34</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36</w:t>
            </w:r>
          </w:p>
        </w:tc>
        <w:tc>
          <w:tcPr>
            <w:tcW w:w="1651" w:type="dxa"/>
            <w:tcBorders>
              <w:right w:val="single" w:sz="4" w:space="0" w:color="auto"/>
            </w:tcBorders>
          </w:tcPr>
          <w:p w:rsidR="00431B77" w:rsidRPr="005F0CB3" w:rsidRDefault="00431B77" w:rsidP="00EB4F7A">
            <w:pPr>
              <w:jc w:val="both"/>
            </w:pPr>
            <w:r w:rsidRPr="005F0CB3">
              <w:t>54</w:t>
            </w:r>
          </w:p>
        </w:tc>
        <w:tc>
          <w:tcPr>
            <w:tcW w:w="1650" w:type="dxa"/>
            <w:tcBorders>
              <w:right w:val="single" w:sz="4" w:space="0" w:color="auto"/>
            </w:tcBorders>
          </w:tcPr>
          <w:p w:rsidR="00431B77" w:rsidRPr="005F0CB3" w:rsidRDefault="00431B77" w:rsidP="00EB4F7A">
            <w:pPr>
              <w:jc w:val="both"/>
            </w:pPr>
            <w:r w:rsidRPr="005F0CB3">
              <w:t>48</w:t>
            </w:r>
          </w:p>
        </w:tc>
        <w:tc>
          <w:tcPr>
            <w:tcW w:w="1650" w:type="dxa"/>
            <w:tcBorders>
              <w:right w:val="single" w:sz="4" w:space="0" w:color="auto"/>
            </w:tcBorders>
          </w:tcPr>
          <w:p w:rsidR="00431B77" w:rsidRPr="005F0CB3" w:rsidRDefault="00431B77" w:rsidP="00EB4F7A">
            <w:pPr>
              <w:jc w:val="both"/>
            </w:pPr>
            <w:r w:rsidRPr="005F0CB3">
              <w:t>46</w:t>
            </w:r>
          </w:p>
        </w:tc>
        <w:tc>
          <w:tcPr>
            <w:tcW w:w="1650" w:type="dxa"/>
            <w:tcBorders>
              <w:right w:val="single" w:sz="4" w:space="0" w:color="auto"/>
            </w:tcBorders>
          </w:tcPr>
          <w:p w:rsidR="00431B77" w:rsidRPr="005F0CB3" w:rsidRDefault="00431B77" w:rsidP="00EB4F7A">
            <w:pPr>
              <w:jc w:val="both"/>
            </w:pPr>
            <w:r w:rsidRPr="005F0CB3">
              <w:t>42</w:t>
            </w:r>
          </w:p>
        </w:tc>
        <w:tc>
          <w:tcPr>
            <w:tcW w:w="1646" w:type="dxa"/>
            <w:tcBorders>
              <w:right w:val="single" w:sz="4" w:space="0" w:color="auto"/>
            </w:tcBorders>
          </w:tcPr>
          <w:p w:rsidR="00431B77" w:rsidRPr="005F0CB3" w:rsidRDefault="00431B77" w:rsidP="00EB4F7A">
            <w:pPr>
              <w:jc w:val="both"/>
            </w:pPr>
            <w:r w:rsidRPr="005F0CB3">
              <w:t>38</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40</w:t>
            </w:r>
          </w:p>
        </w:tc>
        <w:tc>
          <w:tcPr>
            <w:tcW w:w="1651" w:type="dxa"/>
            <w:tcBorders>
              <w:right w:val="single" w:sz="4" w:space="0" w:color="auto"/>
            </w:tcBorders>
          </w:tcPr>
          <w:p w:rsidR="00431B77" w:rsidRPr="005F0CB3" w:rsidRDefault="00431B77" w:rsidP="00EB4F7A">
            <w:pPr>
              <w:jc w:val="both"/>
            </w:pPr>
            <w:r w:rsidRPr="005F0CB3">
              <w:t>61</w:t>
            </w:r>
          </w:p>
        </w:tc>
        <w:tc>
          <w:tcPr>
            <w:tcW w:w="1650" w:type="dxa"/>
            <w:tcBorders>
              <w:right w:val="single" w:sz="4" w:space="0" w:color="auto"/>
            </w:tcBorders>
          </w:tcPr>
          <w:p w:rsidR="00431B77" w:rsidRPr="005F0CB3" w:rsidRDefault="00431B77" w:rsidP="00EB4F7A">
            <w:pPr>
              <w:jc w:val="both"/>
            </w:pPr>
            <w:r w:rsidRPr="005F0CB3">
              <w:t>56</w:t>
            </w:r>
          </w:p>
        </w:tc>
        <w:tc>
          <w:tcPr>
            <w:tcW w:w="1650" w:type="dxa"/>
            <w:tcBorders>
              <w:right w:val="single" w:sz="4" w:space="0" w:color="auto"/>
            </w:tcBorders>
          </w:tcPr>
          <w:p w:rsidR="00431B77" w:rsidRPr="005F0CB3" w:rsidRDefault="00431B77" w:rsidP="00EB4F7A">
            <w:pPr>
              <w:jc w:val="both"/>
            </w:pPr>
            <w:r w:rsidRPr="005F0CB3">
              <w:t>51</w:t>
            </w:r>
          </w:p>
        </w:tc>
        <w:tc>
          <w:tcPr>
            <w:tcW w:w="1650" w:type="dxa"/>
            <w:tcBorders>
              <w:right w:val="single" w:sz="4" w:space="0" w:color="auto"/>
            </w:tcBorders>
          </w:tcPr>
          <w:p w:rsidR="00431B77" w:rsidRPr="005F0CB3" w:rsidRDefault="00431B77" w:rsidP="00EB4F7A">
            <w:pPr>
              <w:jc w:val="both"/>
            </w:pPr>
            <w:r w:rsidRPr="005F0CB3">
              <w:t>48</w:t>
            </w:r>
          </w:p>
        </w:tc>
        <w:tc>
          <w:tcPr>
            <w:tcW w:w="1646" w:type="dxa"/>
            <w:tcBorders>
              <w:right w:val="single" w:sz="4" w:space="0" w:color="auto"/>
            </w:tcBorders>
          </w:tcPr>
          <w:p w:rsidR="00431B77" w:rsidRPr="005F0CB3" w:rsidRDefault="00431B77" w:rsidP="00EB4F7A">
            <w:pPr>
              <w:jc w:val="both"/>
            </w:pPr>
            <w:r w:rsidRPr="005F0CB3">
              <w:t>43</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44</w:t>
            </w:r>
          </w:p>
        </w:tc>
        <w:tc>
          <w:tcPr>
            <w:tcW w:w="1651" w:type="dxa"/>
            <w:tcBorders>
              <w:right w:val="single" w:sz="4" w:space="0" w:color="auto"/>
            </w:tcBorders>
          </w:tcPr>
          <w:p w:rsidR="00431B77" w:rsidRPr="005F0CB3" w:rsidRDefault="00431B77" w:rsidP="00EB4F7A">
            <w:pPr>
              <w:jc w:val="both"/>
            </w:pPr>
            <w:r w:rsidRPr="005F0CB3">
              <w:t>66</w:t>
            </w:r>
          </w:p>
        </w:tc>
        <w:tc>
          <w:tcPr>
            <w:tcW w:w="1650" w:type="dxa"/>
            <w:tcBorders>
              <w:right w:val="single" w:sz="4" w:space="0" w:color="auto"/>
            </w:tcBorders>
          </w:tcPr>
          <w:p w:rsidR="00431B77" w:rsidRPr="005F0CB3" w:rsidRDefault="00431B77" w:rsidP="00EB4F7A">
            <w:pPr>
              <w:jc w:val="both"/>
            </w:pPr>
            <w:r w:rsidRPr="005F0CB3">
              <w:t>60</w:t>
            </w:r>
          </w:p>
        </w:tc>
        <w:tc>
          <w:tcPr>
            <w:tcW w:w="1650" w:type="dxa"/>
            <w:tcBorders>
              <w:right w:val="single" w:sz="4" w:space="0" w:color="auto"/>
            </w:tcBorders>
          </w:tcPr>
          <w:p w:rsidR="00431B77" w:rsidRPr="005F0CB3" w:rsidRDefault="00431B77" w:rsidP="00EB4F7A">
            <w:pPr>
              <w:jc w:val="both"/>
            </w:pPr>
            <w:r w:rsidRPr="005F0CB3">
              <w:t>57</w:t>
            </w:r>
          </w:p>
        </w:tc>
        <w:tc>
          <w:tcPr>
            <w:tcW w:w="1650" w:type="dxa"/>
            <w:tcBorders>
              <w:right w:val="single" w:sz="4" w:space="0" w:color="auto"/>
            </w:tcBorders>
          </w:tcPr>
          <w:p w:rsidR="00431B77" w:rsidRPr="005F0CB3" w:rsidRDefault="00431B77" w:rsidP="00EB4F7A">
            <w:pPr>
              <w:jc w:val="both"/>
            </w:pPr>
            <w:r w:rsidRPr="005F0CB3">
              <w:t>52</w:t>
            </w:r>
          </w:p>
        </w:tc>
        <w:tc>
          <w:tcPr>
            <w:tcW w:w="1646" w:type="dxa"/>
            <w:tcBorders>
              <w:right w:val="single" w:sz="4" w:space="0" w:color="auto"/>
            </w:tcBorders>
          </w:tcPr>
          <w:p w:rsidR="00431B77" w:rsidRPr="005F0CB3" w:rsidRDefault="00431B77" w:rsidP="00EB4F7A">
            <w:pPr>
              <w:jc w:val="both"/>
            </w:pPr>
            <w:r w:rsidRPr="005F0CB3">
              <w:t>47</w:t>
            </w:r>
          </w:p>
        </w:tc>
      </w:tr>
      <w:tr w:rsidR="005F0CB3" w:rsidRPr="005F0CB3" w:rsidTr="00EB4F7A">
        <w:trPr>
          <w:cantSplit/>
          <w:trHeight w:val="284"/>
        </w:trPr>
        <w:tc>
          <w:tcPr>
            <w:tcW w:w="1600" w:type="dxa"/>
            <w:tcBorders>
              <w:bottom w:val="single" w:sz="4" w:space="0" w:color="auto"/>
              <w:right w:val="single" w:sz="4" w:space="0" w:color="auto"/>
            </w:tcBorders>
          </w:tcPr>
          <w:p w:rsidR="00431B77" w:rsidRPr="005F0CB3" w:rsidRDefault="00431B77" w:rsidP="00EB4F7A">
            <w:pPr>
              <w:jc w:val="both"/>
            </w:pPr>
            <w:r w:rsidRPr="005F0CB3">
              <w:t>48</w:t>
            </w:r>
          </w:p>
        </w:tc>
        <w:tc>
          <w:tcPr>
            <w:tcW w:w="1651" w:type="dxa"/>
            <w:tcBorders>
              <w:bottom w:val="single" w:sz="4" w:space="0" w:color="auto"/>
              <w:right w:val="single" w:sz="4" w:space="0" w:color="auto"/>
            </w:tcBorders>
          </w:tcPr>
          <w:p w:rsidR="00431B77" w:rsidRPr="005F0CB3" w:rsidRDefault="00431B77" w:rsidP="00EB4F7A">
            <w:pPr>
              <w:jc w:val="both"/>
            </w:pPr>
            <w:r w:rsidRPr="005F0CB3">
              <w:t>72</w:t>
            </w:r>
          </w:p>
        </w:tc>
        <w:tc>
          <w:tcPr>
            <w:tcW w:w="1650" w:type="dxa"/>
            <w:tcBorders>
              <w:bottom w:val="single" w:sz="4" w:space="0" w:color="auto"/>
              <w:right w:val="single" w:sz="4" w:space="0" w:color="auto"/>
            </w:tcBorders>
          </w:tcPr>
          <w:p w:rsidR="00431B77" w:rsidRPr="005F0CB3" w:rsidRDefault="00431B77" w:rsidP="00EB4F7A">
            <w:pPr>
              <w:jc w:val="both"/>
            </w:pPr>
            <w:r w:rsidRPr="005F0CB3">
              <w:t>67</w:t>
            </w:r>
          </w:p>
        </w:tc>
        <w:tc>
          <w:tcPr>
            <w:tcW w:w="1650" w:type="dxa"/>
            <w:tcBorders>
              <w:bottom w:val="single" w:sz="4" w:space="0" w:color="auto"/>
              <w:right w:val="single" w:sz="4" w:space="0" w:color="auto"/>
            </w:tcBorders>
          </w:tcPr>
          <w:p w:rsidR="00431B77" w:rsidRPr="005F0CB3" w:rsidRDefault="00431B77" w:rsidP="00EB4F7A">
            <w:pPr>
              <w:jc w:val="both"/>
            </w:pPr>
            <w:r w:rsidRPr="005F0CB3">
              <w:t>61</w:t>
            </w:r>
          </w:p>
        </w:tc>
        <w:tc>
          <w:tcPr>
            <w:tcW w:w="1650" w:type="dxa"/>
            <w:tcBorders>
              <w:bottom w:val="single" w:sz="4" w:space="0" w:color="auto"/>
              <w:right w:val="single" w:sz="4" w:space="0" w:color="auto"/>
            </w:tcBorders>
          </w:tcPr>
          <w:p w:rsidR="00431B77" w:rsidRPr="005F0CB3" w:rsidRDefault="00431B77" w:rsidP="00EB4F7A">
            <w:pPr>
              <w:jc w:val="both"/>
            </w:pPr>
            <w:r w:rsidRPr="005F0CB3">
              <w:t>56</w:t>
            </w:r>
          </w:p>
        </w:tc>
        <w:tc>
          <w:tcPr>
            <w:tcW w:w="1646" w:type="dxa"/>
            <w:tcBorders>
              <w:bottom w:val="single" w:sz="4" w:space="0" w:color="auto"/>
              <w:right w:val="single" w:sz="4" w:space="0" w:color="auto"/>
            </w:tcBorders>
          </w:tcPr>
          <w:p w:rsidR="00431B77" w:rsidRPr="005F0CB3" w:rsidRDefault="00431B77" w:rsidP="00EB4F7A">
            <w:pPr>
              <w:jc w:val="both"/>
            </w:pPr>
            <w:r w:rsidRPr="005F0CB3">
              <w:t>52</w:t>
            </w:r>
          </w:p>
        </w:tc>
      </w:tr>
      <w:tr w:rsidR="005F0CB3"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52</w:t>
            </w:r>
          </w:p>
        </w:tc>
        <w:tc>
          <w:tcPr>
            <w:tcW w:w="1651" w:type="dxa"/>
            <w:tcBorders>
              <w:right w:val="single" w:sz="4" w:space="0" w:color="auto"/>
            </w:tcBorders>
          </w:tcPr>
          <w:p w:rsidR="00431B77" w:rsidRPr="005F0CB3" w:rsidRDefault="00431B77" w:rsidP="00EB4F7A">
            <w:pPr>
              <w:jc w:val="both"/>
            </w:pPr>
            <w:r w:rsidRPr="005F0CB3">
              <w:t>77</w:t>
            </w:r>
          </w:p>
        </w:tc>
        <w:tc>
          <w:tcPr>
            <w:tcW w:w="1650" w:type="dxa"/>
            <w:tcBorders>
              <w:right w:val="single" w:sz="4" w:space="0" w:color="auto"/>
            </w:tcBorders>
          </w:tcPr>
          <w:p w:rsidR="00431B77" w:rsidRPr="005F0CB3" w:rsidRDefault="00431B77" w:rsidP="00EB4F7A">
            <w:pPr>
              <w:jc w:val="both"/>
            </w:pPr>
            <w:r w:rsidRPr="005F0CB3">
              <w:t>72</w:t>
            </w:r>
          </w:p>
        </w:tc>
        <w:tc>
          <w:tcPr>
            <w:tcW w:w="1650" w:type="dxa"/>
            <w:tcBorders>
              <w:right w:val="single" w:sz="4" w:space="0" w:color="auto"/>
            </w:tcBorders>
          </w:tcPr>
          <w:p w:rsidR="00431B77" w:rsidRPr="005F0CB3" w:rsidRDefault="00431B77" w:rsidP="00EB4F7A">
            <w:pPr>
              <w:jc w:val="both"/>
            </w:pPr>
            <w:r w:rsidRPr="005F0CB3">
              <w:t>66</w:t>
            </w:r>
          </w:p>
        </w:tc>
        <w:tc>
          <w:tcPr>
            <w:tcW w:w="1650" w:type="dxa"/>
            <w:tcBorders>
              <w:right w:val="single" w:sz="4" w:space="0" w:color="auto"/>
            </w:tcBorders>
          </w:tcPr>
          <w:p w:rsidR="00431B77" w:rsidRPr="005F0CB3" w:rsidRDefault="00431B77" w:rsidP="00EB4F7A">
            <w:pPr>
              <w:jc w:val="both"/>
            </w:pPr>
            <w:r w:rsidRPr="005F0CB3">
              <w:t>60</w:t>
            </w:r>
          </w:p>
        </w:tc>
        <w:tc>
          <w:tcPr>
            <w:tcW w:w="1646" w:type="dxa"/>
            <w:tcBorders>
              <w:right w:val="single" w:sz="4" w:space="0" w:color="auto"/>
            </w:tcBorders>
          </w:tcPr>
          <w:p w:rsidR="00431B77" w:rsidRPr="005F0CB3" w:rsidRDefault="00431B77" w:rsidP="00EB4F7A">
            <w:pPr>
              <w:jc w:val="both"/>
            </w:pPr>
            <w:r w:rsidRPr="005F0CB3">
              <w:t>56</w:t>
            </w:r>
          </w:p>
        </w:tc>
      </w:tr>
      <w:tr w:rsidR="00431B77" w:rsidRPr="005F0CB3" w:rsidTr="00EB4F7A">
        <w:trPr>
          <w:cantSplit/>
          <w:trHeight w:val="284"/>
        </w:trPr>
        <w:tc>
          <w:tcPr>
            <w:tcW w:w="1600" w:type="dxa"/>
            <w:tcBorders>
              <w:right w:val="single" w:sz="4" w:space="0" w:color="auto"/>
            </w:tcBorders>
          </w:tcPr>
          <w:p w:rsidR="00431B77" w:rsidRPr="005F0CB3" w:rsidRDefault="00431B77" w:rsidP="00EB4F7A">
            <w:pPr>
              <w:jc w:val="both"/>
            </w:pPr>
            <w:r w:rsidRPr="005F0CB3">
              <w:t>56</w:t>
            </w:r>
          </w:p>
        </w:tc>
        <w:tc>
          <w:tcPr>
            <w:tcW w:w="1651" w:type="dxa"/>
            <w:tcBorders>
              <w:right w:val="single" w:sz="4" w:space="0" w:color="auto"/>
            </w:tcBorders>
          </w:tcPr>
          <w:p w:rsidR="00431B77" w:rsidRPr="005F0CB3" w:rsidRDefault="00431B77" w:rsidP="00EB4F7A">
            <w:pPr>
              <w:jc w:val="both"/>
            </w:pPr>
            <w:r w:rsidRPr="005F0CB3">
              <w:t>82</w:t>
            </w:r>
          </w:p>
        </w:tc>
        <w:tc>
          <w:tcPr>
            <w:tcW w:w="1650" w:type="dxa"/>
            <w:tcBorders>
              <w:right w:val="single" w:sz="4" w:space="0" w:color="auto"/>
            </w:tcBorders>
          </w:tcPr>
          <w:p w:rsidR="00431B77" w:rsidRPr="005F0CB3" w:rsidRDefault="00431B77" w:rsidP="00EB4F7A">
            <w:pPr>
              <w:jc w:val="both"/>
            </w:pPr>
            <w:r w:rsidRPr="005F0CB3">
              <w:t>76</w:t>
            </w:r>
          </w:p>
        </w:tc>
        <w:tc>
          <w:tcPr>
            <w:tcW w:w="1650" w:type="dxa"/>
            <w:tcBorders>
              <w:right w:val="single" w:sz="4" w:space="0" w:color="auto"/>
            </w:tcBorders>
          </w:tcPr>
          <w:p w:rsidR="00431B77" w:rsidRPr="005F0CB3" w:rsidRDefault="00431B77" w:rsidP="00EB4F7A">
            <w:pPr>
              <w:jc w:val="both"/>
            </w:pPr>
            <w:r w:rsidRPr="005F0CB3">
              <w:t>70</w:t>
            </w:r>
          </w:p>
        </w:tc>
        <w:tc>
          <w:tcPr>
            <w:tcW w:w="1650" w:type="dxa"/>
            <w:tcBorders>
              <w:right w:val="single" w:sz="4" w:space="0" w:color="auto"/>
            </w:tcBorders>
          </w:tcPr>
          <w:p w:rsidR="00431B77" w:rsidRPr="005F0CB3" w:rsidRDefault="00431B77" w:rsidP="00EB4F7A">
            <w:pPr>
              <w:jc w:val="both"/>
            </w:pPr>
            <w:r w:rsidRPr="005F0CB3">
              <w:t>66</w:t>
            </w:r>
          </w:p>
        </w:tc>
        <w:tc>
          <w:tcPr>
            <w:tcW w:w="1646" w:type="dxa"/>
            <w:tcBorders>
              <w:right w:val="single" w:sz="4" w:space="0" w:color="auto"/>
            </w:tcBorders>
          </w:tcPr>
          <w:p w:rsidR="00431B77" w:rsidRPr="005F0CB3" w:rsidRDefault="00431B77" w:rsidP="00EB4F7A">
            <w:pPr>
              <w:jc w:val="both"/>
            </w:pPr>
            <w:r w:rsidRPr="005F0CB3">
              <w:t>59</w:t>
            </w:r>
          </w:p>
        </w:tc>
      </w:tr>
    </w:tbl>
    <w:p w:rsidR="00431B77" w:rsidRPr="005F0CB3" w:rsidRDefault="00431B77" w:rsidP="00431B77">
      <w:pPr>
        <w:jc w:val="both"/>
      </w:pPr>
    </w:p>
    <w:p w:rsidR="00431B77" w:rsidRPr="005F0CB3" w:rsidRDefault="00431B77" w:rsidP="00431B77">
      <w:pPr>
        <w:jc w:val="both"/>
      </w:pPr>
      <w:r w:rsidRPr="005F0CB3">
        <w:t>6. Заготовка елей (сосны) для новогодних праздников</w:t>
      </w:r>
    </w:p>
    <w:p w:rsidR="00431B77" w:rsidRPr="005F0CB3" w:rsidRDefault="00431B77" w:rsidP="00431B77">
      <w:pPr>
        <w:jc w:val="both"/>
      </w:pPr>
    </w:p>
    <w:p w:rsidR="00431B77" w:rsidRPr="005F0CB3" w:rsidRDefault="00431B77" w:rsidP="00431B77">
      <w:pPr>
        <w:jc w:val="both"/>
      </w:pPr>
      <w:r w:rsidRPr="005F0CB3">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431B77" w:rsidRPr="005F0CB3" w:rsidRDefault="00431B77" w:rsidP="00431B77">
      <w:pPr>
        <w:jc w:val="both"/>
      </w:pPr>
      <w:r w:rsidRPr="005F0CB3">
        <w:t>Допускается заготовка новогодних елей при заготовке древесины, в том числе из вершинной части срубленных елей.</w:t>
      </w:r>
    </w:p>
    <w:p w:rsidR="00431B77" w:rsidRPr="005F0CB3" w:rsidRDefault="00431B77" w:rsidP="00431B77">
      <w:pPr>
        <w:jc w:val="both"/>
      </w:pPr>
      <w:r w:rsidRPr="005F0CB3">
        <w:lastRenderedPageBreak/>
        <w:t>Заготовка елей и (или) деревьев других хвойных пород для новогодних праздников гражданскими, юридическими лицами допускается на основании договоров купли-продажи лесных насаждений, без предоставления лесных участков.</w:t>
      </w:r>
    </w:p>
    <w:p w:rsidR="00431B77" w:rsidRPr="005F0CB3" w:rsidRDefault="00431B77" w:rsidP="00431B77">
      <w:pPr>
        <w:jc w:val="both"/>
      </w:pPr>
    </w:p>
    <w:p w:rsidR="00431B77" w:rsidRPr="005F0CB3" w:rsidRDefault="00431B77" w:rsidP="00431B77">
      <w:pPr>
        <w:jc w:val="both"/>
      </w:pPr>
      <w:r w:rsidRPr="005F0CB3">
        <w:t>7. Заготовка мха, лесной подстилки, опавших листьев, камыша, тростника</w:t>
      </w:r>
    </w:p>
    <w:p w:rsidR="00431B77" w:rsidRPr="005F0CB3" w:rsidRDefault="00431B77" w:rsidP="00431B77">
      <w:pPr>
        <w:jc w:val="both"/>
      </w:pPr>
    </w:p>
    <w:p w:rsidR="00431B77" w:rsidRPr="005F0CB3" w:rsidRDefault="00431B77" w:rsidP="00431B77">
      <w:pPr>
        <w:jc w:val="both"/>
      </w:pPr>
      <w:r w:rsidRPr="005F0CB3">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31B77" w:rsidRPr="005F0CB3" w:rsidRDefault="00431B77" w:rsidP="00431B77">
      <w:pPr>
        <w:jc w:val="both"/>
      </w:pPr>
      <w:r w:rsidRPr="005F0CB3">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31B77" w:rsidRPr="005F0CB3" w:rsidRDefault="00431B77" w:rsidP="00431B77">
      <w:pPr>
        <w:jc w:val="both"/>
      </w:pPr>
      <w:r w:rsidRPr="005F0CB3">
        <w:t>Сбор подстилки должен производиться в конце летнего периода, но до наступления листопада, чтобы опадение листвы и хвои последнего года создало естественное удобрение лесной почвы.</w:t>
      </w:r>
    </w:p>
    <w:p w:rsidR="00431B77" w:rsidRPr="005F0CB3" w:rsidRDefault="00431B77" w:rsidP="00431B77">
      <w:pPr>
        <w:jc w:val="both"/>
      </w:pPr>
      <w:r w:rsidRPr="005F0CB3">
        <w:t>Запрещается сбор подстилки в лесах, выполняющих функции защиты природных и иных объектов.</w:t>
      </w:r>
    </w:p>
    <w:p w:rsidR="00431B77" w:rsidRPr="005F0CB3" w:rsidRDefault="00431B77" w:rsidP="00431B77">
      <w:pPr>
        <w:jc w:val="both"/>
      </w:pPr>
    </w:p>
    <w:p w:rsidR="00431B77" w:rsidRPr="005F0CB3" w:rsidRDefault="00431B77" w:rsidP="00431B77">
      <w:pPr>
        <w:jc w:val="both"/>
      </w:pPr>
      <w:r w:rsidRPr="005F0CB3">
        <w:t>8. Заготовка (выкопка) деревьев, кустарников на лесных участках</w:t>
      </w:r>
    </w:p>
    <w:p w:rsidR="00431B77" w:rsidRPr="005F0CB3" w:rsidRDefault="00431B77" w:rsidP="00431B77">
      <w:pPr>
        <w:jc w:val="both"/>
      </w:pPr>
    </w:p>
    <w:p w:rsidR="00431B77" w:rsidRPr="005F0CB3" w:rsidRDefault="00431B77" w:rsidP="00431B77">
      <w:pPr>
        <w:jc w:val="both"/>
      </w:pPr>
      <w:r w:rsidRPr="005F0CB3">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F0CB3">
        <w:rPr>
          <w:lang w:val="en-US"/>
        </w:rPr>
        <w:t>I</w:t>
      </w:r>
      <w:r w:rsidRPr="005F0CB3">
        <w:t xml:space="preserve"> и </w:t>
      </w:r>
      <w:r w:rsidRPr="005F0CB3">
        <w:rPr>
          <w:lang w:val="en-US"/>
        </w:rPr>
        <w:t>II</w:t>
      </w:r>
      <w:r w:rsidRPr="005F0CB3">
        <w:t xml:space="preserve"> классов возраста.</w:t>
      </w:r>
    </w:p>
    <w:p w:rsidR="00431B77" w:rsidRPr="005F0CB3" w:rsidRDefault="00431B77" w:rsidP="00431B77">
      <w:pPr>
        <w:jc w:val="both"/>
      </w:pPr>
      <w:r w:rsidRPr="005F0CB3">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31B77" w:rsidRPr="005F0CB3" w:rsidRDefault="00431B77" w:rsidP="00431B77">
      <w:pPr>
        <w:jc w:val="both"/>
      </w:pPr>
    </w:p>
    <w:p w:rsidR="00431B77" w:rsidRPr="005F0CB3" w:rsidRDefault="00431B77" w:rsidP="00431B77">
      <w:pPr>
        <w:jc w:val="both"/>
      </w:pPr>
      <w:r w:rsidRPr="005F0CB3">
        <w:t>9. Заготовка веников, ветвей и кустарников для метел и плетения</w:t>
      </w:r>
    </w:p>
    <w:p w:rsidR="00431B77" w:rsidRPr="005F0CB3" w:rsidRDefault="00431B77" w:rsidP="00431B77">
      <w:pPr>
        <w:jc w:val="both"/>
      </w:pPr>
    </w:p>
    <w:p w:rsidR="00431B77" w:rsidRPr="005F0CB3" w:rsidRDefault="00431B77" w:rsidP="00431B77">
      <w:pPr>
        <w:jc w:val="both"/>
      </w:pPr>
      <w:r w:rsidRPr="005F0CB3">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сохранения подроста и насаждений, а также со срубленных деревьев на лесосеках при проведении выборочных рубок.</w:t>
      </w:r>
    </w:p>
    <w:p w:rsidR="00431B77" w:rsidRPr="005F0CB3" w:rsidRDefault="00431B77" w:rsidP="00431B77">
      <w:pPr>
        <w:jc w:val="both"/>
      </w:pPr>
      <w:r w:rsidRPr="005F0CB3">
        <w:t>Из заготавливаемой не древесной продукции леса для условий Сунжеского лесничества наиболее целесообразным является заготовка хвороста, веников, ветвей для метел и плетения,  выкопка молодых деревьев для пересадки при озеленении населенных пунктов и других мест.</w:t>
      </w:r>
    </w:p>
    <w:p w:rsidR="00431B77" w:rsidRPr="005F0CB3" w:rsidRDefault="00431B77" w:rsidP="00431B77">
      <w:pPr>
        <w:jc w:val="both"/>
      </w:pPr>
    </w:p>
    <w:p w:rsidR="00431B77" w:rsidRPr="005F0CB3" w:rsidRDefault="00431B77" w:rsidP="00431B77">
      <w:pPr>
        <w:jc w:val="both"/>
      </w:pPr>
      <w:r w:rsidRPr="005F0CB3">
        <w:t>Параметры использования лесов Сунженского  лесничества для заготовки недревесных лесных ресурсов приведены в таблице 2.3.6</w:t>
      </w:r>
    </w:p>
    <w:p w:rsidR="00431B77" w:rsidRPr="005F0CB3" w:rsidRDefault="00431B77" w:rsidP="00431B77">
      <w:pPr>
        <w:jc w:val="both"/>
      </w:pPr>
      <w:r w:rsidRPr="005F0CB3">
        <w:tab/>
        <w:t>Таблица  2.3.6</w:t>
      </w:r>
    </w:p>
    <w:p w:rsidR="00431B77" w:rsidRPr="005F0CB3" w:rsidRDefault="00431B77" w:rsidP="00431B77">
      <w:pPr>
        <w:jc w:val="both"/>
      </w:pPr>
      <w:r w:rsidRPr="005F0CB3">
        <w:t>Параметры разрешенного использования лесов</w:t>
      </w:r>
    </w:p>
    <w:p w:rsidR="00431B77" w:rsidRPr="005F0CB3" w:rsidRDefault="00431B77" w:rsidP="00431B77">
      <w:pPr>
        <w:jc w:val="both"/>
      </w:pPr>
      <w:r w:rsidRPr="005F0CB3">
        <w:t>при заготовке и сборе не древесных лесных ресурсов</w:t>
      </w:r>
    </w:p>
    <w:tbl>
      <w:tblPr>
        <w:tblW w:w="10680" w:type="dxa"/>
        <w:jc w:val="center"/>
        <w:tblLayout w:type="fixed"/>
        <w:tblLook w:val="04A0" w:firstRow="1" w:lastRow="0" w:firstColumn="1" w:lastColumn="0" w:noHBand="0" w:noVBand="1"/>
      </w:tblPr>
      <w:tblGrid>
        <w:gridCol w:w="1353"/>
        <w:gridCol w:w="5700"/>
        <w:gridCol w:w="1535"/>
        <w:gridCol w:w="2092"/>
      </w:tblGrid>
      <w:tr w:rsidR="005F0CB3" w:rsidRPr="005F0CB3" w:rsidTr="00EB4F7A">
        <w:trPr>
          <w:trHeight w:val="790"/>
          <w:jc w:val="center"/>
        </w:trPr>
        <w:tc>
          <w:tcPr>
            <w:tcW w:w="1353"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 п/п</w:t>
            </w:r>
          </w:p>
        </w:tc>
        <w:tc>
          <w:tcPr>
            <w:tcW w:w="5702"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Вид недревесного лесного ресурса</w:t>
            </w:r>
          </w:p>
        </w:tc>
        <w:tc>
          <w:tcPr>
            <w:tcW w:w="1536"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Единица измерения</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r w:rsidRPr="005F0CB3">
              <w:t xml:space="preserve">Ежегодный </w:t>
            </w:r>
          </w:p>
          <w:p w:rsidR="00431B77" w:rsidRPr="005F0CB3" w:rsidRDefault="00431B77" w:rsidP="00EB4F7A">
            <w:pPr>
              <w:jc w:val="both"/>
            </w:pPr>
            <w:r w:rsidRPr="005F0CB3">
              <w:t xml:space="preserve">допустимый </w:t>
            </w:r>
          </w:p>
          <w:p w:rsidR="00431B77" w:rsidRPr="005F0CB3" w:rsidRDefault="00431B77" w:rsidP="00EB4F7A">
            <w:pPr>
              <w:jc w:val="both"/>
            </w:pPr>
            <w:r w:rsidRPr="005F0CB3">
              <w:t>объем заготовки</w:t>
            </w:r>
          </w:p>
        </w:tc>
      </w:tr>
      <w:tr w:rsidR="005F0CB3" w:rsidRPr="005F0CB3" w:rsidTr="00EB4F7A">
        <w:trPr>
          <w:trHeight w:val="319"/>
          <w:jc w:val="center"/>
        </w:trPr>
        <w:tc>
          <w:tcPr>
            <w:tcW w:w="1353"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1.</w:t>
            </w:r>
          </w:p>
        </w:tc>
        <w:tc>
          <w:tcPr>
            <w:tcW w:w="5702"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Хворост, тростник</w:t>
            </w:r>
          </w:p>
        </w:tc>
        <w:tc>
          <w:tcPr>
            <w:tcW w:w="1536"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скл. м3</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r w:rsidRPr="005F0CB3">
              <w:t>370</w:t>
            </w:r>
          </w:p>
        </w:tc>
      </w:tr>
      <w:tr w:rsidR="00431B77" w:rsidRPr="005F0CB3" w:rsidTr="00EB4F7A">
        <w:trPr>
          <w:trHeight w:val="313"/>
          <w:jc w:val="center"/>
        </w:trPr>
        <w:tc>
          <w:tcPr>
            <w:tcW w:w="1353"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2.</w:t>
            </w:r>
          </w:p>
        </w:tc>
        <w:tc>
          <w:tcPr>
            <w:tcW w:w="5702"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 xml:space="preserve">Деревья и кустарники для пересадки </w:t>
            </w:r>
          </w:p>
        </w:tc>
        <w:tc>
          <w:tcPr>
            <w:tcW w:w="1536" w:type="dxa"/>
            <w:tcBorders>
              <w:top w:val="single" w:sz="4" w:space="0" w:color="000000"/>
              <w:left w:val="single" w:sz="4" w:space="0" w:color="000000"/>
              <w:bottom w:val="single" w:sz="4" w:space="0" w:color="000000"/>
              <w:right w:val="nil"/>
            </w:tcBorders>
            <w:vAlign w:val="center"/>
            <w:hideMark/>
          </w:tcPr>
          <w:p w:rsidR="00431B77" w:rsidRPr="005F0CB3" w:rsidRDefault="00431B77" w:rsidP="00EB4F7A">
            <w:pPr>
              <w:jc w:val="both"/>
            </w:pPr>
            <w:r w:rsidRPr="005F0CB3">
              <w:t>тыс. шт.</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r w:rsidRPr="005F0CB3">
              <w:t>до 11,0</w:t>
            </w:r>
          </w:p>
        </w:tc>
      </w:tr>
    </w:tbl>
    <w:p w:rsidR="00431B77" w:rsidRPr="005F0CB3" w:rsidRDefault="00431B77" w:rsidP="00431B77">
      <w:pPr>
        <w:jc w:val="both"/>
      </w:pPr>
    </w:p>
    <w:p w:rsidR="00431B77" w:rsidRPr="005F0CB3" w:rsidRDefault="00431B77" w:rsidP="00431B77">
      <w:pPr>
        <w:jc w:val="both"/>
        <w:rPr>
          <w:lang w:val="en-US"/>
        </w:rPr>
      </w:pPr>
    </w:p>
    <w:p w:rsidR="00431B77" w:rsidRPr="005F0CB3" w:rsidRDefault="00431B77" w:rsidP="00431B77">
      <w:pPr>
        <w:jc w:val="both"/>
      </w:pPr>
      <w:r w:rsidRPr="005F0CB3">
        <w:lastRenderedPageBreak/>
        <w:t>10. Заготовка древесной зелени</w:t>
      </w:r>
    </w:p>
    <w:p w:rsidR="00431B77" w:rsidRPr="005F0CB3" w:rsidRDefault="00431B77" w:rsidP="00431B77">
      <w:pPr>
        <w:jc w:val="both"/>
      </w:pPr>
    </w:p>
    <w:p w:rsidR="00431B77" w:rsidRPr="005F0CB3" w:rsidRDefault="00431B77" w:rsidP="00431B77">
      <w:pPr>
        <w:jc w:val="both"/>
      </w:pPr>
      <w:r w:rsidRPr="005F0CB3">
        <w:t xml:space="preserve">Древесная зелень – хвоя, листья (почки) и не 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431B77" w:rsidRPr="005F0CB3" w:rsidRDefault="00431B77" w:rsidP="00431B77">
      <w:pPr>
        <w:jc w:val="both"/>
      </w:pPr>
      <w:r w:rsidRPr="005F0CB3">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431B77" w:rsidRPr="005F0CB3" w:rsidRDefault="00431B77" w:rsidP="00431B77">
      <w:pPr>
        <w:jc w:val="both"/>
      </w:pPr>
      <w:r w:rsidRPr="005F0CB3">
        <w:t>Определение запасов хвойной зелени.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(d=1,3 м) не менее 18 см.</w:t>
      </w:r>
    </w:p>
    <w:p w:rsidR="00431B77" w:rsidRPr="005F0CB3" w:rsidRDefault="00431B77" w:rsidP="00431B77">
      <w:pPr>
        <w:jc w:val="both"/>
      </w:pPr>
      <w:r w:rsidRPr="005F0CB3">
        <w:t>Определение запасов древесной (технической) зелени  производят с использованием региональных нормативно-справочных таблиц.</w:t>
      </w:r>
    </w:p>
    <w:p w:rsidR="00431B77" w:rsidRPr="005F0CB3" w:rsidRDefault="00431B77" w:rsidP="00431B77">
      <w:pPr>
        <w:jc w:val="both"/>
      </w:pPr>
      <w:r w:rsidRPr="005F0CB3">
        <w:t xml:space="preserve">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м3 стволовой массы определенной древесной породы. </w:t>
      </w:r>
    </w:p>
    <w:p w:rsidR="00431B77" w:rsidRPr="005F0CB3" w:rsidRDefault="00431B77" w:rsidP="00431B77">
      <w:pPr>
        <w:jc w:val="both"/>
      </w:pPr>
      <w:r w:rsidRPr="005F0CB3">
        <w:t>По содержанию коры, хвои листьев, древесины, неорганических и органических примесей древесная зелень должна удовлетворять требованиям ГОСТа 21769-84. Расчет выхода технической зелени с 1 м3 древесной массы (хвоста)при рубках ухода приведен в таблице 2.3.7.</w:t>
      </w:r>
    </w:p>
    <w:p w:rsidR="00431B77" w:rsidRPr="005F0CB3" w:rsidRDefault="00431B77" w:rsidP="00431B77">
      <w:pPr>
        <w:jc w:val="both"/>
      </w:pPr>
    </w:p>
    <w:p w:rsidR="00431B77" w:rsidRPr="005F0CB3" w:rsidRDefault="00431B77" w:rsidP="00431B77">
      <w:pPr>
        <w:jc w:val="both"/>
      </w:pPr>
      <w:r w:rsidRPr="005F0CB3">
        <w:t>Таблица 2.3.7.</w:t>
      </w:r>
    </w:p>
    <w:p w:rsidR="00431B77" w:rsidRPr="005F0CB3" w:rsidRDefault="00431B77" w:rsidP="00431B77">
      <w:pPr>
        <w:jc w:val="both"/>
      </w:pPr>
      <w:r w:rsidRPr="005F0CB3">
        <w:t>Выход технической зелени с 1 м3 древесной массы (хвороста)</w:t>
      </w:r>
    </w:p>
    <w:p w:rsidR="00431B77" w:rsidRPr="005F0CB3" w:rsidRDefault="00431B77" w:rsidP="00431B77">
      <w:pPr>
        <w:jc w:val="both"/>
      </w:pPr>
      <w:r w:rsidRPr="005F0CB3">
        <w:t xml:space="preserve">при рубках ухода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701"/>
        <w:gridCol w:w="3119"/>
        <w:gridCol w:w="3115"/>
      </w:tblGrid>
      <w:tr w:rsidR="005F0CB3" w:rsidRPr="005F0CB3" w:rsidTr="00EB4F7A">
        <w:trPr>
          <w:trHeight w:val="284"/>
        </w:trPr>
        <w:tc>
          <w:tcPr>
            <w:tcW w:w="1706" w:type="dxa"/>
            <w:vMerge w:val="restart"/>
          </w:tcPr>
          <w:p w:rsidR="00431B77" w:rsidRPr="005F0CB3" w:rsidRDefault="00431B77" w:rsidP="00EB4F7A">
            <w:pPr>
              <w:jc w:val="both"/>
              <w:rPr>
                <w:lang w:val="en-US"/>
              </w:rPr>
            </w:pPr>
            <w:r w:rsidRPr="005F0CB3">
              <w:rPr>
                <w:lang w:val="en-US"/>
              </w:rPr>
              <w:t>Вид рубок</w:t>
            </w:r>
          </w:p>
        </w:tc>
        <w:tc>
          <w:tcPr>
            <w:tcW w:w="1701" w:type="dxa"/>
            <w:vMerge w:val="restart"/>
          </w:tcPr>
          <w:p w:rsidR="00431B77" w:rsidRPr="005F0CB3" w:rsidRDefault="00431B77" w:rsidP="00EB4F7A">
            <w:pPr>
              <w:jc w:val="both"/>
              <w:rPr>
                <w:lang w:val="en-US"/>
              </w:rPr>
            </w:pPr>
            <w:r w:rsidRPr="005F0CB3">
              <w:rPr>
                <w:lang w:val="en-US"/>
              </w:rPr>
              <w:t>Группа пород</w:t>
            </w:r>
          </w:p>
        </w:tc>
        <w:tc>
          <w:tcPr>
            <w:tcW w:w="6234" w:type="dxa"/>
            <w:gridSpan w:val="2"/>
          </w:tcPr>
          <w:p w:rsidR="00431B77" w:rsidRPr="005F0CB3" w:rsidRDefault="00431B77" w:rsidP="00EB4F7A">
            <w:pPr>
              <w:jc w:val="both"/>
            </w:pPr>
            <w:r w:rsidRPr="005F0CB3">
              <w:t xml:space="preserve">                                  Выход, кг с 1 м3 хвороста</w:t>
            </w:r>
          </w:p>
        </w:tc>
      </w:tr>
      <w:tr w:rsidR="005F0CB3" w:rsidRPr="005F0CB3" w:rsidTr="00EB4F7A">
        <w:trPr>
          <w:trHeight w:val="284"/>
        </w:trPr>
        <w:tc>
          <w:tcPr>
            <w:tcW w:w="1706" w:type="dxa"/>
            <w:vMerge/>
            <w:vAlign w:val="center"/>
          </w:tcPr>
          <w:p w:rsidR="00431B77" w:rsidRPr="005F0CB3" w:rsidRDefault="00431B77" w:rsidP="00EB4F7A">
            <w:pPr>
              <w:jc w:val="both"/>
            </w:pPr>
          </w:p>
        </w:tc>
        <w:tc>
          <w:tcPr>
            <w:tcW w:w="1701" w:type="dxa"/>
            <w:vMerge/>
            <w:vAlign w:val="center"/>
          </w:tcPr>
          <w:p w:rsidR="00431B77" w:rsidRPr="005F0CB3" w:rsidRDefault="00431B77" w:rsidP="00EB4F7A">
            <w:pPr>
              <w:jc w:val="both"/>
            </w:pPr>
          </w:p>
        </w:tc>
        <w:tc>
          <w:tcPr>
            <w:tcW w:w="3119" w:type="dxa"/>
          </w:tcPr>
          <w:p w:rsidR="00431B77" w:rsidRPr="005F0CB3" w:rsidRDefault="00431B77" w:rsidP="00EB4F7A">
            <w:pPr>
              <w:jc w:val="both"/>
              <w:rPr>
                <w:lang w:val="en-US"/>
              </w:rPr>
            </w:pPr>
            <w:r w:rsidRPr="005F0CB3">
              <w:t xml:space="preserve">технической </w:t>
            </w:r>
            <w:r w:rsidRPr="005F0CB3">
              <w:rPr>
                <w:lang w:val="en-US"/>
              </w:rPr>
              <w:t>зелени</w:t>
            </w:r>
          </w:p>
        </w:tc>
        <w:tc>
          <w:tcPr>
            <w:tcW w:w="3115" w:type="dxa"/>
          </w:tcPr>
          <w:p w:rsidR="00431B77" w:rsidRPr="005F0CB3" w:rsidRDefault="00431B77" w:rsidP="00EB4F7A">
            <w:pPr>
              <w:jc w:val="both"/>
              <w:rPr>
                <w:lang w:val="en-US"/>
              </w:rPr>
            </w:pPr>
            <w:r w:rsidRPr="005F0CB3">
              <w:t xml:space="preserve">технического </w:t>
            </w:r>
            <w:r w:rsidRPr="005F0CB3">
              <w:rPr>
                <w:lang w:val="en-US"/>
              </w:rPr>
              <w:t>стволика</w:t>
            </w:r>
          </w:p>
        </w:tc>
      </w:tr>
      <w:tr w:rsidR="005F0CB3" w:rsidRPr="005F0CB3" w:rsidTr="00EB4F7A">
        <w:trPr>
          <w:trHeight w:val="284"/>
        </w:trPr>
        <w:tc>
          <w:tcPr>
            <w:tcW w:w="1706" w:type="dxa"/>
          </w:tcPr>
          <w:p w:rsidR="00431B77" w:rsidRPr="005F0CB3" w:rsidRDefault="00431B77" w:rsidP="00EB4F7A">
            <w:pPr>
              <w:jc w:val="both"/>
              <w:rPr>
                <w:lang w:val="en-US"/>
              </w:rPr>
            </w:pPr>
            <w:r w:rsidRPr="005F0CB3">
              <w:rPr>
                <w:lang w:val="en-US"/>
              </w:rPr>
              <w:t>1</w:t>
            </w:r>
          </w:p>
        </w:tc>
        <w:tc>
          <w:tcPr>
            <w:tcW w:w="1701" w:type="dxa"/>
          </w:tcPr>
          <w:p w:rsidR="00431B77" w:rsidRPr="005F0CB3" w:rsidRDefault="00431B77" w:rsidP="00EB4F7A">
            <w:pPr>
              <w:jc w:val="both"/>
              <w:rPr>
                <w:lang w:val="en-US"/>
              </w:rPr>
            </w:pPr>
            <w:r w:rsidRPr="005F0CB3">
              <w:rPr>
                <w:lang w:val="en-US"/>
              </w:rPr>
              <w:t>2</w:t>
            </w:r>
          </w:p>
        </w:tc>
        <w:tc>
          <w:tcPr>
            <w:tcW w:w="3119" w:type="dxa"/>
          </w:tcPr>
          <w:p w:rsidR="00431B77" w:rsidRPr="005F0CB3" w:rsidRDefault="00431B77" w:rsidP="00EB4F7A">
            <w:pPr>
              <w:jc w:val="both"/>
              <w:rPr>
                <w:lang w:val="en-US"/>
              </w:rPr>
            </w:pPr>
            <w:r w:rsidRPr="005F0CB3">
              <w:rPr>
                <w:lang w:val="en-US"/>
              </w:rPr>
              <w:t>3</w:t>
            </w:r>
          </w:p>
        </w:tc>
        <w:tc>
          <w:tcPr>
            <w:tcW w:w="3115" w:type="dxa"/>
          </w:tcPr>
          <w:p w:rsidR="00431B77" w:rsidRPr="005F0CB3" w:rsidRDefault="00431B77" w:rsidP="00EB4F7A">
            <w:pPr>
              <w:jc w:val="both"/>
              <w:rPr>
                <w:lang w:val="en-US"/>
              </w:rPr>
            </w:pPr>
            <w:r w:rsidRPr="005F0CB3">
              <w:rPr>
                <w:lang w:val="en-US"/>
              </w:rPr>
              <w:t>4</w:t>
            </w:r>
          </w:p>
        </w:tc>
      </w:tr>
      <w:tr w:rsidR="005F0CB3" w:rsidRPr="005F0CB3" w:rsidTr="00EB4F7A">
        <w:trPr>
          <w:trHeight w:val="284"/>
        </w:trPr>
        <w:tc>
          <w:tcPr>
            <w:tcW w:w="1706" w:type="dxa"/>
            <w:vMerge w:val="restart"/>
          </w:tcPr>
          <w:p w:rsidR="00431B77" w:rsidRPr="005F0CB3" w:rsidRDefault="00431B77" w:rsidP="00EB4F7A">
            <w:pPr>
              <w:jc w:val="both"/>
            </w:pPr>
            <w:r w:rsidRPr="005F0CB3">
              <w:t>Рубки о</w:t>
            </w:r>
            <w:r w:rsidRPr="005F0CB3">
              <w:rPr>
                <w:lang w:val="en-US"/>
              </w:rPr>
              <w:t>светлени</w:t>
            </w:r>
            <w:r w:rsidRPr="005F0CB3">
              <w:t>я</w:t>
            </w:r>
          </w:p>
        </w:tc>
        <w:tc>
          <w:tcPr>
            <w:tcW w:w="1701" w:type="dxa"/>
          </w:tcPr>
          <w:p w:rsidR="00431B77" w:rsidRPr="005F0CB3" w:rsidRDefault="00431B77" w:rsidP="00EB4F7A">
            <w:pPr>
              <w:jc w:val="both"/>
              <w:rPr>
                <w:lang w:val="en-US"/>
              </w:rPr>
            </w:pPr>
            <w:r w:rsidRPr="005F0CB3">
              <w:rPr>
                <w:lang w:val="en-US"/>
              </w:rPr>
              <w:t>Хвойные</w:t>
            </w:r>
          </w:p>
        </w:tc>
        <w:tc>
          <w:tcPr>
            <w:tcW w:w="3119" w:type="dxa"/>
          </w:tcPr>
          <w:p w:rsidR="00431B77" w:rsidRPr="005F0CB3" w:rsidRDefault="00431B77" w:rsidP="00EB4F7A">
            <w:pPr>
              <w:jc w:val="both"/>
              <w:rPr>
                <w:lang w:val="en-US"/>
              </w:rPr>
            </w:pPr>
            <w:r w:rsidRPr="005F0CB3">
              <w:rPr>
                <w:lang w:val="en-US"/>
              </w:rPr>
              <w:t>221</w:t>
            </w:r>
          </w:p>
        </w:tc>
        <w:tc>
          <w:tcPr>
            <w:tcW w:w="3115" w:type="dxa"/>
          </w:tcPr>
          <w:p w:rsidR="00431B77" w:rsidRPr="005F0CB3" w:rsidRDefault="00431B77" w:rsidP="00EB4F7A">
            <w:pPr>
              <w:jc w:val="both"/>
              <w:rPr>
                <w:lang w:val="en-US"/>
              </w:rPr>
            </w:pPr>
            <w:r w:rsidRPr="005F0CB3">
              <w:rPr>
                <w:lang w:val="en-US"/>
              </w:rPr>
              <w:t>335</w:t>
            </w:r>
          </w:p>
        </w:tc>
      </w:tr>
      <w:tr w:rsidR="005F0CB3" w:rsidRPr="005F0CB3" w:rsidTr="00EB4F7A">
        <w:trPr>
          <w:trHeight w:val="284"/>
        </w:trPr>
        <w:tc>
          <w:tcPr>
            <w:tcW w:w="1706" w:type="dxa"/>
            <w:vMerge/>
            <w:vAlign w:val="center"/>
          </w:tcPr>
          <w:p w:rsidR="00431B77" w:rsidRPr="005F0CB3" w:rsidRDefault="00431B77" w:rsidP="00EB4F7A">
            <w:pPr>
              <w:jc w:val="both"/>
              <w:rPr>
                <w:lang w:val="en-US"/>
              </w:rPr>
            </w:pPr>
          </w:p>
        </w:tc>
        <w:tc>
          <w:tcPr>
            <w:tcW w:w="1701" w:type="dxa"/>
          </w:tcPr>
          <w:p w:rsidR="00431B77" w:rsidRPr="005F0CB3" w:rsidRDefault="00431B77" w:rsidP="00EB4F7A">
            <w:pPr>
              <w:jc w:val="both"/>
              <w:rPr>
                <w:lang w:val="en-US"/>
              </w:rPr>
            </w:pPr>
            <w:r w:rsidRPr="005F0CB3">
              <w:rPr>
                <w:lang w:val="en-US"/>
              </w:rPr>
              <w:t>Лиственные</w:t>
            </w:r>
          </w:p>
        </w:tc>
        <w:tc>
          <w:tcPr>
            <w:tcW w:w="3119" w:type="dxa"/>
          </w:tcPr>
          <w:p w:rsidR="00431B77" w:rsidRPr="005F0CB3" w:rsidRDefault="00431B77" w:rsidP="00EB4F7A">
            <w:pPr>
              <w:jc w:val="both"/>
              <w:rPr>
                <w:lang w:val="en-US"/>
              </w:rPr>
            </w:pPr>
            <w:r w:rsidRPr="005F0CB3">
              <w:rPr>
                <w:lang w:val="en-US"/>
              </w:rPr>
              <w:t>234</w:t>
            </w:r>
          </w:p>
        </w:tc>
        <w:tc>
          <w:tcPr>
            <w:tcW w:w="3115" w:type="dxa"/>
          </w:tcPr>
          <w:p w:rsidR="00431B77" w:rsidRPr="005F0CB3" w:rsidRDefault="00431B77" w:rsidP="00EB4F7A">
            <w:pPr>
              <w:jc w:val="both"/>
              <w:rPr>
                <w:lang w:val="en-US"/>
              </w:rPr>
            </w:pPr>
            <w:r w:rsidRPr="005F0CB3">
              <w:rPr>
                <w:lang w:val="en-US"/>
              </w:rPr>
              <w:t>439</w:t>
            </w:r>
          </w:p>
        </w:tc>
      </w:tr>
      <w:tr w:rsidR="005F0CB3" w:rsidRPr="005F0CB3" w:rsidTr="00EB4F7A">
        <w:trPr>
          <w:trHeight w:val="284"/>
        </w:trPr>
        <w:tc>
          <w:tcPr>
            <w:tcW w:w="1706" w:type="dxa"/>
            <w:vMerge w:val="restart"/>
          </w:tcPr>
          <w:p w:rsidR="00431B77" w:rsidRPr="005F0CB3" w:rsidRDefault="00431B77" w:rsidP="00EB4F7A">
            <w:pPr>
              <w:jc w:val="both"/>
            </w:pPr>
            <w:r w:rsidRPr="005F0CB3">
              <w:t>Рубки п</w:t>
            </w:r>
            <w:r w:rsidRPr="005F0CB3">
              <w:rPr>
                <w:lang w:val="en-US"/>
              </w:rPr>
              <w:t>рочистк</w:t>
            </w:r>
            <w:r w:rsidRPr="005F0CB3">
              <w:t>и</w:t>
            </w:r>
          </w:p>
        </w:tc>
        <w:tc>
          <w:tcPr>
            <w:tcW w:w="1701" w:type="dxa"/>
          </w:tcPr>
          <w:p w:rsidR="00431B77" w:rsidRPr="005F0CB3" w:rsidRDefault="00431B77" w:rsidP="00EB4F7A">
            <w:pPr>
              <w:jc w:val="both"/>
              <w:rPr>
                <w:lang w:val="en-US"/>
              </w:rPr>
            </w:pPr>
            <w:r w:rsidRPr="005F0CB3">
              <w:rPr>
                <w:lang w:val="en-US"/>
              </w:rPr>
              <w:t>Хвойные</w:t>
            </w:r>
          </w:p>
        </w:tc>
        <w:tc>
          <w:tcPr>
            <w:tcW w:w="3119" w:type="dxa"/>
          </w:tcPr>
          <w:p w:rsidR="00431B77" w:rsidRPr="005F0CB3" w:rsidRDefault="00431B77" w:rsidP="00EB4F7A">
            <w:pPr>
              <w:jc w:val="both"/>
              <w:rPr>
                <w:lang w:val="en-US"/>
              </w:rPr>
            </w:pPr>
            <w:r w:rsidRPr="005F0CB3">
              <w:rPr>
                <w:lang w:val="en-US"/>
              </w:rPr>
              <w:t>231</w:t>
            </w:r>
          </w:p>
        </w:tc>
        <w:tc>
          <w:tcPr>
            <w:tcW w:w="3115" w:type="dxa"/>
          </w:tcPr>
          <w:p w:rsidR="00431B77" w:rsidRPr="005F0CB3" w:rsidRDefault="00431B77" w:rsidP="00EB4F7A">
            <w:pPr>
              <w:jc w:val="both"/>
              <w:rPr>
                <w:lang w:val="en-US"/>
              </w:rPr>
            </w:pPr>
            <w:r w:rsidRPr="005F0CB3">
              <w:rPr>
                <w:lang w:val="en-US"/>
              </w:rPr>
              <w:t>336</w:t>
            </w:r>
          </w:p>
        </w:tc>
      </w:tr>
      <w:tr w:rsidR="005F0CB3" w:rsidRPr="005F0CB3" w:rsidTr="00EB4F7A">
        <w:trPr>
          <w:trHeight w:val="284"/>
        </w:trPr>
        <w:tc>
          <w:tcPr>
            <w:tcW w:w="1706" w:type="dxa"/>
            <w:vMerge/>
            <w:vAlign w:val="center"/>
          </w:tcPr>
          <w:p w:rsidR="00431B77" w:rsidRPr="005F0CB3" w:rsidRDefault="00431B77" w:rsidP="00EB4F7A">
            <w:pPr>
              <w:jc w:val="both"/>
              <w:rPr>
                <w:lang w:val="en-US"/>
              </w:rPr>
            </w:pPr>
          </w:p>
        </w:tc>
        <w:tc>
          <w:tcPr>
            <w:tcW w:w="1701" w:type="dxa"/>
          </w:tcPr>
          <w:p w:rsidR="00431B77" w:rsidRPr="005F0CB3" w:rsidRDefault="00431B77" w:rsidP="00EB4F7A">
            <w:pPr>
              <w:jc w:val="both"/>
              <w:rPr>
                <w:lang w:val="en-US"/>
              </w:rPr>
            </w:pPr>
            <w:r w:rsidRPr="005F0CB3">
              <w:rPr>
                <w:lang w:val="en-US"/>
              </w:rPr>
              <w:t>Лиственные</w:t>
            </w:r>
          </w:p>
        </w:tc>
        <w:tc>
          <w:tcPr>
            <w:tcW w:w="3119" w:type="dxa"/>
          </w:tcPr>
          <w:p w:rsidR="00431B77" w:rsidRPr="005F0CB3" w:rsidRDefault="00431B77" w:rsidP="00EB4F7A">
            <w:pPr>
              <w:jc w:val="both"/>
              <w:rPr>
                <w:lang w:val="en-US"/>
              </w:rPr>
            </w:pPr>
            <w:r w:rsidRPr="005F0CB3">
              <w:rPr>
                <w:lang w:val="en-US"/>
              </w:rPr>
              <w:t>214</w:t>
            </w:r>
          </w:p>
        </w:tc>
        <w:tc>
          <w:tcPr>
            <w:tcW w:w="3115" w:type="dxa"/>
          </w:tcPr>
          <w:p w:rsidR="00431B77" w:rsidRPr="005F0CB3" w:rsidRDefault="00431B77" w:rsidP="00EB4F7A">
            <w:pPr>
              <w:jc w:val="both"/>
              <w:rPr>
                <w:lang w:val="en-US"/>
              </w:rPr>
            </w:pPr>
            <w:r w:rsidRPr="005F0CB3">
              <w:rPr>
                <w:lang w:val="en-US"/>
              </w:rPr>
              <w:t>502</w:t>
            </w:r>
          </w:p>
        </w:tc>
      </w:tr>
      <w:tr w:rsidR="005F0CB3" w:rsidRPr="005F0CB3" w:rsidTr="00EB4F7A">
        <w:trPr>
          <w:trHeight w:val="284"/>
        </w:trPr>
        <w:tc>
          <w:tcPr>
            <w:tcW w:w="1706" w:type="dxa"/>
            <w:vMerge w:val="restart"/>
          </w:tcPr>
          <w:p w:rsidR="00431B77" w:rsidRPr="005F0CB3" w:rsidRDefault="00431B77" w:rsidP="00EB4F7A">
            <w:pPr>
              <w:jc w:val="both"/>
            </w:pPr>
            <w:r w:rsidRPr="005F0CB3">
              <w:t>Рубки п</w:t>
            </w:r>
            <w:r w:rsidRPr="005F0CB3">
              <w:rPr>
                <w:lang w:val="en-US"/>
              </w:rPr>
              <w:t>рореживани</w:t>
            </w:r>
            <w:r w:rsidRPr="005F0CB3">
              <w:t>я</w:t>
            </w:r>
          </w:p>
        </w:tc>
        <w:tc>
          <w:tcPr>
            <w:tcW w:w="1701" w:type="dxa"/>
          </w:tcPr>
          <w:p w:rsidR="00431B77" w:rsidRPr="005F0CB3" w:rsidRDefault="00431B77" w:rsidP="00EB4F7A">
            <w:pPr>
              <w:jc w:val="both"/>
              <w:rPr>
                <w:lang w:val="en-US"/>
              </w:rPr>
            </w:pPr>
            <w:r w:rsidRPr="005F0CB3">
              <w:rPr>
                <w:lang w:val="en-US"/>
              </w:rPr>
              <w:t>Хвойные</w:t>
            </w:r>
          </w:p>
        </w:tc>
        <w:tc>
          <w:tcPr>
            <w:tcW w:w="3119" w:type="dxa"/>
          </w:tcPr>
          <w:p w:rsidR="00431B77" w:rsidRPr="005F0CB3" w:rsidRDefault="00431B77" w:rsidP="00EB4F7A">
            <w:pPr>
              <w:jc w:val="both"/>
              <w:rPr>
                <w:lang w:val="en-US"/>
              </w:rPr>
            </w:pPr>
            <w:r w:rsidRPr="005F0CB3">
              <w:rPr>
                <w:lang w:val="en-US"/>
              </w:rPr>
              <w:t>235</w:t>
            </w:r>
          </w:p>
        </w:tc>
        <w:tc>
          <w:tcPr>
            <w:tcW w:w="3115" w:type="dxa"/>
          </w:tcPr>
          <w:p w:rsidR="00431B77" w:rsidRPr="005F0CB3" w:rsidRDefault="00431B77" w:rsidP="00EB4F7A">
            <w:pPr>
              <w:jc w:val="both"/>
              <w:rPr>
                <w:lang w:val="en-US"/>
              </w:rPr>
            </w:pPr>
            <w:r w:rsidRPr="005F0CB3">
              <w:rPr>
                <w:lang w:val="en-US"/>
              </w:rPr>
              <w:t>412</w:t>
            </w:r>
          </w:p>
        </w:tc>
      </w:tr>
      <w:tr w:rsidR="00431B77" w:rsidRPr="005F0CB3" w:rsidTr="00EB4F7A">
        <w:trPr>
          <w:trHeight w:val="284"/>
        </w:trPr>
        <w:tc>
          <w:tcPr>
            <w:tcW w:w="1706" w:type="dxa"/>
            <w:vMerge/>
            <w:vAlign w:val="center"/>
          </w:tcPr>
          <w:p w:rsidR="00431B77" w:rsidRPr="005F0CB3" w:rsidRDefault="00431B77" w:rsidP="00EB4F7A">
            <w:pPr>
              <w:jc w:val="both"/>
              <w:rPr>
                <w:lang w:val="en-US"/>
              </w:rPr>
            </w:pPr>
          </w:p>
        </w:tc>
        <w:tc>
          <w:tcPr>
            <w:tcW w:w="1701" w:type="dxa"/>
          </w:tcPr>
          <w:p w:rsidR="00431B77" w:rsidRPr="005F0CB3" w:rsidRDefault="00431B77" w:rsidP="00EB4F7A">
            <w:pPr>
              <w:jc w:val="both"/>
              <w:rPr>
                <w:lang w:val="en-US"/>
              </w:rPr>
            </w:pPr>
            <w:r w:rsidRPr="005F0CB3">
              <w:rPr>
                <w:lang w:val="en-US"/>
              </w:rPr>
              <w:t>Лиственные</w:t>
            </w:r>
          </w:p>
        </w:tc>
        <w:tc>
          <w:tcPr>
            <w:tcW w:w="3119" w:type="dxa"/>
          </w:tcPr>
          <w:p w:rsidR="00431B77" w:rsidRPr="005F0CB3" w:rsidRDefault="00431B77" w:rsidP="00EB4F7A">
            <w:pPr>
              <w:jc w:val="both"/>
              <w:rPr>
                <w:lang w:val="en-US"/>
              </w:rPr>
            </w:pPr>
            <w:r w:rsidRPr="005F0CB3">
              <w:rPr>
                <w:lang w:val="en-US"/>
              </w:rPr>
              <w:t>127</w:t>
            </w:r>
          </w:p>
        </w:tc>
        <w:tc>
          <w:tcPr>
            <w:tcW w:w="3115" w:type="dxa"/>
          </w:tcPr>
          <w:p w:rsidR="00431B77" w:rsidRPr="005F0CB3" w:rsidRDefault="00431B77" w:rsidP="00EB4F7A">
            <w:pPr>
              <w:jc w:val="both"/>
              <w:rPr>
                <w:lang w:val="en-US"/>
              </w:rPr>
            </w:pPr>
            <w:r w:rsidRPr="005F0CB3">
              <w:rPr>
                <w:lang w:val="en-US"/>
              </w:rPr>
              <w:t>342</w:t>
            </w:r>
          </w:p>
        </w:tc>
      </w:tr>
    </w:tbl>
    <w:p w:rsidR="00431B77" w:rsidRPr="005F0CB3" w:rsidRDefault="00431B77" w:rsidP="00431B77">
      <w:pPr>
        <w:jc w:val="both"/>
      </w:pPr>
    </w:p>
    <w:p w:rsidR="00431B77" w:rsidRPr="005F0CB3" w:rsidRDefault="00431B77" w:rsidP="00431B77">
      <w:pPr>
        <w:jc w:val="both"/>
      </w:pPr>
      <w:r w:rsidRPr="005F0CB3">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431B77" w:rsidRPr="005F0CB3" w:rsidRDefault="00431B77" w:rsidP="00431B77">
      <w:pPr>
        <w:jc w:val="both"/>
      </w:pPr>
      <w:r w:rsidRPr="005F0CB3">
        <w:t>Расчет возможного объема заготовки веточного корма произведен для сосновых молодняков I класса возраста по средней высоте и полноте 0,5-0,7 (1,6 т с 1 га), а для молодняков осины I- II классов возраста по средней высоте и полноте 0,5-0,7 (0,7т с 1 га).</w:t>
      </w:r>
    </w:p>
    <w:p w:rsidR="00431B77" w:rsidRPr="005F0CB3" w:rsidRDefault="00431B77" w:rsidP="00431B77">
      <w:pPr>
        <w:jc w:val="both"/>
      </w:pPr>
      <w:r w:rsidRPr="005F0CB3">
        <w:t>Расчет древесной зелени для производства хвойно-витаминной муки получен исходя из следующих нормативов: для хвойных пород 30 кг зеленой массы на 1 м3 срубленной древесины, для лиственных пород – 15 кг.</w:t>
      </w:r>
    </w:p>
    <w:p w:rsidR="00431B77" w:rsidRPr="005F0CB3" w:rsidRDefault="00431B77" w:rsidP="00431B77">
      <w:pPr>
        <w:jc w:val="both"/>
      </w:pPr>
    </w:p>
    <w:p w:rsidR="00431B77" w:rsidRPr="005F0CB3" w:rsidRDefault="00431B77" w:rsidP="00431B77">
      <w:pPr>
        <w:jc w:val="both"/>
      </w:pPr>
      <w:r w:rsidRPr="005F0CB3">
        <w:t>11. Заготовка пневого осмола</w:t>
      </w:r>
    </w:p>
    <w:p w:rsidR="00431B77" w:rsidRPr="005F0CB3" w:rsidRDefault="00431B77" w:rsidP="00431B77">
      <w:pPr>
        <w:jc w:val="both"/>
      </w:pPr>
    </w:p>
    <w:p w:rsidR="00431B77" w:rsidRPr="005F0CB3" w:rsidRDefault="00431B77" w:rsidP="00431B77">
      <w:pPr>
        <w:jc w:val="both"/>
      </w:pPr>
      <w:r w:rsidRPr="005F0CB3">
        <w:lastRenderedPageBreak/>
        <w:t>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w:t>
      </w:r>
    </w:p>
    <w:p w:rsidR="00431B77" w:rsidRPr="005F0CB3" w:rsidRDefault="00431B77" w:rsidP="00431B77">
      <w:pPr>
        <w:jc w:val="both"/>
      </w:pPr>
      <w:r w:rsidRPr="005F0CB3">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w:t>
      </w:r>
    </w:p>
    <w:p w:rsidR="00431B77" w:rsidRPr="005F0CB3" w:rsidRDefault="00431B77" w:rsidP="00431B77">
      <w:pPr>
        <w:jc w:val="both"/>
      </w:pPr>
      <w:r w:rsidRPr="005F0CB3">
        <w:t>Заготовка пневого осмола на территории лесничества не планируется.</w:t>
      </w:r>
    </w:p>
    <w:p w:rsidR="00431B77" w:rsidRPr="005F0CB3" w:rsidRDefault="00431B77" w:rsidP="00431B77">
      <w:pPr>
        <w:jc w:val="both"/>
      </w:pPr>
      <w:r w:rsidRPr="005F0CB3">
        <w:t>Специальных обследований по определению и расчету запасов недревесных лесных ресурсов на территории лесничества не проводилось.</w:t>
      </w:r>
    </w:p>
    <w:p w:rsidR="00431B77" w:rsidRPr="005F0CB3" w:rsidRDefault="00431B77" w:rsidP="00431B77">
      <w:pPr>
        <w:jc w:val="both"/>
      </w:pPr>
      <w:r w:rsidRPr="005F0CB3">
        <w:t>Для определения установленного ежегодного объема использования лесов в целях заготовки и сбора недревесных лесных ресурсов при предоставлении лесных участков в пользование необходимо проводить специальные обследования по выявлению их запасов по видам.</w:t>
      </w:r>
    </w:p>
    <w:p w:rsidR="00431B77" w:rsidRPr="005F0CB3" w:rsidRDefault="00431B77" w:rsidP="00431B77">
      <w:pPr>
        <w:jc w:val="both"/>
      </w:pPr>
    </w:p>
    <w:p w:rsidR="00431B77" w:rsidRPr="005F0CB3" w:rsidRDefault="00431B77" w:rsidP="00431B77">
      <w:pPr>
        <w:jc w:val="both"/>
      </w:pPr>
      <w:r w:rsidRPr="005F0CB3">
        <w:t>Объекты лесной инфраструктуры для использования лесов</w:t>
      </w:r>
    </w:p>
    <w:p w:rsidR="00431B77" w:rsidRPr="005F0CB3" w:rsidRDefault="00431B77" w:rsidP="00431B77">
      <w:pPr>
        <w:jc w:val="both"/>
      </w:pPr>
      <w:r w:rsidRPr="005F0CB3">
        <w:t>в целях заготовки и сбора не древесных лесных ресурсов</w:t>
      </w:r>
    </w:p>
    <w:p w:rsidR="00431B77" w:rsidRPr="005F0CB3" w:rsidRDefault="00431B77" w:rsidP="00431B77">
      <w:pPr>
        <w:jc w:val="both"/>
      </w:pPr>
    </w:p>
    <w:p w:rsidR="00431B77" w:rsidRPr="005F0CB3" w:rsidRDefault="00431B77" w:rsidP="00431B77">
      <w:pPr>
        <w:jc w:val="both"/>
      </w:pPr>
      <w:r w:rsidRPr="005F0CB3">
        <w:t>Согласно распоряжению Правительства РФ от 11.07.2012 № 1283-р помимо объектов, указанных в разделе 1.1.10. допускается создание следующих объектов лесной инфраструктуры для использования лесов в целях заготовки и сбора не древесных лесных ресурсов в защитных лесах, относящихся к категориям лесов, выполняющих функции защиты природных и иных объектов, и ценных лесов:</w:t>
      </w:r>
    </w:p>
    <w:p w:rsidR="00431B77" w:rsidRPr="005F0CB3" w:rsidRDefault="00431B77" w:rsidP="00431B77">
      <w:pPr>
        <w:jc w:val="both"/>
      </w:pPr>
      <w:r w:rsidRPr="005F0CB3">
        <w:t>площадка производственная;</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r w:rsidRPr="005F0CB3">
        <w:t>Ежегодные допустимые объемы разрешенного использования лесов при заготовке и сборе не древесных лесных ресурсов приведены в таблице 2.3.8.</w:t>
      </w:r>
    </w:p>
    <w:p w:rsidR="00431B77" w:rsidRPr="005F0CB3" w:rsidRDefault="00431B77" w:rsidP="00431B77">
      <w:pPr>
        <w:jc w:val="both"/>
      </w:pPr>
    </w:p>
    <w:p w:rsidR="00431B77" w:rsidRPr="005F0CB3" w:rsidRDefault="00431B77" w:rsidP="00431B77">
      <w:pPr>
        <w:jc w:val="both"/>
      </w:pPr>
      <w:r w:rsidRPr="005F0CB3">
        <w:t>Таблица 2.3.8.</w:t>
      </w:r>
    </w:p>
    <w:p w:rsidR="00431B77" w:rsidRPr="005F0CB3" w:rsidRDefault="00431B77" w:rsidP="00431B77">
      <w:pPr>
        <w:jc w:val="both"/>
      </w:pPr>
      <w:r w:rsidRPr="005F0CB3">
        <w:t>Параметры разрешенного использования лесов</w:t>
      </w:r>
    </w:p>
    <w:p w:rsidR="00431B77" w:rsidRPr="005F0CB3" w:rsidRDefault="00431B77" w:rsidP="00431B77">
      <w:pPr>
        <w:jc w:val="both"/>
      </w:pPr>
      <w:r w:rsidRPr="005F0CB3">
        <w:t>для заготовки не древесных лесных ресурсов</w:t>
      </w:r>
    </w:p>
    <w:p w:rsidR="00431B77" w:rsidRPr="005F0CB3" w:rsidRDefault="00431B77" w:rsidP="00431B77">
      <w:pPr>
        <w:jc w:val="both"/>
      </w:pP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
        <w:gridCol w:w="3946"/>
        <w:gridCol w:w="16"/>
        <w:gridCol w:w="1560"/>
        <w:gridCol w:w="3201"/>
        <w:gridCol w:w="59"/>
      </w:tblGrid>
      <w:tr w:rsidR="005F0CB3" w:rsidRPr="005F0CB3" w:rsidTr="00EB4F7A">
        <w:trPr>
          <w:gridAfter w:val="1"/>
          <w:wAfter w:w="59" w:type="dxa"/>
          <w:trHeight w:hRule="exact" w:val="653"/>
        </w:trPr>
        <w:tc>
          <w:tcPr>
            <w:tcW w:w="715" w:type="dxa"/>
            <w:gridSpan w:val="2"/>
          </w:tcPr>
          <w:p w:rsidR="00431B77" w:rsidRPr="005F0CB3" w:rsidRDefault="00431B77" w:rsidP="00EB4F7A">
            <w:pPr>
              <w:jc w:val="both"/>
              <w:rPr>
                <w:lang w:val="en-US"/>
              </w:rPr>
            </w:pPr>
            <w:r w:rsidRPr="005F0CB3">
              <w:rPr>
                <w:lang w:val="en-US"/>
              </w:rPr>
              <w:t>№№ п/п</w:t>
            </w:r>
          </w:p>
        </w:tc>
        <w:tc>
          <w:tcPr>
            <w:tcW w:w="3946" w:type="dxa"/>
          </w:tcPr>
          <w:p w:rsidR="00431B77" w:rsidRPr="005F0CB3" w:rsidRDefault="00431B77" w:rsidP="00EB4F7A">
            <w:pPr>
              <w:jc w:val="both"/>
              <w:rPr>
                <w:lang w:val="en-US"/>
              </w:rPr>
            </w:pPr>
            <w:r w:rsidRPr="005F0CB3">
              <w:rPr>
                <w:lang w:val="en-US"/>
              </w:rPr>
              <w:t>Вид недревесного лесного ресурса</w:t>
            </w:r>
          </w:p>
        </w:tc>
        <w:tc>
          <w:tcPr>
            <w:tcW w:w="1576" w:type="dxa"/>
            <w:gridSpan w:val="2"/>
          </w:tcPr>
          <w:p w:rsidR="00431B77" w:rsidRPr="005F0CB3" w:rsidRDefault="00431B77" w:rsidP="00EB4F7A">
            <w:pPr>
              <w:jc w:val="both"/>
              <w:rPr>
                <w:lang w:val="en-US"/>
              </w:rPr>
            </w:pPr>
            <w:r w:rsidRPr="005F0CB3">
              <w:rPr>
                <w:lang w:val="en-US"/>
              </w:rPr>
              <w:t>Ед. изм.</w:t>
            </w:r>
          </w:p>
        </w:tc>
        <w:tc>
          <w:tcPr>
            <w:tcW w:w="3201" w:type="dxa"/>
          </w:tcPr>
          <w:p w:rsidR="00431B77" w:rsidRPr="005F0CB3" w:rsidRDefault="00431B77" w:rsidP="00EB4F7A">
            <w:pPr>
              <w:jc w:val="both"/>
              <w:rPr>
                <w:lang w:val="en-US"/>
              </w:rPr>
            </w:pPr>
            <w:r w:rsidRPr="005F0CB3">
              <w:rPr>
                <w:lang w:val="en-US"/>
              </w:rPr>
              <w:t>Ежегодный допустимый объем заготовки</w:t>
            </w:r>
          </w:p>
        </w:tc>
      </w:tr>
      <w:tr w:rsidR="005F0CB3" w:rsidRPr="005F0CB3" w:rsidTr="00EB4F7A">
        <w:trPr>
          <w:gridAfter w:val="1"/>
          <w:wAfter w:w="59" w:type="dxa"/>
          <w:trHeight w:hRule="exact" w:val="331"/>
        </w:trPr>
        <w:tc>
          <w:tcPr>
            <w:tcW w:w="715" w:type="dxa"/>
            <w:gridSpan w:val="2"/>
          </w:tcPr>
          <w:p w:rsidR="00431B77" w:rsidRPr="005F0CB3" w:rsidRDefault="00431B77" w:rsidP="00EB4F7A">
            <w:pPr>
              <w:jc w:val="both"/>
              <w:rPr>
                <w:lang w:val="en-US"/>
              </w:rPr>
            </w:pPr>
            <w:r w:rsidRPr="005F0CB3">
              <w:rPr>
                <w:lang w:val="en-US"/>
              </w:rPr>
              <w:t>1</w:t>
            </w:r>
          </w:p>
        </w:tc>
        <w:tc>
          <w:tcPr>
            <w:tcW w:w="3946" w:type="dxa"/>
          </w:tcPr>
          <w:p w:rsidR="00431B77" w:rsidRPr="005F0CB3" w:rsidRDefault="00431B77" w:rsidP="00EB4F7A">
            <w:pPr>
              <w:jc w:val="both"/>
              <w:rPr>
                <w:lang w:val="en-US"/>
              </w:rPr>
            </w:pPr>
            <w:r w:rsidRPr="005F0CB3">
              <w:rPr>
                <w:lang w:val="en-US"/>
              </w:rPr>
              <w:t>2</w:t>
            </w:r>
          </w:p>
        </w:tc>
        <w:tc>
          <w:tcPr>
            <w:tcW w:w="1576" w:type="dxa"/>
            <w:gridSpan w:val="2"/>
          </w:tcPr>
          <w:p w:rsidR="00431B77" w:rsidRPr="005F0CB3" w:rsidRDefault="00431B77" w:rsidP="00EB4F7A">
            <w:pPr>
              <w:jc w:val="both"/>
              <w:rPr>
                <w:lang w:val="en-US"/>
              </w:rPr>
            </w:pPr>
            <w:r w:rsidRPr="005F0CB3">
              <w:rPr>
                <w:lang w:val="en-US"/>
              </w:rPr>
              <w:t>3</w:t>
            </w:r>
          </w:p>
        </w:tc>
        <w:tc>
          <w:tcPr>
            <w:tcW w:w="3201" w:type="dxa"/>
          </w:tcPr>
          <w:p w:rsidR="00431B77" w:rsidRPr="005F0CB3" w:rsidRDefault="00431B77" w:rsidP="00EB4F7A">
            <w:pPr>
              <w:jc w:val="both"/>
              <w:rPr>
                <w:lang w:val="en-US"/>
              </w:rPr>
            </w:pPr>
            <w:r w:rsidRPr="005F0CB3">
              <w:rPr>
                <w:lang w:val="en-US"/>
              </w:rPr>
              <w:t>4</w:t>
            </w:r>
          </w:p>
        </w:tc>
      </w:tr>
      <w:tr w:rsidR="005F0CB3" w:rsidRPr="005F0CB3" w:rsidTr="00EB4F7A">
        <w:trPr>
          <w:gridAfter w:val="1"/>
          <w:wAfter w:w="59" w:type="dxa"/>
          <w:trHeight w:hRule="exact" w:val="336"/>
        </w:trPr>
        <w:tc>
          <w:tcPr>
            <w:tcW w:w="715" w:type="dxa"/>
            <w:gridSpan w:val="2"/>
          </w:tcPr>
          <w:p w:rsidR="00431B77" w:rsidRPr="005F0CB3" w:rsidRDefault="00431B77" w:rsidP="00EB4F7A">
            <w:pPr>
              <w:jc w:val="both"/>
              <w:rPr>
                <w:lang w:val="en-US"/>
              </w:rPr>
            </w:pPr>
            <w:r w:rsidRPr="005F0CB3">
              <w:rPr>
                <w:lang w:val="en-US"/>
              </w:rPr>
              <w:t>1</w:t>
            </w:r>
          </w:p>
        </w:tc>
        <w:tc>
          <w:tcPr>
            <w:tcW w:w="3946" w:type="dxa"/>
          </w:tcPr>
          <w:p w:rsidR="00431B77" w:rsidRPr="005F0CB3" w:rsidRDefault="00431B77" w:rsidP="00EB4F7A">
            <w:pPr>
              <w:jc w:val="both"/>
              <w:rPr>
                <w:lang w:val="en-US"/>
              </w:rPr>
            </w:pPr>
            <w:r w:rsidRPr="005F0CB3">
              <w:rPr>
                <w:lang w:val="en-US"/>
              </w:rPr>
              <w:t>Кора -  ива кустарниковая</w:t>
            </w:r>
          </w:p>
        </w:tc>
        <w:tc>
          <w:tcPr>
            <w:tcW w:w="1576" w:type="dxa"/>
            <w:gridSpan w:val="2"/>
          </w:tcPr>
          <w:p w:rsidR="00431B77" w:rsidRPr="005F0CB3" w:rsidRDefault="00431B77" w:rsidP="00EB4F7A">
            <w:pPr>
              <w:jc w:val="both"/>
              <w:rPr>
                <w:lang w:val="en-US"/>
              </w:rPr>
            </w:pPr>
            <w:r w:rsidRPr="005F0CB3">
              <w:rPr>
                <w:lang w:val="en-US"/>
              </w:rPr>
              <w:t>т</w:t>
            </w:r>
          </w:p>
        </w:tc>
        <w:tc>
          <w:tcPr>
            <w:tcW w:w="3201" w:type="dxa"/>
          </w:tcPr>
          <w:p w:rsidR="00431B77" w:rsidRPr="005F0CB3" w:rsidRDefault="00431B77" w:rsidP="00EB4F7A">
            <w:pPr>
              <w:jc w:val="both"/>
              <w:rPr>
                <w:lang w:val="en-US"/>
              </w:rPr>
            </w:pPr>
            <w:r w:rsidRPr="005F0CB3">
              <w:rPr>
                <w:lang w:val="en-US"/>
              </w:rPr>
              <w:t>2,4</w:t>
            </w:r>
          </w:p>
        </w:tc>
      </w:tr>
      <w:tr w:rsidR="005F0CB3" w:rsidRPr="005F0CB3" w:rsidTr="00EB4F7A">
        <w:trPr>
          <w:gridAfter w:val="1"/>
          <w:wAfter w:w="59" w:type="dxa"/>
          <w:trHeight w:hRule="exact" w:val="331"/>
        </w:trPr>
        <w:tc>
          <w:tcPr>
            <w:tcW w:w="715" w:type="dxa"/>
            <w:gridSpan w:val="2"/>
          </w:tcPr>
          <w:p w:rsidR="00431B77" w:rsidRPr="005F0CB3" w:rsidRDefault="00431B77" w:rsidP="00EB4F7A">
            <w:pPr>
              <w:jc w:val="both"/>
            </w:pPr>
          </w:p>
        </w:tc>
        <w:tc>
          <w:tcPr>
            <w:tcW w:w="3946" w:type="dxa"/>
          </w:tcPr>
          <w:p w:rsidR="00431B77" w:rsidRPr="005F0CB3" w:rsidRDefault="00431B77" w:rsidP="00EB4F7A">
            <w:pPr>
              <w:jc w:val="both"/>
              <w:rPr>
                <w:lang w:val="en-US"/>
              </w:rPr>
            </w:pPr>
            <w:r w:rsidRPr="005F0CB3">
              <w:rPr>
                <w:lang w:val="en-US"/>
              </w:rPr>
              <w:t>-  ива</w:t>
            </w:r>
            <w:r w:rsidRPr="005F0CB3">
              <w:t xml:space="preserve"> древовидная</w:t>
            </w:r>
          </w:p>
        </w:tc>
        <w:tc>
          <w:tcPr>
            <w:tcW w:w="1576" w:type="dxa"/>
            <w:gridSpan w:val="2"/>
          </w:tcPr>
          <w:p w:rsidR="00431B77" w:rsidRPr="005F0CB3" w:rsidRDefault="00431B77" w:rsidP="00EB4F7A">
            <w:pPr>
              <w:jc w:val="both"/>
              <w:rPr>
                <w:lang w:val="en-US"/>
              </w:rPr>
            </w:pPr>
            <w:r w:rsidRPr="005F0CB3">
              <w:rPr>
                <w:lang w:val="en-US"/>
              </w:rPr>
              <w:t>т</w:t>
            </w:r>
          </w:p>
        </w:tc>
        <w:tc>
          <w:tcPr>
            <w:tcW w:w="3201" w:type="dxa"/>
          </w:tcPr>
          <w:p w:rsidR="00431B77" w:rsidRPr="005F0CB3" w:rsidRDefault="00431B77" w:rsidP="00EB4F7A">
            <w:pPr>
              <w:jc w:val="both"/>
              <w:rPr>
                <w:lang w:val="en-US"/>
              </w:rPr>
            </w:pPr>
            <w:r w:rsidRPr="005F0CB3">
              <w:rPr>
                <w:lang w:val="en-US"/>
              </w:rPr>
              <w:t>5,8</w:t>
            </w:r>
          </w:p>
        </w:tc>
      </w:tr>
      <w:tr w:rsidR="005F0CB3" w:rsidRPr="005F0CB3" w:rsidTr="00EB4F7A">
        <w:trPr>
          <w:gridAfter w:val="1"/>
          <w:wAfter w:w="59" w:type="dxa"/>
          <w:trHeight w:hRule="exact" w:val="331"/>
        </w:trPr>
        <w:tc>
          <w:tcPr>
            <w:tcW w:w="715" w:type="dxa"/>
            <w:gridSpan w:val="2"/>
          </w:tcPr>
          <w:p w:rsidR="00431B77" w:rsidRPr="005F0CB3" w:rsidRDefault="00431B77" w:rsidP="00EB4F7A">
            <w:pPr>
              <w:jc w:val="both"/>
            </w:pPr>
            <w:r w:rsidRPr="005F0CB3">
              <w:rPr>
                <w:lang w:val="en-US"/>
              </w:rPr>
              <w:t>2</w:t>
            </w:r>
          </w:p>
        </w:tc>
        <w:tc>
          <w:tcPr>
            <w:tcW w:w="3946" w:type="dxa"/>
          </w:tcPr>
          <w:p w:rsidR="00431B77" w:rsidRPr="005F0CB3" w:rsidRDefault="00431B77" w:rsidP="00EB4F7A">
            <w:pPr>
              <w:jc w:val="both"/>
              <w:rPr>
                <w:lang w:val="en-US"/>
              </w:rPr>
            </w:pPr>
            <w:r w:rsidRPr="005F0CB3">
              <w:t>Древесная</w:t>
            </w:r>
            <w:r w:rsidRPr="005F0CB3">
              <w:rPr>
                <w:lang w:val="en-US"/>
              </w:rPr>
              <w:t xml:space="preserve"> зелень</w:t>
            </w:r>
          </w:p>
        </w:tc>
        <w:tc>
          <w:tcPr>
            <w:tcW w:w="1576" w:type="dxa"/>
            <w:gridSpan w:val="2"/>
          </w:tcPr>
          <w:p w:rsidR="00431B77" w:rsidRPr="005F0CB3" w:rsidRDefault="00431B77" w:rsidP="00EB4F7A">
            <w:pPr>
              <w:jc w:val="both"/>
              <w:rPr>
                <w:lang w:val="en-US"/>
              </w:rPr>
            </w:pPr>
            <w:r w:rsidRPr="005F0CB3">
              <w:rPr>
                <w:lang w:val="en-US"/>
              </w:rPr>
              <w:t>т</w:t>
            </w:r>
          </w:p>
        </w:tc>
        <w:tc>
          <w:tcPr>
            <w:tcW w:w="3201" w:type="dxa"/>
          </w:tcPr>
          <w:p w:rsidR="00431B77" w:rsidRPr="005F0CB3" w:rsidRDefault="00431B77" w:rsidP="00EB4F7A">
            <w:pPr>
              <w:jc w:val="both"/>
              <w:rPr>
                <w:lang w:val="en-US"/>
              </w:rPr>
            </w:pPr>
            <w:r w:rsidRPr="005F0CB3">
              <w:rPr>
                <w:lang w:val="en-US"/>
              </w:rPr>
              <w:t>15,0</w:t>
            </w:r>
          </w:p>
        </w:tc>
      </w:tr>
      <w:tr w:rsidR="005F0CB3" w:rsidRPr="005F0CB3" w:rsidTr="00EB4F7A">
        <w:trPr>
          <w:trHeight w:hRule="exact" w:val="331"/>
        </w:trPr>
        <w:tc>
          <w:tcPr>
            <w:tcW w:w="708" w:type="dxa"/>
          </w:tcPr>
          <w:p w:rsidR="00431B77" w:rsidRPr="005F0CB3" w:rsidRDefault="00431B77" w:rsidP="00EB4F7A">
            <w:pPr>
              <w:jc w:val="both"/>
            </w:pPr>
          </w:p>
        </w:tc>
        <w:tc>
          <w:tcPr>
            <w:tcW w:w="3969" w:type="dxa"/>
            <w:gridSpan w:val="3"/>
          </w:tcPr>
          <w:p w:rsidR="00431B77" w:rsidRPr="005F0CB3" w:rsidRDefault="00431B77" w:rsidP="00EB4F7A">
            <w:pPr>
              <w:jc w:val="both"/>
              <w:rPr>
                <w:lang w:val="en-US"/>
              </w:rPr>
            </w:pPr>
            <w:r w:rsidRPr="005F0CB3">
              <w:rPr>
                <w:lang w:val="en-US"/>
              </w:rPr>
              <w:t>в том числе:</w:t>
            </w:r>
          </w:p>
        </w:tc>
        <w:tc>
          <w:tcPr>
            <w:tcW w:w="1560" w:type="dxa"/>
          </w:tcPr>
          <w:p w:rsidR="00431B77" w:rsidRPr="005F0CB3" w:rsidRDefault="00431B77" w:rsidP="00EB4F7A">
            <w:pPr>
              <w:jc w:val="both"/>
            </w:pPr>
          </w:p>
        </w:tc>
        <w:tc>
          <w:tcPr>
            <w:tcW w:w="3260" w:type="dxa"/>
            <w:gridSpan w:val="2"/>
          </w:tcPr>
          <w:p w:rsidR="00431B77" w:rsidRPr="005F0CB3" w:rsidRDefault="00431B77" w:rsidP="00EB4F7A">
            <w:pPr>
              <w:jc w:val="both"/>
            </w:pPr>
          </w:p>
        </w:tc>
      </w:tr>
      <w:tr w:rsidR="005F0CB3" w:rsidRPr="005F0CB3" w:rsidTr="00EB4F7A">
        <w:trPr>
          <w:trHeight w:hRule="exact" w:val="331"/>
        </w:trPr>
        <w:tc>
          <w:tcPr>
            <w:tcW w:w="708" w:type="dxa"/>
          </w:tcPr>
          <w:p w:rsidR="00431B77" w:rsidRPr="005F0CB3" w:rsidRDefault="00431B77" w:rsidP="00EB4F7A">
            <w:pPr>
              <w:jc w:val="both"/>
            </w:pPr>
          </w:p>
        </w:tc>
        <w:tc>
          <w:tcPr>
            <w:tcW w:w="3969" w:type="dxa"/>
            <w:gridSpan w:val="3"/>
          </w:tcPr>
          <w:p w:rsidR="00431B77" w:rsidRPr="005F0CB3" w:rsidRDefault="00431B77" w:rsidP="00EB4F7A">
            <w:pPr>
              <w:jc w:val="both"/>
              <w:rPr>
                <w:lang w:val="en-US"/>
              </w:rPr>
            </w:pPr>
            <w:r w:rsidRPr="005F0CB3">
              <w:rPr>
                <w:lang w:val="en-US"/>
              </w:rPr>
              <w:t>- техническая зелень</w:t>
            </w:r>
          </w:p>
        </w:tc>
        <w:tc>
          <w:tcPr>
            <w:tcW w:w="1560" w:type="dxa"/>
          </w:tcPr>
          <w:p w:rsidR="00431B77" w:rsidRPr="005F0CB3" w:rsidRDefault="00431B77" w:rsidP="00EB4F7A">
            <w:pPr>
              <w:jc w:val="both"/>
              <w:rPr>
                <w:lang w:val="en-US"/>
              </w:rPr>
            </w:pPr>
            <w:r w:rsidRPr="005F0CB3">
              <w:rPr>
                <w:lang w:val="en-US"/>
              </w:rPr>
              <w:t>т</w:t>
            </w:r>
          </w:p>
        </w:tc>
        <w:tc>
          <w:tcPr>
            <w:tcW w:w="3260" w:type="dxa"/>
            <w:gridSpan w:val="2"/>
          </w:tcPr>
          <w:p w:rsidR="00431B77" w:rsidRPr="005F0CB3" w:rsidRDefault="00431B77" w:rsidP="00EB4F7A">
            <w:pPr>
              <w:jc w:val="both"/>
              <w:rPr>
                <w:lang w:val="en-US"/>
              </w:rPr>
            </w:pPr>
            <w:r w:rsidRPr="005F0CB3">
              <w:rPr>
                <w:lang w:val="en-US"/>
              </w:rPr>
              <w:t>8,2</w:t>
            </w:r>
          </w:p>
        </w:tc>
      </w:tr>
      <w:tr w:rsidR="005F0CB3" w:rsidRPr="005F0CB3" w:rsidTr="00EB4F7A">
        <w:trPr>
          <w:trHeight w:hRule="exact" w:val="331"/>
        </w:trPr>
        <w:tc>
          <w:tcPr>
            <w:tcW w:w="708" w:type="dxa"/>
          </w:tcPr>
          <w:p w:rsidR="00431B77" w:rsidRPr="005F0CB3" w:rsidRDefault="00431B77" w:rsidP="00EB4F7A">
            <w:pPr>
              <w:jc w:val="both"/>
            </w:pPr>
          </w:p>
        </w:tc>
        <w:tc>
          <w:tcPr>
            <w:tcW w:w="3969" w:type="dxa"/>
            <w:gridSpan w:val="3"/>
          </w:tcPr>
          <w:p w:rsidR="00431B77" w:rsidRPr="005F0CB3" w:rsidRDefault="00431B77" w:rsidP="00EB4F7A">
            <w:pPr>
              <w:jc w:val="both"/>
              <w:rPr>
                <w:lang w:val="en-US"/>
              </w:rPr>
            </w:pPr>
            <w:r w:rsidRPr="005F0CB3">
              <w:rPr>
                <w:lang w:val="en-US"/>
              </w:rPr>
              <w:t>- сосновая и осиновая зелень</w:t>
            </w:r>
          </w:p>
        </w:tc>
        <w:tc>
          <w:tcPr>
            <w:tcW w:w="1560" w:type="dxa"/>
          </w:tcPr>
          <w:p w:rsidR="00431B77" w:rsidRPr="005F0CB3" w:rsidRDefault="00431B77" w:rsidP="00EB4F7A">
            <w:pPr>
              <w:jc w:val="both"/>
              <w:rPr>
                <w:lang w:val="en-US"/>
              </w:rPr>
            </w:pPr>
            <w:r w:rsidRPr="005F0CB3">
              <w:rPr>
                <w:lang w:val="en-US"/>
              </w:rPr>
              <w:t>т</w:t>
            </w:r>
          </w:p>
        </w:tc>
        <w:tc>
          <w:tcPr>
            <w:tcW w:w="3260" w:type="dxa"/>
            <w:gridSpan w:val="2"/>
          </w:tcPr>
          <w:p w:rsidR="00431B77" w:rsidRPr="005F0CB3" w:rsidRDefault="00431B77" w:rsidP="00EB4F7A">
            <w:pPr>
              <w:jc w:val="both"/>
              <w:rPr>
                <w:lang w:val="en-US"/>
              </w:rPr>
            </w:pPr>
            <w:r w:rsidRPr="005F0CB3">
              <w:rPr>
                <w:lang w:val="en-US"/>
              </w:rPr>
              <w:t>4,2</w:t>
            </w:r>
          </w:p>
        </w:tc>
      </w:tr>
      <w:tr w:rsidR="005F0CB3" w:rsidRPr="005F0CB3" w:rsidTr="00EB4F7A">
        <w:trPr>
          <w:trHeight w:hRule="exact" w:val="331"/>
        </w:trPr>
        <w:tc>
          <w:tcPr>
            <w:tcW w:w="708" w:type="dxa"/>
          </w:tcPr>
          <w:p w:rsidR="00431B77" w:rsidRPr="005F0CB3" w:rsidRDefault="00431B77" w:rsidP="00EB4F7A">
            <w:pPr>
              <w:jc w:val="both"/>
              <w:rPr>
                <w:lang w:val="en-US"/>
              </w:rPr>
            </w:pPr>
            <w:r w:rsidRPr="005F0CB3">
              <w:rPr>
                <w:lang w:val="en-US"/>
              </w:rPr>
              <w:t>3</w:t>
            </w:r>
          </w:p>
        </w:tc>
        <w:tc>
          <w:tcPr>
            <w:tcW w:w="3969" w:type="dxa"/>
            <w:gridSpan w:val="3"/>
          </w:tcPr>
          <w:p w:rsidR="00431B77" w:rsidRPr="005F0CB3" w:rsidRDefault="00431B77" w:rsidP="00EB4F7A">
            <w:pPr>
              <w:jc w:val="both"/>
              <w:rPr>
                <w:lang w:val="en-US"/>
              </w:rPr>
            </w:pPr>
            <w:r w:rsidRPr="005F0CB3">
              <w:rPr>
                <w:lang w:val="en-US"/>
              </w:rPr>
              <w:t>Елки новогодние</w:t>
            </w:r>
          </w:p>
        </w:tc>
        <w:tc>
          <w:tcPr>
            <w:tcW w:w="1560" w:type="dxa"/>
          </w:tcPr>
          <w:p w:rsidR="00431B77" w:rsidRPr="005F0CB3" w:rsidRDefault="00431B77" w:rsidP="00EB4F7A">
            <w:pPr>
              <w:jc w:val="both"/>
              <w:rPr>
                <w:lang w:val="en-US"/>
              </w:rPr>
            </w:pPr>
            <w:r w:rsidRPr="005F0CB3">
              <w:rPr>
                <w:lang w:val="en-US"/>
              </w:rPr>
              <w:t>тыс. шт.</w:t>
            </w:r>
          </w:p>
        </w:tc>
        <w:tc>
          <w:tcPr>
            <w:tcW w:w="3260" w:type="dxa"/>
            <w:gridSpan w:val="2"/>
          </w:tcPr>
          <w:p w:rsidR="00431B77" w:rsidRPr="005F0CB3" w:rsidRDefault="00431B77" w:rsidP="00EB4F7A">
            <w:pPr>
              <w:jc w:val="both"/>
              <w:rPr>
                <w:lang w:val="en-US"/>
              </w:rPr>
            </w:pPr>
            <w:r w:rsidRPr="005F0CB3">
              <w:rPr>
                <w:lang w:val="en-US"/>
              </w:rPr>
              <w:t>9,7</w:t>
            </w:r>
          </w:p>
        </w:tc>
      </w:tr>
      <w:tr w:rsidR="005F0CB3" w:rsidRPr="005F0CB3" w:rsidTr="00EB4F7A">
        <w:trPr>
          <w:trHeight w:hRule="exact" w:val="336"/>
        </w:trPr>
        <w:tc>
          <w:tcPr>
            <w:tcW w:w="708" w:type="dxa"/>
          </w:tcPr>
          <w:p w:rsidR="00431B77" w:rsidRPr="005F0CB3" w:rsidRDefault="00431B77" w:rsidP="00EB4F7A">
            <w:pPr>
              <w:jc w:val="both"/>
              <w:rPr>
                <w:lang w:val="en-US"/>
              </w:rPr>
            </w:pPr>
            <w:r w:rsidRPr="005F0CB3">
              <w:rPr>
                <w:lang w:val="en-US"/>
              </w:rPr>
              <w:t>4</w:t>
            </w:r>
          </w:p>
        </w:tc>
        <w:tc>
          <w:tcPr>
            <w:tcW w:w="3969" w:type="dxa"/>
            <w:gridSpan w:val="3"/>
          </w:tcPr>
          <w:p w:rsidR="00431B77" w:rsidRPr="005F0CB3" w:rsidRDefault="00431B77" w:rsidP="00EB4F7A">
            <w:pPr>
              <w:jc w:val="both"/>
              <w:rPr>
                <w:lang w:val="en-US"/>
              </w:rPr>
            </w:pPr>
            <w:r w:rsidRPr="005F0CB3">
              <w:rPr>
                <w:lang w:val="en-US"/>
              </w:rPr>
              <w:t>Веники банные</w:t>
            </w:r>
          </w:p>
        </w:tc>
        <w:tc>
          <w:tcPr>
            <w:tcW w:w="1560" w:type="dxa"/>
          </w:tcPr>
          <w:p w:rsidR="00431B77" w:rsidRPr="005F0CB3" w:rsidRDefault="00431B77" w:rsidP="00EB4F7A">
            <w:pPr>
              <w:jc w:val="both"/>
              <w:rPr>
                <w:lang w:val="en-US"/>
              </w:rPr>
            </w:pPr>
            <w:r w:rsidRPr="005F0CB3">
              <w:rPr>
                <w:lang w:val="en-US"/>
              </w:rPr>
              <w:t>тыс. шт.</w:t>
            </w:r>
          </w:p>
        </w:tc>
        <w:tc>
          <w:tcPr>
            <w:tcW w:w="3260" w:type="dxa"/>
            <w:gridSpan w:val="2"/>
          </w:tcPr>
          <w:p w:rsidR="00431B77" w:rsidRPr="005F0CB3" w:rsidRDefault="00431B77" w:rsidP="00EB4F7A">
            <w:pPr>
              <w:jc w:val="both"/>
              <w:rPr>
                <w:lang w:val="en-US"/>
              </w:rPr>
            </w:pPr>
            <w:r w:rsidRPr="005F0CB3">
              <w:rPr>
                <w:lang w:val="en-US"/>
              </w:rPr>
              <w:t>4,8</w:t>
            </w:r>
          </w:p>
        </w:tc>
      </w:tr>
      <w:tr w:rsidR="005F0CB3" w:rsidRPr="005F0CB3" w:rsidTr="00EB4F7A">
        <w:trPr>
          <w:trHeight w:hRule="exact" w:val="336"/>
        </w:trPr>
        <w:tc>
          <w:tcPr>
            <w:tcW w:w="708" w:type="dxa"/>
          </w:tcPr>
          <w:p w:rsidR="00431B77" w:rsidRPr="005F0CB3" w:rsidRDefault="00431B77" w:rsidP="00EB4F7A">
            <w:pPr>
              <w:jc w:val="both"/>
            </w:pPr>
            <w:r w:rsidRPr="005F0CB3">
              <w:t>5</w:t>
            </w:r>
          </w:p>
        </w:tc>
        <w:tc>
          <w:tcPr>
            <w:tcW w:w="3969" w:type="dxa"/>
            <w:gridSpan w:val="3"/>
            <w:vAlign w:val="center"/>
          </w:tcPr>
          <w:p w:rsidR="00431B77" w:rsidRPr="005F0CB3" w:rsidRDefault="00431B77" w:rsidP="00EB4F7A">
            <w:pPr>
              <w:jc w:val="both"/>
            </w:pPr>
            <w:r w:rsidRPr="005F0CB3">
              <w:t>Хворост, тростник</w:t>
            </w:r>
          </w:p>
        </w:tc>
        <w:tc>
          <w:tcPr>
            <w:tcW w:w="1560" w:type="dxa"/>
            <w:vAlign w:val="center"/>
          </w:tcPr>
          <w:p w:rsidR="00431B77" w:rsidRPr="005F0CB3" w:rsidRDefault="00431B77" w:rsidP="00EB4F7A">
            <w:pPr>
              <w:jc w:val="both"/>
            </w:pPr>
            <w:r w:rsidRPr="005F0CB3">
              <w:t>тыс. скл. м3</w:t>
            </w:r>
          </w:p>
        </w:tc>
        <w:tc>
          <w:tcPr>
            <w:tcW w:w="3260" w:type="dxa"/>
            <w:gridSpan w:val="2"/>
            <w:vAlign w:val="center"/>
          </w:tcPr>
          <w:p w:rsidR="00431B77" w:rsidRPr="005F0CB3" w:rsidRDefault="00431B77" w:rsidP="00EB4F7A">
            <w:pPr>
              <w:jc w:val="both"/>
            </w:pPr>
            <w:r w:rsidRPr="005F0CB3">
              <w:t>до 3,5</w:t>
            </w:r>
          </w:p>
        </w:tc>
      </w:tr>
      <w:tr w:rsidR="00431B77" w:rsidRPr="005F0CB3" w:rsidTr="00EB4F7A">
        <w:trPr>
          <w:trHeight w:hRule="exact" w:val="336"/>
        </w:trPr>
        <w:tc>
          <w:tcPr>
            <w:tcW w:w="708" w:type="dxa"/>
          </w:tcPr>
          <w:p w:rsidR="00431B77" w:rsidRPr="005F0CB3" w:rsidRDefault="00431B77" w:rsidP="00EB4F7A">
            <w:pPr>
              <w:jc w:val="both"/>
            </w:pPr>
            <w:r w:rsidRPr="005F0CB3">
              <w:t>6</w:t>
            </w:r>
          </w:p>
        </w:tc>
        <w:tc>
          <w:tcPr>
            <w:tcW w:w="3969" w:type="dxa"/>
            <w:gridSpan w:val="3"/>
            <w:vAlign w:val="center"/>
          </w:tcPr>
          <w:p w:rsidR="00431B77" w:rsidRPr="005F0CB3" w:rsidRDefault="00431B77" w:rsidP="00EB4F7A">
            <w:pPr>
              <w:jc w:val="both"/>
            </w:pPr>
            <w:r w:rsidRPr="005F0CB3">
              <w:t xml:space="preserve">Деревья и кустарники для пересадки </w:t>
            </w:r>
          </w:p>
        </w:tc>
        <w:tc>
          <w:tcPr>
            <w:tcW w:w="1560" w:type="dxa"/>
            <w:vAlign w:val="center"/>
          </w:tcPr>
          <w:p w:rsidR="00431B77" w:rsidRPr="005F0CB3" w:rsidRDefault="00431B77" w:rsidP="00EB4F7A">
            <w:pPr>
              <w:jc w:val="both"/>
            </w:pPr>
            <w:r w:rsidRPr="005F0CB3">
              <w:t>тыс. шт.</w:t>
            </w:r>
          </w:p>
        </w:tc>
        <w:tc>
          <w:tcPr>
            <w:tcW w:w="3260" w:type="dxa"/>
            <w:gridSpan w:val="2"/>
            <w:vAlign w:val="center"/>
          </w:tcPr>
          <w:p w:rsidR="00431B77" w:rsidRPr="005F0CB3" w:rsidRDefault="00431B77" w:rsidP="00EB4F7A">
            <w:pPr>
              <w:jc w:val="both"/>
            </w:pPr>
            <w:r w:rsidRPr="005F0CB3">
              <w:t>до 0,6</w:t>
            </w:r>
          </w:p>
        </w:tc>
      </w:tr>
    </w:tbl>
    <w:p w:rsidR="00431B77" w:rsidRPr="005F0CB3" w:rsidRDefault="00431B77" w:rsidP="00431B77">
      <w:pPr>
        <w:jc w:val="both"/>
      </w:pPr>
    </w:p>
    <w:p w:rsidR="00431B77" w:rsidRPr="005F0CB3" w:rsidRDefault="00431B77" w:rsidP="00431B77">
      <w:pPr>
        <w:jc w:val="both"/>
      </w:pPr>
      <w:r w:rsidRPr="005F0CB3">
        <w:lastRenderedPageBreak/>
        <w:t>Примечание: Возможные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431B77" w:rsidRPr="005F0CB3" w:rsidRDefault="00431B77" w:rsidP="00431B77">
      <w:pPr>
        <w:jc w:val="both"/>
      </w:pPr>
      <w:r w:rsidRPr="005F0CB3">
        <w:t>2.3.2. Сроки разрешенного использования лесов</w:t>
      </w:r>
    </w:p>
    <w:p w:rsidR="00431B77" w:rsidRPr="005F0CB3" w:rsidRDefault="00431B77" w:rsidP="00431B77">
      <w:pPr>
        <w:jc w:val="both"/>
      </w:pPr>
      <w:r w:rsidRPr="005F0CB3">
        <w:t>для заготовки и сбора не древесных лесных ресурсов</w:t>
      </w:r>
    </w:p>
    <w:p w:rsidR="00431B77" w:rsidRPr="005F0CB3" w:rsidRDefault="00431B77" w:rsidP="00431B77">
      <w:pPr>
        <w:jc w:val="both"/>
      </w:pPr>
    </w:p>
    <w:p w:rsidR="00431B77" w:rsidRPr="005F0CB3" w:rsidRDefault="00431B77" w:rsidP="00431B77">
      <w:pPr>
        <w:jc w:val="both"/>
      </w:pPr>
      <w:r w:rsidRPr="005F0CB3">
        <w:t>Сроки разрешенного использования лесов для заготовки и сбора недревесных лесных ресурсов определяются Лесным кодексом РФ, статья 72 (часть 3), Правилами заготовки и сбора недревесных лесных ресурсов, утвержденными приказом Федерального агентства лесного хозяйства от 5декабря 2011 г. № 512 и договором аренды лесного участка на срок от 10 до 49 лет.</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xml:space="preserve">2.4. Нормативы, параметры и сроки использования </w:t>
      </w:r>
    </w:p>
    <w:p w:rsidR="00431B77" w:rsidRPr="005F0CB3" w:rsidRDefault="00431B77" w:rsidP="00431B77">
      <w:pPr>
        <w:jc w:val="both"/>
      </w:pPr>
      <w:r w:rsidRPr="005F0CB3">
        <w:t>лесов для заготовки пищевых лесных ресурсов и сбора лекарственных растений</w:t>
      </w:r>
    </w:p>
    <w:p w:rsidR="00431B77" w:rsidRPr="005F0CB3" w:rsidRDefault="00431B77" w:rsidP="00431B77">
      <w:pPr>
        <w:jc w:val="both"/>
      </w:pPr>
    </w:p>
    <w:p w:rsidR="00431B77" w:rsidRPr="005F0CB3" w:rsidRDefault="00431B77" w:rsidP="00431B77">
      <w:pPr>
        <w:jc w:val="both"/>
      </w:pPr>
      <w:r w:rsidRPr="005F0CB3">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431B77" w:rsidRPr="005F0CB3" w:rsidRDefault="00431B77" w:rsidP="00431B77">
      <w:pPr>
        <w:jc w:val="both"/>
      </w:pPr>
      <w:r w:rsidRPr="005F0CB3">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Рослесхоза от 05.12.2011 № 511 и  Закон ом Республики Ингушетии от 11 апреля 2008г. № 1-РЗ; «Об установлении порядка и нормативов заготовки древесины, порядка заготовки и сбора не 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431B77" w:rsidRPr="005F0CB3" w:rsidRDefault="00431B77" w:rsidP="00431B77">
      <w:pPr>
        <w:jc w:val="both"/>
      </w:pPr>
      <w:r w:rsidRPr="005F0CB3">
        <w:t>К пищевым лесным ресурсам, заготовка которых может осуществляться в соответствии с Лесным кодексом, относятся дикорастущие плоды, ягоды, орехи, грибы, семена, березовый и кленовый сок и подобные лесные ресурсы.</w:t>
      </w:r>
    </w:p>
    <w:p w:rsidR="00431B77" w:rsidRPr="005F0CB3" w:rsidRDefault="00431B77" w:rsidP="00431B77">
      <w:pPr>
        <w:jc w:val="both"/>
      </w:pPr>
      <w:r w:rsidRPr="005F0CB3">
        <w:t>Заготовка пищевых лесных ресурсов и сбор лекарственных растений, согласно статьи 34 Лесного кодекса РФ, представляет собой предпринимательскую деятельность, связанную с изъятием, хранением и вывозом лесных ресурсов из леса.</w:t>
      </w:r>
    </w:p>
    <w:p w:rsidR="00431B77" w:rsidRPr="005F0CB3" w:rsidRDefault="00431B77" w:rsidP="00431B77">
      <w:pPr>
        <w:jc w:val="both"/>
      </w:pPr>
      <w:r w:rsidRPr="005F0CB3">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431B77" w:rsidRPr="005F0CB3" w:rsidRDefault="00431B77" w:rsidP="00431B77">
      <w:pPr>
        <w:jc w:val="both"/>
      </w:pPr>
      <w:r w:rsidRPr="005F0CB3">
        <w:t>Договор аренды лесного участка заключается на срок от 10 до 49 лет.</w:t>
      </w:r>
    </w:p>
    <w:p w:rsidR="00431B77" w:rsidRPr="005F0CB3" w:rsidRDefault="00431B77" w:rsidP="00431B77">
      <w:pPr>
        <w:jc w:val="both"/>
      </w:pPr>
      <w:r w:rsidRPr="005F0CB3">
        <w:t>Заготовка пищевых лесных ресурсов и сбор лекарственных растений для собственных нужд осуществляются свободно и бесплатно.</w:t>
      </w:r>
    </w:p>
    <w:p w:rsidR="00431B77" w:rsidRPr="005F0CB3" w:rsidRDefault="00431B77" w:rsidP="00431B77">
      <w:pPr>
        <w:jc w:val="both"/>
      </w:pPr>
      <w:r w:rsidRPr="005F0CB3">
        <w:t>Запрещается осуществлять заготовку и сбор грибов и дикорастущих растений, занесенные в Красную книгу Российской Федерации, Красную книгу Республики Ингушетии, признаваемые наркотическими средствами в соответствии с Федеральным законом РФ от 08.01.1998 № 3-ФЗ «О наркотических средствах и психотропных веществах».</w:t>
      </w:r>
    </w:p>
    <w:p w:rsidR="00431B77" w:rsidRPr="005F0CB3" w:rsidRDefault="00431B77" w:rsidP="00431B77">
      <w:pPr>
        <w:jc w:val="both"/>
      </w:pPr>
    </w:p>
    <w:p w:rsidR="00431B77" w:rsidRPr="005F0CB3" w:rsidRDefault="00431B77" w:rsidP="00431B77">
      <w:pPr>
        <w:jc w:val="both"/>
      </w:pPr>
      <w:r w:rsidRPr="005F0CB3">
        <w:t>Лица, арендующие лесные участки для заготовки пищевых лесных ресурсов и сбора лекарственных растений, обязаны:</w:t>
      </w:r>
    </w:p>
    <w:p w:rsidR="00431B77" w:rsidRPr="005F0CB3" w:rsidRDefault="00431B77" w:rsidP="00431B77">
      <w:pPr>
        <w:jc w:val="both"/>
      </w:pPr>
      <w:r w:rsidRPr="005F0CB3">
        <w:t>– составить проект освоения лесов;</w:t>
      </w:r>
    </w:p>
    <w:p w:rsidR="00431B77" w:rsidRPr="005F0CB3" w:rsidRDefault="00431B77" w:rsidP="00431B77">
      <w:pPr>
        <w:jc w:val="both"/>
      </w:pPr>
      <w:r w:rsidRPr="005F0CB3">
        <w:t>- осуществлять использование лесов в соответствии с договором аренды;</w:t>
      </w:r>
    </w:p>
    <w:p w:rsidR="00431B77" w:rsidRPr="005F0CB3" w:rsidRDefault="00431B77" w:rsidP="00431B77">
      <w:pPr>
        <w:jc w:val="both"/>
      </w:pPr>
      <w:r w:rsidRPr="005F0CB3">
        <w:t>– соблюдать условия договора аренды лесного участка;</w:t>
      </w:r>
    </w:p>
    <w:p w:rsidR="00431B77" w:rsidRPr="005F0CB3" w:rsidRDefault="00431B77" w:rsidP="00431B77">
      <w:pPr>
        <w:jc w:val="both"/>
      </w:pPr>
      <w:r w:rsidRPr="005F0CB3">
        <w:t>– не допускать нанесения вреда здоровью граждан, окружающей природной среде;</w:t>
      </w:r>
    </w:p>
    <w:p w:rsidR="00431B77" w:rsidRPr="005F0CB3" w:rsidRDefault="00431B77" w:rsidP="00431B77">
      <w:pPr>
        <w:jc w:val="both"/>
      </w:pPr>
      <w:r w:rsidRPr="005F0CB3">
        <w:lastRenderedPageBreak/>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431B77" w:rsidRPr="005F0CB3" w:rsidRDefault="00431B77" w:rsidP="00431B77">
      <w:pPr>
        <w:jc w:val="both"/>
      </w:pPr>
      <w:r w:rsidRPr="005F0CB3">
        <w:t>– соблюдать правила пожарной безопасности в лесах и правила санитарной безопасности в лесах, а также правила ухода за лесами;</w:t>
      </w:r>
    </w:p>
    <w:p w:rsidR="00431B77" w:rsidRPr="005F0CB3" w:rsidRDefault="00431B77" w:rsidP="00431B77">
      <w:pPr>
        <w:jc w:val="both"/>
      </w:pPr>
      <w:r w:rsidRPr="005F0CB3">
        <w:t>– 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431B77" w:rsidRPr="005F0CB3" w:rsidRDefault="00431B77" w:rsidP="00431B77">
      <w:pPr>
        <w:jc w:val="both"/>
      </w:pPr>
      <w:r w:rsidRPr="005F0CB3">
        <w:t>– предоставлять в обязательном порядке документированную информацию, предусмотренную частью 2 статьи 91 Лесного кодекса РФ;</w:t>
      </w:r>
    </w:p>
    <w:p w:rsidR="00431B77" w:rsidRPr="005F0CB3" w:rsidRDefault="00431B77" w:rsidP="00431B77">
      <w:pPr>
        <w:jc w:val="both"/>
      </w:pPr>
      <w:r w:rsidRPr="005F0CB3">
        <w:t>– представлять ежегодно лесную декларацию, а также отчет об использовании лесов, отчет об охране и защите лесов в установленном порядке.</w:t>
      </w:r>
    </w:p>
    <w:p w:rsidR="00431B77" w:rsidRPr="005F0CB3" w:rsidRDefault="00431B77" w:rsidP="00431B77">
      <w:pPr>
        <w:jc w:val="both"/>
      </w:pPr>
    </w:p>
    <w:p w:rsidR="00431B77" w:rsidRPr="005F0CB3" w:rsidRDefault="00431B77" w:rsidP="00431B77">
      <w:pPr>
        <w:jc w:val="both"/>
      </w:pPr>
      <w:r w:rsidRPr="005F0CB3">
        <w:t>Лица, арендующие лесные участки для заготовки пищевых лесных ресурсов и сбора лекарственных растений имеют право:</w:t>
      </w:r>
    </w:p>
    <w:p w:rsidR="00431B77" w:rsidRPr="005F0CB3" w:rsidRDefault="00431B77" w:rsidP="00431B77">
      <w:pPr>
        <w:jc w:val="both"/>
      </w:pPr>
      <w:r w:rsidRPr="005F0CB3">
        <w:t>– осуществлять использование лесов в соответствии с условиями договора аренды</w:t>
      </w:r>
    </w:p>
    <w:p w:rsidR="00431B77" w:rsidRPr="005F0CB3" w:rsidRDefault="00431B77" w:rsidP="00431B77">
      <w:pPr>
        <w:jc w:val="both"/>
      </w:pPr>
      <w:r w:rsidRPr="005F0CB3">
        <w:t>–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431B77" w:rsidRPr="005F0CB3" w:rsidRDefault="00431B77" w:rsidP="00431B77">
      <w:pPr>
        <w:jc w:val="both"/>
      </w:pPr>
      <w:r w:rsidRPr="005F0CB3">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431B77" w:rsidRPr="005F0CB3" w:rsidRDefault="00431B77" w:rsidP="00431B77">
      <w:pPr>
        <w:jc w:val="both"/>
      </w:pPr>
      <w:r w:rsidRPr="005F0CB3">
        <w:t>– иметь другие права, если их реализация не противоречит требованиям лесного законодательства РФ.</w:t>
      </w:r>
    </w:p>
    <w:p w:rsidR="00431B77" w:rsidRPr="005F0CB3" w:rsidRDefault="00431B77" w:rsidP="00431B77">
      <w:pPr>
        <w:jc w:val="both"/>
      </w:pPr>
      <w:r w:rsidRPr="005F0CB3">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431B77" w:rsidRPr="005F0CB3" w:rsidRDefault="00431B77" w:rsidP="00431B77">
      <w:pPr>
        <w:jc w:val="both"/>
      </w:pPr>
      <w:r w:rsidRPr="005F0CB3">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431B77" w:rsidRPr="005F0CB3" w:rsidRDefault="00431B77" w:rsidP="00431B77">
      <w:pPr>
        <w:jc w:val="both"/>
      </w:pPr>
      <w:r w:rsidRPr="005F0CB3">
        <w:t>Гражданам, согласно пункта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 - размещать в лесу сушилки, грибоварки, склады и другие временные постройки; - осуществлять в лесу деятельность по хранению, первичной переработке.</w:t>
      </w:r>
    </w:p>
    <w:p w:rsidR="00431B77" w:rsidRPr="005F0CB3" w:rsidRDefault="00431B77" w:rsidP="00431B77">
      <w:pPr>
        <w:jc w:val="both"/>
      </w:pPr>
      <w:r w:rsidRPr="005F0CB3">
        <w:t>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Рослесхоза от 05.12.2011 № 511 и Законом  Республики Ингушетии от 11 апреля 2008г. № 1-РЗ;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431B77" w:rsidRPr="005F0CB3" w:rsidRDefault="00431B77" w:rsidP="00431B77">
      <w:pPr>
        <w:jc w:val="both"/>
      </w:pPr>
      <w:r w:rsidRPr="005F0CB3">
        <w:t>В соответствии с пунктом 1 приложения № 3 к данному закону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431B77" w:rsidRPr="005F0CB3" w:rsidRDefault="00431B77" w:rsidP="00431B77">
      <w:pPr>
        <w:jc w:val="both"/>
      </w:pPr>
      <w:r w:rsidRPr="005F0CB3">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431B77" w:rsidRPr="005F0CB3" w:rsidRDefault="00431B77" w:rsidP="00431B77">
      <w:pPr>
        <w:jc w:val="both"/>
      </w:pPr>
      <w:r w:rsidRPr="005F0CB3">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Республики Ингушетии, а также видов пищевых лесных ресурсов и лекарственных растений, </w:t>
      </w:r>
      <w:r w:rsidRPr="005F0CB3">
        <w:lastRenderedPageBreak/>
        <w:t>которые признаются наркотическими средствами согласно Федеральному закону от 08.01.1998 № 3-ФЗ «О наркотических средствах и психотропных веществах».</w:t>
      </w:r>
    </w:p>
    <w:p w:rsidR="00431B77" w:rsidRPr="005F0CB3" w:rsidRDefault="00431B77" w:rsidP="00431B77">
      <w:pPr>
        <w:jc w:val="both"/>
      </w:pPr>
      <w:r w:rsidRPr="005F0CB3">
        <w:t>Лесные участки, примыкающие к автодорогам с интенсивным движением имеют загрязнения выбросами отравляющих газов, бытовыми, промышленными отходами и другими ингредиентами, отрицательно, влияющими на питательные и лечебные свойства растений и грибов. Использовать такие лесные участки лесничества для заготовки грибов и сбора лекарственных растений не рекомендуется.</w:t>
      </w:r>
    </w:p>
    <w:p w:rsidR="00431B77" w:rsidRPr="005F0CB3" w:rsidRDefault="00431B77" w:rsidP="00431B77">
      <w:pPr>
        <w:jc w:val="both"/>
      </w:pPr>
      <w:r w:rsidRPr="005F0CB3">
        <w:t>В силу своего местоположения лесные участки Сунженского лесничества в незначительной степени загрязнены выбросами отравляющих газов, бытовыми и промышленными отходами и другими ингредиентами, отрицательно влияющими на питательные и лечебные свойства растений и ягод. Поэтому использование лесных участков лесничества для заготовки пищевых продуктов леса и сбора лекарственных растений может быть одним из приоритетных видов лесопользования.</w:t>
      </w:r>
    </w:p>
    <w:p w:rsidR="00431B77" w:rsidRPr="005F0CB3" w:rsidRDefault="00431B77" w:rsidP="00431B77">
      <w:pPr>
        <w:jc w:val="both"/>
      </w:pPr>
      <w:r w:rsidRPr="005F0CB3">
        <w:t>Для использования в целях заготовки пищевых лесных ресурсов могут предоставляться все лесные участки, составляющие территорию Сунженского лесничества.</w:t>
      </w:r>
    </w:p>
    <w:p w:rsidR="00431B77" w:rsidRPr="005F0CB3" w:rsidRDefault="00431B77" w:rsidP="00431B77">
      <w:pPr>
        <w:jc w:val="both"/>
      </w:pPr>
    </w:p>
    <w:p w:rsidR="00431B77" w:rsidRPr="005F0CB3" w:rsidRDefault="00431B77" w:rsidP="00431B77">
      <w:pPr>
        <w:jc w:val="both"/>
      </w:pPr>
      <w:r w:rsidRPr="005F0CB3">
        <w:t>Контроль соблюдения заготовки пищевых лесных ресурсов и сбора лекарственных растений гражданами для собственных нужд осуществляется лесничеством.</w:t>
      </w:r>
    </w:p>
    <w:p w:rsidR="00431B77" w:rsidRPr="005F0CB3" w:rsidRDefault="00431B77" w:rsidP="00431B77">
      <w:pPr>
        <w:jc w:val="both"/>
      </w:pPr>
    </w:p>
    <w:p w:rsidR="00431B77" w:rsidRPr="005F0CB3" w:rsidRDefault="00431B77" w:rsidP="00431B77">
      <w:pPr>
        <w:jc w:val="both"/>
      </w:pPr>
      <w:r w:rsidRPr="005F0CB3">
        <w:t>2.4.1. Сроки использования лесов для заготовки пищевых лесных ресурсов и сбора лекарственных растений</w:t>
      </w:r>
    </w:p>
    <w:p w:rsidR="00431B77" w:rsidRPr="005F0CB3" w:rsidRDefault="00431B77" w:rsidP="00431B77">
      <w:pPr>
        <w:jc w:val="both"/>
      </w:pPr>
    </w:p>
    <w:p w:rsidR="00431B77" w:rsidRPr="005F0CB3" w:rsidRDefault="00431B77" w:rsidP="00431B77">
      <w:pPr>
        <w:jc w:val="both"/>
      </w:pPr>
      <w:r w:rsidRPr="005F0CB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431B77" w:rsidRPr="005F0CB3" w:rsidRDefault="00431B77" w:rsidP="00431B77">
      <w:pPr>
        <w:jc w:val="both"/>
      </w:pPr>
    </w:p>
    <w:p w:rsidR="00431B77" w:rsidRPr="005F0CB3" w:rsidRDefault="00431B77" w:rsidP="00431B77">
      <w:pPr>
        <w:jc w:val="both"/>
      </w:pPr>
      <w:r w:rsidRPr="005F0CB3">
        <w:t>2.4.2. Нормативы и параметры разрешенного использования лесов</w:t>
      </w:r>
    </w:p>
    <w:p w:rsidR="00431B77" w:rsidRPr="005F0CB3" w:rsidRDefault="00431B77" w:rsidP="00431B77">
      <w:pPr>
        <w:jc w:val="both"/>
      </w:pPr>
      <w:r w:rsidRPr="005F0CB3">
        <w:t>для заготовки пищевых лесных ресурсов и сбора лекарственных растений</w:t>
      </w:r>
    </w:p>
    <w:p w:rsidR="00431B77" w:rsidRPr="005F0CB3" w:rsidRDefault="00431B77" w:rsidP="00431B77">
      <w:pPr>
        <w:jc w:val="both"/>
      </w:pPr>
    </w:p>
    <w:p w:rsidR="00431B77" w:rsidRPr="005F0CB3" w:rsidRDefault="00431B77" w:rsidP="00431B77">
      <w:pPr>
        <w:jc w:val="both"/>
      </w:pPr>
      <w:r w:rsidRPr="005F0CB3">
        <w:t>Требования к использованию лесов при заготовке пищевых лесных ресурсов и сборе лекарственных растений</w:t>
      </w:r>
    </w:p>
    <w:p w:rsidR="00431B77" w:rsidRPr="005F0CB3" w:rsidRDefault="00431B77" w:rsidP="00431B77">
      <w:pPr>
        <w:jc w:val="both"/>
      </w:pPr>
    </w:p>
    <w:p w:rsidR="00431B77" w:rsidRPr="005F0CB3" w:rsidRDefault="00431B77" w:rsidP="00431B77">
      <w:pPr>
        <w:jc w:val="both"/>
      </w:pPr>
      <w:r w:rsidRPr="005F0CB3">
        <w:t>1. Заготовка дикорастущих плодов, ягод</w:t>
      </w:r>
    </w:p>
    <w:p w:rsidR="00431B77" w:rsidRPr="005F0CB3" w:rsidRDefault="00431B77" w:rsidP="00431B77">
      <w:pPr>
        <w:jc w:val="both"/>
      </w:pPr>
    </w:p>
    <w:p w:rsidR="00431B77" w:rsidRPr="005F0CB3" w:rsidRDefault="00431B77" w:rsidP="00431B77">
      <w:pPr>
        <w:jc w:val="both"/>
      </w:pPr>
      <w:r w:rsidRPr="005F0CB3">
        <w:t>Заготовка дикорастущих плодов и ягод осуществляется строго в установленные сроки (время массового созревания урожая).</w:t>
      </w:r>
    </w:p>
    <w:p w:rsidR="00431B77" w:rsidRPr="005F0CB3" w:rsidRDefault="00431B77" w:rsidP="00431B77">
      <w:pPr>
        <w:jc w:val="both"/>
      </w:pPr>
      <w:r w:rsidRPr="005F0CB3">
        <w:t>Запрещается рубка плодоносящих ветвей и деревьев для заготовки плодов.</w:t>
      </w:r>
    </w:p>
    <w:p w:rsidR="00431B77" w:rsidRPr="005F0CB3" w:rsidRDefault="00431B77" w:rsidP="00431B77">
      <w:pPr>
        <w:jc w:val="both"/>
      </w:pPr>
    </w:p>
    <w:p w:rsidR="00431B77" w:rsidRPr="005F0CB3" w:rsidRDefault="00431B77" w:rsidP="00431B77">
      <w:pPr>
        <w:jc w:val="both"/>
      </w:pPr>
      <w:r w:rsidRPr="005F0CB3">
        <w:t>2. Заготовка орехов</w:t>
      </w:r>
    </w:p>
    <w:p w:rsidR="00431B77" w:rsidRPr="005F0CB3" w:rsidRDefault="00431B77" w:rsidP="00431B77">
      <w:pPr>
        <w:jc w:val="both"/>
      </w:pPr>
    </w:p>
    <w:p w:rsidR="00431B77" w:rsidRPr="005F0CB3" w:rsidRDefault="00431B77" w:rsidP="00431B77">
      <w:pPr>
        <w:jc w:val="both"/>
      </w:pPr>
      <w:r w:rsidRPr="005F0CB3">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431B77" w:rsidRPr="005F0CB3" w:rsidRDefault="00431B77" w:rsidP="00431B77">
      <w:pPr>
        <w:jc w:val="both"/>
      </w:pPr>
      <w:r w:rsidRPr="005F0CB3">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431B77" w:rsidRPr="005F0CB3" w:rsidRDefault="00431B77" w:rsidP="00431B77">
      <w:pPr>
        <w:jc w:val="both"/>
      </w:pPr>
      <w:r w:rsidRPr="005F0CB3">
        <w:t xml:space="preserve">Для использования в целях заготовки пищевых лесных ресурсов могут предоставляться все лесные участки, составляющие территорию Сунженского лесничества, при этом для заготовки орехов лещины  наиболее перспективными являются кварталы № 3, 13, 14-16, 19, 21, 23 - Армхинского  участкового лесничества, 6, 27-30, 36 - Таргимского участкового лесничества.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lastRenderedPageBreak/>
        <w:t>3. Заготовка грибов</w:t>
      </w:r>
    </w:p>
    <w:p w:rsidR="00431B77" w:rsidRPr="005F0CB3" w:rsidRDefault="00431B77" w:rsidP="00431B77">
      <w:pPr>
        <w:jc w:val="both"/>
      </w:pPr>
    </w:p>
    <w:p w:rsidR="00431B77" w:rsidRPr="005F0CB3" w:rsidRDefault="00431B77" w:rsidP="00431B77">
      <w:pPr>
        <w:jc w:val="both"/>
      </w:pPr>
      <w:r w:rsidRPr="005F0CB3">
        <w:t>Заготовка грибов должна проводиться способами, обеспечивающими сохранность их ресурсов.</w:t>
      </w:r>
    </w:p>
    <w:p w:rsidR="00431B77" w:rsidRPr="005F0CB3" w:rsidRDefault="00431B77" w:rsidP="00431B77">
      <w:pPr>
        <w:jc w:val="both"/>
      </w:pPr>
      <w:r w:rsidRPr="005F0CB3">
        <w:t>Запрещается вырывать грибы с грибницей, переворачивать при сборе грибов мох и лесную подстилку, а также уничтожать старые грибы.</w:t>
      </w:r>
    </w:p>
    <w:p w:rsidR="00431B77" w:rsidRPr="005F0CB3" w:rsidRDefault="00431B77" w:rsidP="00431B77">
      <w:pPr>
        <w:jc w:val="both"/>
      </w:pPr>
      <w:r w:rsidRPr="005F0CB3">
        <w:t>Наиболее распространенные виды грибов, время и места сбора приведены в таблице 2.4.1.</w:t>
      </w:r>
    </w:p>
    <w:p w:rsidR="00431B77" w:rsidRPr="005F0CB3" w:rsidRDefault="00431B77" w:rsidP="00431B77">
      <w:pPr>
        <w:jc w:val="both"/>
      </w:pPr>
      <w:r w:rsidRPr="005F0CB3">
        <w:t>Таблица 2.4.1.</w:t>
      </w:r>
    </w:p>
    <w:p w:rsidR="00431B77" w:rsidRPr="005F0CB3" w:rsidRDefault="00431B77" w:rsidP="00431B77">
      <w:pPr>
        <w:jc w:val="both"/>
      </w:pPr>
      <w:r w:rsidRPr="005F0CB3">
        <w:t>Наиболее распространенные виды грибов,</w:t>
      </w:r>
      <w:r w:rsidRPr="005F0CB3">
        <w:br/>
        <w:t>время и места сбора</w:t>
      </w:r>
    </w:p>
    <w:p w:rsidR="00431B77" w:rsidRPr="005F0CB3" w:rsidRDefault="00431B77" w:rsidP="00431B7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895"/>
        <w:gridCol w:w="6237"/>
      </w:tblGrid>
      <w:tr w:rsidR="005F0CB3" w:rsidRPr="005F0CB3" w:rsidTr="00EB4F7A">
        <w:trPr>
          <w:trHeight w:val="284"/>
          <w:tblHeader/>
          <w:jc w:val="center"/>
        </w:trPr>
        <w:tc>
          <w:tcPr>
            <w:tcW w:w="1715" w:type="dxa"/>
          </w:tcPr>
          <w:p w:rsidR="00431B77" w:rsidRPr="005F0CB3" w:rsidRDefault="00431B77" w:rsidP="00EB4F7A">
            <w:pPr>
              <w:jc w:val="both"/>
            </w:pPr>
            <w:r w:rsidRPr="005F0CB3">
              <w:t>Наименование</w:t>
            </w:r>
          </w:p>
          <w:p w:rsidR="00431B77" w:rsidRPr="005F0CB3" w:rsidRDefault="00431B77" w:rsidP="00EB4F7A">
            <w:pPr>
              <w:jc w:val="both"/>
            </w:pPr>
            <w:r w:rsidRPr="005F0CB3">
              <w:t>грибов</w:t>
            </w:r>
          </w:p>
        </w:tc>
        <w:tc>
          <w:tcPr>
            <w:tcW w:w="1895" w:type="dxa"/>
          </w:tcPr>
          <w:p w:rsidR="00431B77" w:rsidRPr="005F0CB3" w:rsidRDefault="00431B77" w:rsidP="00EB4F7A">
            <w:pPr>
              <w:jc w:val="both"/>
            </w:pPr>
            <w:r w:rsidRPr="005F0CB3">
              <w:t>Время сбора</w:t>
            </w:r>
          </w:p>
        </w:tc>
        <w:tc>
          <w:tcPr>
            <w:tcW w:w="6237" w:type="dxa"/>
          </w:tcPr>
          <w:p w:rsidR="00431B77" w:rsidRPr="005F0CB3" w:rsidRDefault="00431B77" w:rsidP="00EB4F7A">
            <w:pPr>
              <w:jc w:val="both"/>
            </w:pPr>
            <w:r w:rsidRPr="005F0CB3">
              <w:t>Место сбора</w:t>
            </w:r>
          </w:p>
        </w:tc>
      </w:tr>
      <w:tr w:rsidR="005F0CB3" w:rsidRPr="005F0CB3" w:rsidTr="00EB4F7A">
        <w:trPr>
          <w:trHeight w:val="284"/>
          <w:tblHeader/>
          <w:jc w:val="center"/>
        </w:trPr>
        <w:tc>
          <w:tcPr>
            <w:tcW w:w="1715" w:type="dxa"/>
          </w:tcPr>
          <w:p w:rsidR="00431B77" w:rsidRPr="005F0CB3" w:rsidRDefault="00431B77" w:rsidP="00EB4F7A">
            <w:pPr>
              <w:jc w:val="both"/>
            </w:pPr>
            <w:r w:rsidRPr="005F0CB3">
              <w:t>1</w:t>
            </w:r>
          </w:p>
        </w:tc>
        <w:tc>
          <w:tcPr>
            <w:tcW w:w="1895" w:type="dxa"/>
          </w:tcPr>
          <w:p w:rsidR="00431B77" w:rsidRPr="005F0CB3" w:rsidRDefault="00431B77" w:rsidP="00EB4F7A">
            <w:pPr>
              <w:jc w:val="both"/>
            </w:pPr>
            <w:r w:rsidRPr="005F0CB3">
              <w:t>2</w:t>
            </w:r>
          </w:p>
        </w:tc>
        <w:tc>
          <w:tcPr>
            <w:tcW w:w="6237" w:type="dxa"/>
          </w:tcPr>
          <w:p w:rsidR="00431B77" w:rsidRPr="005F0CB3" w:rsidRDefault="00431B77" w:rsidP="00EB4F7A">
            <w:pPr>
              <w:jc w:val="both"/>
            </w:pPr>
            <w:r w:rsidRPr="005F0CB3">
              <w:t>3</w:t>
            </w:r>
          </w:p>
        </w:tc>
      </w:tr>
      <w:tr w:rsidR="005F0CB3" w:rsidRPr="005F0CB3" w:rsidTr="00EB4F7A">
        <w:trPr>
          <w:trHeight w:val="284"/>
          <w:jc w:val="center"/>
        </w:trPr>
        <w:tc>
          <w:tcPr>
            <w:tcW w:w="1715" w:type="dxa"/>
          </w:tcPr>
          <w:p w:rsidR="00431B77" w:rsidRPr="005F0CB3" w:rsidRDefault="00431B77" w:rsidP="00EB4F7A">
            <w:pPr>
              <w:jc w:val="both"/>
            </w:pPr>
            <w:r w:rsidRPr="005F0CB3">
              <w:t>Строчки</w:t>
            </w:r>
          </w:p>
        </w:tc>
        <w:tc>
          <w:tcPr>
            <w:tcW w:w="1895" w:type="dxa"/>
          </w:tcPr>
          <w:p w:rsidR="00431B77" w:rsidRPr="005F0CB3" w:rsidRDefault="00431B77" w:rsidP="00EB4F7A">
            <w:pPr>
              <w:jc w:val="both"/>
            </w:pPr>
            <w:r w:rsidRPr="005F0CB3">
              <w:t>Апрель–май</w:t>
            </w:r>
          </w:p>
        </w:tc>
        <w:tc>
          <w:tcPr>
            <w:tcW w:w="6237" w:type="dxa"/>
          </w:tcPr>
          <w:p w:rsidR="00431B77" w:rsidRPr="005F0CB3" w:rsidRDefault="00431B77" w:rsidP="00EB4F7A">
            <w:pPr>
              <w:jc w:val="both"/>
            </w:pPr>
            <w:r w:rsidRPr="005F0CB3">
              <w:t>В сосновых лесах на вырубках, пожарищах, на песчаных почвах</w:t>
            </w:r>
          </w:p>
        </w:tc>
      </w:tr>
      <w:tr w:rsidR="005F0CB3" w:rsidRPr="005F0CB3" w:rsidTr="00EB4F7A">
        <w:trPr>
          <w:trHeight w:val="284"/>
          <w:jc w:val="center"/>
        </w:trPr>
        <w:tc>
          <w:tcPr>
            <w:tcW w:w="1715" w:type="dxa"/>
          </w:tcPr>
          <w:p w:rsidR="00431B77" w:rsidRPr="005F0CB3" w:rsidRDefault="00431B77" w:rsidP="00EB4F7A">
            <w:pPr>
              <w:jc w:val="both"/>
            </w:pPr>
            <w:r w:rsidRPr="005F0CB3">
              <w:t>Сморчки</w:t>
            </w:r>
          </w:p>
        </w:tc>
        <w:tc>
          <w:tcPr>
            <w:tcW w:w="1895" w:type="dxa"/>
          </w:tcPr>
          <w:p w:rsidR="00431B77" w:rsidRPr="005F0CB3" w:rsidRDefault="00431B77" w:rsidP="00EB4F7A">
            <w:pPr>
              <w:jc w:val="both"/>
            </w:pPr>
            <w:r w:rsidRPr="005F0CB3">
              <w:t>Апрель–май</w:t>
            </w:r>
          </w:p>
        </w:tc>
        <w:tc>
          <w:tcPr>
            <w:tcW w:w="6237" w:type="dxa"/>
          </w:tcPr>
          <w:p w:rsidR="00431B77" w:rsidRPr="005F0CB3" w:rsidRDefault="00431B77" w:rsidP="00EB4F7A">
            <w:pPr>
              <w:jc w:val="both"/>
            </w:pPr>
            <w:r w:rsidRPr="005F0CB3">
              <w:t>В сосновых и лиственных лесах, в кустарниках</w:t>
            </w:r>
          </w:p>
        </w:tc>
      </w:tr>
      <w:tr w:rsidR="005F0CB3" w:rsidRPr="005F0CB3" w:rsidTr="00EB4F7A">
        <w:trPr>
          <w:trHeight w:val="284"/>
          <w:jc w:val="center"/>
        </w:trPr>
        <w:tc>
          <w:tcPr>
            <w:tcW w:w="1715" w:type="dxa"/>
          </w:tcPr>
          <w:p w:rsidR="00431B77" w:rsidRPr="005F0CB3" w:rsidRDefault="00431B77" w:rsidP="00EB4F7A">
            <w:pPr>
              <w:jc w:val="both"/>
            </w:pPr>
            <w:r w:rsidRPr="005F0CB3">
              <w:t>Белый гриб</w:t>
            </w:r>
          </w:p>
        </w:tc>
        <w:tc>
          <w:tcPr>
            <w:tcW w:w="1895" w:type="dxa"/>
          </w:tcPr>
          <w:p w:rsidR="00431B77" w:rsidRPr="005F0CB3" w:rsidRDefault="00431B77" w:rsidP="00EB4F7A">
            <w:pPr>
              <w:jc w:val="both"/>
            </w:pPr>
            <w:r w:rsidRPr="005F0CB3">
              <w:t>Июнь–сентябрь</w:t>
            </w:r>
          </w:p>
        </w:tc>
        <w:tc>
          <w:tcPr>
            <w:tcW w:w="6237" w:type="dxa"/>
          </w:tcPr>
          <w:p w:rsidR="00431B77" w:rsidRPr="005F0CB3" w:rsidRDefault="00431B77" w:rsidP="00EB4F7A">
            <w:pPr>
              <w:jc w:val="both"/>
            </w:pPr>
            <w:r w:rsidRPr="005F0CB3">
              <w:t>В сосновых, еловых, березовых и дубовых лесах</w:t>
            </w:r>
          </w:p>
        </w:tc>
      </w:tr>
      <w:tr w:rsidR="005F0CB3" w:rsidRPr="005F0CB3" w:rsidTr="00EB4F7A">
        <w:trPr>
          <w:trHeight w:val="284"/>
          <w:jc w:val="center"/>
        </w:trPr>
        <w:tc>
          <w:tcPr>
            <w:tcW w:w="1715" w:type="dxa"/>
          </w:tcPr>
          <w:p w:rsidR="00431B77" w:rsidRPr="005F0CB3" w:rsidRDefault="00431B77" w:rsidP="00EB4F7A">
            <w:pPr>
              <w:jc w:val="both"/>
            </w:pPr>
            <w:r w:rsidRPr="005F0CB3">
              <w:t>Рыжик</w:t>
            </w:r>
          </w:p>
        </w:tc>
        <w:tc>
          <w:tcPr>
            <w:tcW w:w="1895" w:type="dxa"/>
          </w:tcPr>
          <w:p w:rsidR="00431B77" w:rsidRPr="005F0CB3" w:rsidRDefault="00431B77" w:rsidP="00EB4F7A">
            <w:pPr>
              <w:jc w:val="both"/>
            </w:pPr>
            <w:r w:rsidRPr="005F0CB3">
              <w:t>Август–сентябрь</w:t>
            </w:r>
          </w:p>
        </w:tc>
        <w:tc>
          <w:tcPr>
            <w:tcW w:w="6237" w:type="dxa"/>
          </w:tcPr>
          <w:p w:rsidR="00431B77" w:rsidRPr="005F0CB3" w:rsidRDefault="00431B77" w:rsidP="00EB4F7A">
            <w:pPr>
              <w:jc w:val="both"/>
            </w:pPr>
            <w:r w:rsidRPr="005F0CB3">
              <w:t>В сосновых и еловых изреженных лесах</w:t>
            </w:r>
          </w:p>
        </w:tc>
      </w:tr>
      <w:tr w:rsidR="005F0CB3" w:rsidRPr="005F0CB3" w:rsidTr="00EB4F7A">
        <w:trPr>
          <w:trHeight w:val="284"/>
          <w:jc w:val="center"/>
        </w:trPr>
        <w:tc>
          <w:tcPr>
            <w:tcW w:w="1715" w:type="dxa"/>
          </w:tcPr>
          <w:p w:rsidR="00431B77" w:rsidRPr="005F0CB3" w:rsidRDefault="00431B77" w:rsidP="00EB4F7A">
            <w:pPr>
              <w:jc w:val="both"/>
            </w:pPr>
            <w:r w:rsidRPr="005F0CB3">
              <w:t>Сыроежка</w:t>
            </w:r>
          </w:p>
        </w:tc>
        <w:tc>
          <w:tcPr>
            <w:tcW w:w="1895" w:type="dxa"/>
          </w:tcPr>
          <w:p w:rsidR="00431B77" w:rsidRPr="005F0CB3" w:rsidRDefault="00431B77" w:rsidP="00EB4F7A">
            <w:pPr>
              <w:jc w:val="both"/>
            </w:pPr>
            <w:r w:rsidRPr="005F0CB3">
              <w:t>Июнь–октябрь</w:t>
            </w:r>
          </w:p>
        </w:tc>
        <w:tc>
          <w:tcPr>
            <w:tcW w:w="6237" w:type="dxa"/>
          </w:tcPr>
          <w:p w:rsidR="00431B77" w:rsidRPr="005F0CB3" w:rsidRDefault="00431B77" w:rsidP="00EB4F7A">
            <w:pPr>
              <w:jc w:val="both"/>
            </w:pPr>
            <w:r w:rsidRPr="005F0CB3">
              <w:t>Во всех лесах, но больше в лиственных</w:t>
            </w:r>
          </w:p>
        </w:tc>
      </w:tr>
      <w:tr w:rsidR="005F0CB3" w:rsidRPr="005F0CB3" w:rsidTr="00EB4F7A">
        <w:trPr>
          <w:trHeight w:val="284"/>
          <w:jc w:val="center"/>
        </w:trPr>
        <w:tc>
          <w:tcPr>
            <w:tcW w:w="1715" w:type="dxa"/>
          </w:tcPr>
          <w:p w:rsidR="00431B77" w:rsidRPr="005F0CB3" w:rsidRDefault="00431B77" w:rsidP="00EB4F7A">
            <w:pPr>
              <w:jc w:val="both"/>
            </w:pPr>
            <w:r w:rsidRPr="005F0CB3">
              <w:t>Подберезовик</w:t>
            </w:r>
          </w:p>
        </w:tc>
        <w:tc>
          <w:tcPr>
            <w:tcW w:w="1895" w:type="dxa"/>
          </w:tcPr>
          <w:p w:rsidR="00431B77" w:rsidRPr="005F0CB3" w:rsidRDefault="00431B77" w:rsidP="00EB4F7A">
            <w:pPr>
              <w:jc w:val="both"/>
            </w:pPr>
            <w:r w:rsidRPr="005F0CB3">
              <w:t>Июнь–октябрь</w:t>
            </w:r>
          </w:p>
        </w:tc>
        <w:tc>
          <w:tcPr>
            <w:tcW w:w="6237" w:type="dxa"/>
          </w:tcPr>
          <w:p w:rsidR="00431B77" w:rsidRPr="005F0CB3" w:rsidRDefault="00431B77" w:rsidP="00EB4F7A">
            <w:pPr>
              <w:jc w:val="both"/>
            </w:pPr>
            <w:r w:rsidRPr="005F0CB3">
              <w:t>Растет всюду, где есть береза</w:t>
            </w:r>
          </w:p>
        </w:tc>
      </w:tr>
      <w:tr w:rsidR="005F0CB3" w:rsidRPr="005F0CB3" w:rsidTr="00EB4F7A">
        <w:trPr>
          <w:trHeight w:val="284"/>
          <w:jc w:val="center"/>
        </w:trPr>
        <w:tc>
          <w:tcPr>
            <w:tcW w:w="1715" w:type="dxa"/>
          </w:tcPr>
          <w:p w:rsidR="00431B77" w:rsidRPr="005F0CB3" w:rsidRDefault="00431B77" w:rsidP="00EB4F7A">
            <w:pPr>
              <w:jc w:val="both"/>
            </w:pPr>
            <w:r w:rsidRPr="005F0CB3">
              <w:t>Подосиновик</w:t>
            </w:r>
          </w:p>
        </w:tc>
        <w:tc>
          <w:tcPr>
            <w:tcW w:w="1895" w:type="dxa"/>
          </w:tcPr>
          <w:p w:rsidR="00431B77" w:rsidRPr="005F0CB3" w:rsidRDefault="00431B77" w:rsidP="00EB4F7A">
            <w:pPr>
              <w:jc w:val="both"/>
            </w:pPr>
            <w:r w:rsidRPr="005F0CB3">
              <w:t>Июль–сентябрь</w:t>
            </w:r>
          </w:p>
        </w:tc>
        <w:tc>
          <w:tcPr>
            <w:tcW w:w="6237" w:type="dxa"/>
          </w:tcPr>
          <w:p w:rsidR="00431B77" w:rsidRPr="005F0CB3" w:rsidRDefault="00431B77" w:rsidP="00EB4F7A">
            <w:pPr>
              <w:jc w:val="both"/>
            </w:pPr>
            <w:r w:rsidRPr="005F0CB3">
              <w:t>В молодых осинниках и в смешанных лесах с примесью осины</w:t>
            </w:r>
          </w:p>
        </w:tc>
      </w:tr>
      <w:tr w:rsidR="005F0CB3" w:rsidRPr="005F0CB3" w:rsidTr="00EB4F7A">
        <w:trPr>
          <w:trHeight w:val="284"/>
          <w:jc w:val="center"/>
        </w:trPr>
        <w:tc>
          <w:tcPr>
            <w:tcW w:w="1715" w:type="dxa"/>
          </w:tcPr>
          <w:p w:rsidR="00431B77" w:rsidRPr="005F0CB3" w:rsidRDefault="00431B77" w:rsidP="00EB4F7A">
            <w:pPr>
              <w:jc w:val="both"/>
            </w:pPr>
            <w:r w:rsidRPr="005F0CB3">
              <w:t>Масленок</w:t>
            </w:r>
          </w:p>
        </w:tc>
        <w:tc>
          <w:tcPr>
            <w:tcW w:w="1895" w:type="dxa"/>
          </w:tcPr>
          <w:p w:rsidR="00431B77" w:rsidRPr="005F0CB3" w:rsidRDefault="00431B77" w:rsidP="00EB4F7A">
            <w:pPr>
              <w:jc w:val="both"/>
            </w:pPr>
            <w:r w:rsidRPr="005F0CB3">
              <w:t>Июнь–октябрь</w:t>
            </w:r>
          </w:p>
        </w:tc>
        <w:tc>
          <w:tcPr>
            <w:tcW w:w="6237" w:type="dxa"/>
          </w:tcPr>
          <w:p w:rsidR="00431B77" w:rsidRPr="005F0CB3" w:rsidRDefault="00431B77" w:rsidP="00EB4F7A">
            <w:pPr>
              <w:jc w:val="both"/>
            </w:pPr>
            <w:r w:rsidRPr="005F0CB3">
              <w:t>В сосняках и мелких молодых сосняках (культурах)</w:t>
            </w:r>
          </w:p>
        </w:tc>
      </w:tr>
      <w:tr w:rsidR="005F0CB3" w:rsidRPr="005F0CB3" w:rsidTr="00EB4F7A">
        <w:trPr>
          <w:trHeight w:val="284"/>
          <w:jc w:val="center"/>
        </w:trPr>
        <w:tc>
          <w:tcPr>
            <w:tcW w:w="1715" w:type="dxa"/>
          </w:tcPr>
          <w:p w:rsidR="00431B77" w:rsidRPr="005F0CB3" w:rsidRDefault="00431B77" w:rsidP="00EB4F7A">
            <w:pPr>
              <w:jc w:val="both"/>
            </w:pPr>
            <w:r w:rsidRPr="005F0CB3">
              <w:t>Моховик</w:t>
            </w:r>
          </w:p>
        </w:tc>
        <w:tc>
          <w:tcPr>
            <w:tcW w:w="1895" w:type="dxa"/>
          </w:tcPr>
          <w:p w:rsidR="00431B77" w:rsidRPr="005F0CB3" w:rsidRDefault="00431B77" w:rsidP="00EB4F7A">
            <w:pPr>
              <w:jc w:val="both"/>
            </w:pPr>
            <w:r w:rsidRPr="005F0CB3">
              <w:t>Июнь–сентябрь</w:t>
            </w:r>
          </w:p>
        </w:tc>
        <w:tc>
          <w:tcPr>
            <w:tcW w:w="6237" w:type="dxa"/>
          </w:tcPr>
          <w:p w:rsidR="00431B77" w:rsidRPr="005F0CB3" w:rsidRDefault="00431B77" w:rsidP="00EB4F7A">
            <w:pPr>
              <w:jc w:val="both"/>
            </w:pPr>
            <w:r w:rsidRPr="005F0CB3">
              <w:t>В сосновых борах на тощих торфянисто-песчаных почвах</w:t>
            </w:r>
          </w:p>
        </w:tc>
      </w:tr>
      <w:tr w:rsidR="005F0CB3" w:rsidRPr="005F0CB3" w:rsidTr="00EB4F7A">
        <w:trPr>
          <w:trHeight w:val="284"/>
          <w:jc w:val="center"/>
        </w:trPr>
        <w:tc>
          <w:tcPr>
            <w:tcW w:w="1715" w:type="dxa"/>
          </w:tcPr>
          <w:p w:rsidR="00431B77" w:rsidRPr="005F0CB3" w:rsidRDefault="00431B77" w:rsidP="00EB4F7A">
            <w:pPr>
              <w:jc w:val="both"/>
            </w:pPr>
            <w:r w:rsidRPr="005F0CB3">
              <w:t>Опенок</w:t>
            </w:r>
          </w:p>
        </w:tc>
        <w:tc>
          <w:tcPr>
            <w:tcW w:w="1895" w:type="dxa"/>
          </w:tcPr>
          <w:p w:rsidR="00431B77" w:rsidRPr="005F0CB3" w:rsidRDefault="00431B77" w:rsidP="00EB4F7A">
            <w:pPr>
              <w:jc w:val="both"/>
            </w:pPr>
            <w:r w:rsidRPr="005F0CB3">
              <w:t>Август–октябрь</w:t>
            </w:r>
          </w:p>
        </w:tc>
        <w:tc>
          <w:tcPr>
            <w:tcW w:w="6237" w:type="dxa"/>
          </w:tcPr>
          <w:p w:rsidR="00431B77" w:rsidRPr="005F0CB3" w:rsidRDefault="00431B77" w:rsidP="00EB4F7A">
            <w:pPr>
              <w:jc w:val="both"/>
            </w:pPr>
            <w:r w:rsidRPr="005F0CB3">
              <w:t>На пнях хвойных и лиственных пород, особенно ольхи</w:t>
            </w:r>
          </w:p>
        </w:tc>
      </w:tr>
      <w:tr w:rsidR="005F0CB3" w:rsidRPr="005F0CB3" w:rsidTr="00EB4F7A">
        <w:trPr>
          <w:trHeight w:val="284"/>
          <w:jc w:val="center"/>
        </w:trPr>
        <w:tc>
          <w:tcPr>
            <w:tcW w:w="1715" w:type="dxa"/>
          </w:tcPr>
          <w:p w:rsidR="00431B77" w:rsidRPr="005F0CB3" w:rsidRDefault="00431B77" w:rsidP="00EB4F7A">
            <w:pPr>
              <w:jc w:val="both"/>
            </w:pPr>
            <w:r w:rsidRPr="005F0CB3">
              <w:t>Лисичка</w:t>
            </w:r>
          </w:p>
        </w:tc>
        <w:tc>
          <w:tcPr>
            <w:tcW w:w="1895" w:type="dxa"/>
          </w:tcPr>
          <w:p w:rsidR="00431B77" w:rsidRPr="005F0CB3" w:rsidRDefault="00431B77" w:rsidP="00EB4F7A">
            <w:pPr>
              <w:jc w:val="both"/>
            </w:pPr>
            <w:r w:rsidRPr="005F0CB3">
              <w:t>Июнь–сентябрь</w:t>
            </w:r>
          </w:p>
        </w:tc>
        <w:tc>
          <w:tcPr>
            <w:tcW w:w="6237" w:type="dxa"/>
          </w:tcPr>
          <w:p w:rsidR="00431B77" w:rsidRPr="005F0CB3" w:rsidRDefault="00431B77" w:rsidP="00EB4F7A">
            <w:pPr>
              <w:jc w:val="both"/>
            </w:pPr>
            <w:r w:rsidRPr="005F0CB3">
              <w:t>Увлажненные места в березовых, хвойных и смешанных лесах</w:t>
            </w:r>
          </w:p>
        </w:tc>
      </w:tr>
      <w:tr w:rsidR="005F0CB3" w:rsidRPr="005F0CB3" w:rsidTr="00EB4F7A">
        <w:trPr>
          <w:trHeight w:val="284"/>
          <w:jc w:val="center"/>
        </w:trPr>
        <w:tc>
          <w:tcPr>
            <w:tcW w:w="1715" w:type="dxa"/>
          </w:tcPr>
          <w:p w:rsidR="00431B77" w:rsidRPr="005F0CB3" w:rsidRDefault="00431B77" w:rsidP="00EB4F7A">
            <w:pPr>
              <w:jc w:val="both"/>
            </w:pPr>
            <w:r w:rsidRPr="005F0CB3">
              <w:t>Валуй</w:t>
            </w:r>
          </w:p>
        </w:tc>
        <w:tc>
          <w:tcPr>
            <w:tcW w:w="1895" w:type="dxa"/>
          </w:tcPr>
          <w:p w:rsidR="00431B77" w:rsidRPr="005F0CB3" w:rsidRDefault="00431B77" w:rsidP="00EB4F7A">
            <w:pPr>
              <w:jc w:val="both"/>
            </w:pPr>
            <w:r w:rsidRPr="005F0CB3">
              <w:t>Июль–октябрь</w:t>
            </w:r>
          </w:p>
        </w:tc>
        <w:tc>
          <w:tcPr>
            <w:tcW w:w="6237" w:type="dxa"/>
          </w:tcPr>
          <w:p w:rsidR="00431B77" w:rsidRPr="005F0CB3" w:rsidRDefault="00431B77" w:rsidP="00EB4F7A">
            <w:pPr>
              <w:jc w:val="both"/>
            </w:pPr>
            <w:r w:rsidRPr="005F0CB3">
              <w:t>Во всех лесах</w:t>
            </w:r>
          </w:p>
        </w:tc>
      </w:tr>
      <w:tr w:rsidR="005F0CB3" w:rsidRPr="005F0CB3" w:rsidTr="00EB4F7A">
        <w:trPr>
          <w:trHeight w:val="284"/>
          <w:jc w:val="center"/>
        </w:trPr>
        <w:tc>
          <w:tcPr>
            <w:tcW w:w="1715" w:type="dxa"/>
          </w:tcPr>
          <w:p w:rsidR="00431B77" w:rsidRPr="005F0CB3" w:rsidRDefault="00431B77" w:rsidP="00EB4F7A">
            <w:pPr>
              <w:jc w:val="both"/>
            </w:pPr>
            <w:r w:rsidRPr="005F0CB3">
              <w:t>Груздь</w:t>
            </w:r>
          </w:p>
        </w:tc>
        <w:tc>
          <w:tcPr>
            <w:tcW w:w="1895" w:type="dxa"/>
          </w:tcPr>
          <w:p w:rsidR="00431B77" w:rsidRPr="005F0CB3" w:rsidRDefault="00431B77" w:rsidP="00EB4F7A">
            <w:pPr>
              <w:jc w:val="both"/>
            </w:pPr>
            <w:r w:rsidRPr="005F0CB3">
              <w:t>Июль–октябрь</w:t>
            </w:r>
          </w:p>
        </w:tc>
        <w:tc>
          <w:tcPr>
            <w:tcW w:w="6237" w:type="dxa"/>
          </w:tcPr>
          <w:p w:rsidR="00431B77" w:rsidRPr="005F0CB3" w:rsidRDefault="00431B77" w:rsidP="00EB4F7A">
            <w:pPr>
              <w:jc w:val="both"/>
            </w:pPr>
            <w:r w:rsidRPr="005F0CB3">
              <w:t>В лиственных и смешанных лесах с подлеском из липы и лещины</w:t>
            </w:r>
          </w:p>
        </w:tc>
      </w:tr>
      <w:tr w:rsidR="005F0CB3" w:rsidRPr="005F0CB3" w:rsidTr="00EB4F7A">
        <w:trPr>
          <w:trHeight w:val="284"/>
          <w:jc w:val="center"/>
        </w:trPr>
        <w:tc>
          <w:tcPr>
            <w:tcW w:w="1715" w:type="dxa"/>
          </w:tcPr>
          <w:p w:rsidR="00431B77" w:rsidRPr="005F0CB3" w:rsidRDefault="00431B77" w:rsidP="00EB4F7A">
            <w:pPr>
              <w:jc w:val="both"/>
            </w:pPr>
            <w:r w:rsidRPr="005F0CB3">
              <w:t>Свинушка</w:t>
            </w:r>
          </w:p>
        </w:tc>
        <w:tc>
          <w:tcPr>
            <w:tcW w:w="1895" w:type="dxa"/>
          </w:tcPr>
          <w:p w:rsidR="00431B77" w:rsidRPr="005F0CB3" w:rsidRDefault="00431B77" w:rsidP="00EB4F7A">
            <w:pPr>
              <w:jc w:val="both"/>
            </w:pPr>
            <w:r w:rsidRPr="005F0CB3">
              <w:t>Июнь-октябрь</w:t>
            </w:r>
          </w:p>
        </w:tc>
        <w:tc>
          <w:tcPr>
            <w:tcW w:w="6237" w:type="dxa"/>
          </w:tcPr>
          <w:p w:rsidR="00431B77" w:rsidRPr="005F0CB3" w:rsidRDefault="00431B77" w:rsidP="00EB4F7A">
            <w:pPr>
              <w:jc w:val="both"/>
            </w:pPr>
            <w:r w:rsidRPr="005F0CB3">
              <w:t>В хвойных и лиственных лесах по опушкам, у дорог, в парках</w:t>
            </w:r>
          </w:p>
        </w:tc>
      </w:tr>
      <w:tr w:rsidR="005F0CB3" w:rsidRPr="005F0CB3" w:rsidTr="00EB4F7A">
        <w:trPr>
          <w:trHeight w:val="284"/>
          <w:jc w:val="center"/>
        </w:trPr>
        <w:tc>
          <w:tcPr>
            <w:tcW w:w="1715" w:type="dxa"/>
          </w:tcPr>
          <w:p w:rsidR="00431B77" w:rsidRPr="005F0CB3" w:rsidRDefault="00431B77" w:rsidP="00EB4F7A">
            <w:pPr>
              <w:jc w:val="both"/>
            </w:pPr>
            <w:r w:rsidRPr="005F0CB3">
              <w:t>Волнушка</w:t>
            </w:r>
          </w:p>
        </w:tc>
        <w:tc>
          <w:tcPr>
            <w:tcW w:w="1895" w:type="dxa"/>
          </w:tcPr>
          <w:p w:rsidR="00431B77" w:rsidRPr="005F0CB3" w:rsidRDefault="00431B77" w:rsidP="00EB4F7A">
            <w:pPr>
              <w:jc w:val="both"/>
            </w:pPr>
            <w:r w:rsidRPr="005F0CB3">
              <w:t>Июль–октябрь</w:t>
            </w:r>
          </w:p>
        </w:tc>
        <w:tc>
          <w:tcPr>
            <w:tcW w:w="6237" w:type="dxa"/>
          </w:tcPr>
          <w:p w:rsidR="00431B77" w:rsidRPr="005F0CB3" w:rsidRDefault="00431B77" w:rsidP="00EB4F7A">
            <w:pPr>
              <w:jc w:val="both"/>
            </w:pPr>
            <w:r w:rsidRPr="005F0CB3">
              <w:t>В смешанных и березовых лесах</w:t>
            </w:r>
          </w:p>
        </w:tc>
      </w:tr>
      <w:tr w:rsidR="005F0CB3" w:rsidRPr="005F0CB3" w:rsidTr="00EB4F7A">
        <w:trPr>
          <w:trHeight w:val="284"/>
          <w:jc w:val="center"/>
        </w:trPr>
        <w:tc>
          <w:tcPr>
            <w:tcW w:w="1715" w:type="dxa"/>
          </w:tcPr>
          <w:p w:rsidR="00431B77" w:rsidRPr="005F0CB3" w:rsidRDefault="00431B77" w:rsidP="00EB4F7A">
            <w:pPr>
              <w:jc w:val="both"/>
            </w:pPr>
            <w:r w:rsidRPr="005F0CB3">
              <w:t>Горькушка</w:t>
            </w:r>
          </w:p>
        </w:tc>
        <w:tc>
          <w:tcPr>
            <w:tcW w:w="1895" w:type="dxa"/>
          </w:tcPr>
          <w:p w:rsidR="00431B77" w:rsidRPr="005F0CB3" w:rsidRDefault="00431B77" w:rsidP="00EB4F7A">
            <w:pPr>
              <w:jc w:val="both"/>
            </w:pPr>
            <w:r w:rsidRPr="005F0CB3">
              <w:t>Май–октябрь</w:t>
            </w:r>
          </w:p>
        </w:tc>
        <w:tc>
          <w:tcPr>
            <w:tcW w:w="6237" w:type="dxa"/>
          </w:tcPr>
          <w:p w:rsidR="00431B77" w:rsidRPr="005F0CB3" w:rsidRDefault="00431B77" w:rsidP="00EB4F7A">
            <w:pPr>
              <w:jc w:val="both"/>
            </w:pPr>
            <w:r w:rsidRPr="005F0CB3">
              <w:t>В сосновых лесах на влажных местах</w:t>
            </w:r>
          </w:p>
        </w:tc>
      </w:tr>
      <w:tr w:rsidR="00431B77" w:rsidRPr="005F0CB3" w:rsidTr="00EB4F7A">
        <w:trPr>
          <w:trHeight w:val="284"/>
          <w:jc w:val="center"/>
        </w:trPr>
        <w:tc>
          <w:tcPr>
            <w:tcW w:w="1715" w:type="dxa"/>
          </w:tcPr>
          <w:p w:rsidR="00431B77" w:rsidRPr="005F0CB3" w:rsidRDefault="00431B77" w:rsidP="00EB4F7A">
            <w:pPr>
              <w:jc w:val="both"/>
            </w:pPr>
            <w:r w:rsidRPr="005F0CB3">
              <w:t>Шампиньон</w:t>
            </w:r>
          </w:p>
        </w:tc>
        <w:tc>
          <w:tcPr>
            <w:tcW w:w="1895" w:type="dxa"/>
          </w:tcPr>
          <w:p w:rsidR="00431B77" w:rsidRPr="005F0CB3" w:rsidRDefault="00431B77" w:rsidP="00EB4F7A">
            <w:pPr>
              <w:jc w:val="both"/>
            </w:pPr>
            <w:r w:rsidRPr="005F0CB3">
              <w:t>Июль–сентябрь</w:t>
            </w:r>
          </w:p>
        </w:tc>
        <w:tc>
          <w:tcPr>
            <w:tcW w:w="6237" w:type="dxa"/>
          </w:tcPr>
          <w:p w:rsidR="00431B77" w:rsidRPr="005F0CB3" w:rsidRDefault="00431B77" w:rsidP="00EB4F7A">
            <w:pPr>
              <w:jc w:val="both"/>
            </w:pPr>
            <w:r w:rsidRPr="005F0CB3">
              <w:t>В огородах, садах, парках, на лугах, выгонах, свалках</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4. Заготовка березового и кленового сока</w:t>
      </w:r>
    </w:p>
    <w:p w:rsidR="00431B77" w:rsidRPr="005F0CB3" w:rsidRDefault="00431B77" w:rsidP="00431B77">
      <w:pPr>
        <w:jc w:val="both"/>
      </w:pPr>
    </w:p>
    <w:p w:rsidR="00431B77" w:rsidRPr="005F0CB3" w:rsidRDefault="00431B77" w:rsidP="00431B77">
      <w:pPr>
        <w:jc w:val="both"/>
      </w:pPr>
      <w:r w:rsidRPr="005F0CB3">
        <w:t>Заготовка березового сока допускается на участках спелого леса не ранее чем за 5 лет до рубки.</w:t>
      </w:r>
    </w:p>
    <w:p w:rsidR="00431B77" w:rsidRPr="005F0CB3" w:rsidRDefault="00431B77" w:rsidP="00431B77">
      <w:pPr>
        <w:jc w:val="both"/>
      </w:pPr>
      <w:r w:rsidRPr="005F0CB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31B77" w:rsidRPr="005F0CB3" w:rsidRDefault="00431B77" w:rsidP="00431B77">
      <w:pPr>
        <w:jc w:val="both"/>
      </w:pPr>
      <w:r w:rsidRPr="005F0CB3">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31B77" w:rsidRPr="005F0CB3" w:rsidRDefault="00431B77" w:rsidP="00431B77">
      <w:pPr>
        <w:jc w:val="both"/>
      </w:pPr>
      <w:r w:rsidRPr="005F0CB3">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431B77" w:rsidRPr="005F0CB3" w:rsidRDefault="00431B77" w:rsidP="00431B77">
      <w:pPr>
        <w:jc w:val="both"/>
      </w:pPr>
      <w:r w:rsidRPr="005F0CB3">
        <w:lastRenderedPageBreak/>
        <w:t>Нормативы количества высверливаемых каналов в зависимости от диаметра ствола деревьев приведены в таблице 2.4.2.</w:t>
      </w:r>
    </w:p>
    <w:p w:rsidR="00431B77" w:rsidRPr="005F0CB3" w:rsidRDefault="00431B77" w:rsidP="00431B77">
      <w:pPr>
        <w:jc w:val="both"/>
      </w:pPr>
      <w:r w:rsidRPr="005F0CB3">
        <w:t>Таблица 2.4.2.</w:t>
      </w:r>
    </w:p>
    <w:p w:rsidR="00431B77" w:rsidRPr="005F0CB3" w:rsidRDefault="00431B77" w:rsidP="00431B77">
      <w:pPr>
        <w:jc w:val="both"/>
      </w:pPr>
      <w:r w:rsidRPr="005F0CB3">
        <w:t>Нормативы количества высверливаемых каналов в зависимости</w:t>
      </w:r>
    </w:p>
    <w:p w:rsidR="00431B77" w:rsidRPr="005F0CB3" w:rsidRDefault="00431B77" w:rsidP="00431B77">
      <w:pPr>
        <w:jc w:val="both"/>
      </w:pPr>
      <w:r w:rsidRPr="005F0CB3">
        <w:t>от диаметра ствола деревьев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36"/>
        <w:gridCol w:w="5487"/>
      </w:tblGrid>
      <w:tr w:rsidR="005F0CB3" w:rsidRPr="005F0CB3" w:rsidTr="00EB4F7A">
        <w:trPr>
          <w:tblHeader/>
        </w:trPr>
        <w:tc>
          <w:tcPr>
            <w:tcW w:w="1094" w:type="pct"/>
            <w:vAlign w:val="center"/>
          </w:tcPr>
          <w:p w:rsidR="00431B77" w:rsidRPr="005F0CB3" w:rsidRDefault="00431B77" w:rsidP="00EB4F7A">
            <w:pPr>
              <w:jc w:val="both"/>
            </w:pPr>
            <w:r w:rsidRPr="005F0CB3">
              <w:t>Диаметр дерева на высоте груди, см</w:t>
            </w:r>
          </w:p>
        </w:tc>
        <w:tc>
          <w:tcPr>
            <w:tcW w:w="1057" w:type="pct"/>
            <w:vAlign w:val="center"/>
          </w:tcPr>
          <w:p w:rsidR="00431B77" w:rsidRPr="005F0CB3" w:rsidRDefault="00431B77" w:rsidP="00EB4F7A">
            <w:pPr>
              <w:jc w:val="both"/>
            </w:pPr>
            <w:r w:rsidRPr="005F0CB3">
              <w:t>Количество каналов при подсочке</w:t>
            </w:r>
          </w:p>
        </w:tc>
        <w:tc>
          <w:tcPr>
            <w:tcW w:w="2849" w:type="pct"/>
            <w:vAlign w:val="center"/>
          </w:tcPr>
          <w:p w:rsidR="00431B77" w:rsidRPr="005F0CB3" w:rsidRDefault="00431B77" w:rsidP="00EB4F7A">
            <w:pPr>
              <w:jc w:val="both"/>
            </w:pPr>
            <w:r w:rsidRPr="005F0CB3">
              <w:t>Примечание</w:t>
            </w:r>
          </w:p>
        </w:tc>
      </w:tr>
      <w:tr w:rsidR="005F0CB3" w:rsidRPr="005F0CB3" w:rsidTr="00EB4F7A">
        <w:trPr>
          <w:tblHeader/>
        </w:trPr>
        <w:tc>
          <w:tcPr>
            <w:tcW w:w="1094" w:type="pct"/>
            <w:vAlign w:val="center"/>
          </w:tcPr>
          <w:p w:rsidR="00431B77" w:rsidRPr="005F0CB3" w:rsidRDefault="00431B77" w:rsidP="00EB4F7A">
            <w:pPr>
              <w:jc w:val="both"/>
            </w:pPr>
            <w:r w:rsidRPr="005F0CB3">
              <w:t>1</w:t>
            </w:r>
          </w:p>
        </w:tc>
        <w:tc>
          <w:tcPr>
            <w:tcW w:w="1057" w:type="pct"/>
            <w:vAlign w:val="center"/>
          </w:tcPr>
          <w:p w:rsidR="00431B77" w:rsidRPr="005F0CB3" w:rsidRDefault="00431B77" w:rsidP="00EB4F7A">
            <w:pPr>
              <w:jc w:val="both"/>
            </w:pPr>
            <w:r w:rsidRPr="005F0CB3">
              <w:t>2</w:t>
            </w:r>
          </w:p>
        </w:tc>
        <w:tc>
          <w:tcPr>
            <w:tcW w:w="2849" w:type="pct"/>
            <w:vAlign w:val="center"/>
          </w:tcPr>
          <w:p w:rsidR="00431B77" w:rsidRPr="005F0CB3" w:rsidRDefault="00431B77" w:rsidP="00EB4F7A">
            <w:pPr>
              <w:jc w:val="both"/>
            </w:pPr>
            <w:r w:rsidRPr="005F0CB3">
              <w:t>3</w:t>
            </w:r>
          </w:p>
        </w:tc>
      </w:tr>
      <w:tr w:rsidR="005F0CB3" w:rsidRPr="005F0CB3" w:rsidTr="00EB4F7A">
        <w:trPr>
          <w:trHeight w:val="340"/>
        </w:trPr>
        <w:tc>
          <w:tcPr>
            <w:tcW w:w="1094" w:type="pct"/>
            <w:vAlign w:val="center"/>
          </w:tcPr>
          <w:p w:rsidR="00431B77" w:rsidRPr="005F0CB3" w:rsidRDefault="00431B77" w:rsidP="00EB4F7A">
            <w:pPr>
              <w:jc w:val="both"/>
            </w:pPr>
            <w:r w:rsidRPr="005F0CB3">
              <w:t>20-22</w:t>
            </w:r>
          </w:p>
        </w:tc>
        <w:tc>
          <w:tcPr>
            <w:tcW w:w="1057" w:type="pct"/>
            <w:vAlign w:val="center"/>
          </w:tcPr>
          <w:p w:rsidR="00431B77" w:rsidRPr="005F0CB3" w:rsidRDefault="00431B77" w:rsidP="00EB4F7A">
            <w:pPr>
              <w:jc w:val="both"/>
            </w:pPr>
            <w:r w:rsidRPr="005F0CB3">
              <w:t>1</w:t>
            </w:r>
          </w:p>
        </w:tc>
        <w:tc>
          <w:tcPr>
            <w:tcW w:w="2849" w:type="pct"/>
            <w:vMerge w:val="restart"/>
          </w:tcPr>
          <w:p w:rsidR="00431B77" w:rsidRPr="005F0CB3" w:rsidRDefault="00431B77" w:rsidP="00EB4F7A">
            <w:pPr>
              <w:jc w:val="both"/>
            </w:pPr>
            <w:r w:rsidRPr="005F0CB3">
              <w:t>За год до рубки разрешается подсочка деревьев с диаметром 16 см при следующих нормах нагрузки:</w:t>
            </w:r>
          </w:p>
          <w:p w:rsidR="00431B77" w:rsidRPr="005F0CB3" w:rsidRDefault="00431B77" w:rsidP="00EB4F7A">
            <w:pPr>
              <w:jc w:val="both"/>
            </w:pPr>
            <w:r w:rsidRPr="005F0CB3">
              <w:t>16-20 см – 1 канал</w:t>
            </w:r>
          </w:p>
          <w:p w:rsidR="00431B77" w:rsidRPr="005F0CB3" w:rsidRDefault="00431B77" w:rsidP="00EB4F7A">
            <w:pPr>
              <w:jc w:val="both"/>
            </w:pPr>
            <w:r w:rsidRPr="005F0CB3">
              <w:t>21-24 см – 2 канала</w:t>
            </w:r>
          </w:p>
          <w:p w:rsidR="00431B77" w:rsidRPr="005F0CB3" w:rsidRDefault="00431B77" w:rsidP="00EB4F7A">
            <w:pPr>
              <w:jc w:val="both"/>
            </w:pPr>
            <w:r w:rsidRPr="005F0CB3">
              <w:t>25 см и более – 3 канала</w:t>
            </w:r>
          </w:p>
        </w:tc>
      </w:tr>
      <w:tr w:rsidR="005F0CB3" w:rsidRPr="005F0CB3" w:rsidTr="00EB4F7A">
        <w:trPr>
          <w:trHeight w:val="340"/>
        </w:trPr>
        <w:tc>
          <w:tcPr>
            <w:tcW w:w="1094" w:type="pct"/>
            <w:vAlign w:val="center"/>
          </w:tcPr>
          <w:p w:rsidR="00431B77" w:rsidRPr="005F0CB3" w:rsidRDefault="00431B77" w:rsidP="00EB4F7A">
            <w:pPr>
              <w:jc w:val="both"/>
            </w:pPr>
            <w:r w:rsidRPr="005F0CB3">
              <w:t>23-27</w:t>
            </w:r>
          </w:p>
        </w:tc>
        <w:tc>
          <w:tcPr>
            <w:tcW w:w="1057" w:type="pct"/>
            <w:vAlign w:val="center"/>
          </w:tcPr>
          <w:p w:rsidR="00431B77" w:rsidRPr="005F0CB3" w:rsidRDefault="00431B77" w:rsidP="00EB4F7A">
            <w:pPr>
              <w:jc w:val="both"/>
            </w:pPr>
            <w:r w:rsidRPr="005F0CB3">
              <w:t>2</w:t>
            </w:r>
          </w:p>
        </w:tc>
        <w:tc>
          <w:tcPr>
            <w:tcW w:w="2849" w:type="pct"/>
            <w:vMerge/>
          </w:tcPr>
          <w:p w:rsidR="00431B77" w:rsidRPr="005F0CB3" w:rsidRDefault="00431B77" w:rsidP="00EB4F7A">
            <w:pPr>
              <w:jc w:val="both"/>
            </w:pPr>
          </w:p>
        </w:tc>
      </w:tr>
      <w:tr w:rsidR="005F0CB3" w:rsidRPr="005F0CB3" w:rsidTr="00EB4F7A">
        <w:trPr>
          <w:trHeight w:val="340"/>
        </w:trPr>
        <w:tc>
          <w:tcPr>
            <w:tcW w:w="1094" w:type="pct"/>
            <w:vAlign w:val="center"/>
          </w:tcPr>
          <w:p w:rsidR="00431B77" w:rsidRPr="005F0CB3" w:rsidRDefault="00431B77" w:rsidP="00EB4F7A">
            <w:pPr>
              <w:jc w:val="both"/>
            </w:pPr>
            <w:r w:rsidRPr="005F0CB3">
              <w:t>28-32</w:t>
            </w:r>
          </w:p>
        </w:tc>
        <w:tc>
          <w:tcPr>
            <w:tcW w:w="1057" w:type="pct"/>
            <w:vAlign w:val="center"/>
          </w:tcPr>
          <w:p w:rsidR="00431B77" w:rsidRPr="005F0CB3" w:rsidRDefault="00431B77" w:rsidP="00EB4F7A">
            <w:pPr>
              <w:jc w:val="both"/>
            </w:pPr>
            <w:r w:rsidRPr="005F0CB3">
              <w:t>3</w:t>
            </w:r>
          </w:p>
        </w:tc>
        <w:tc>
          <w:tcPr>
            <w:tcW w:w="2849" w:type="pct"/>
            <w:vMerge/>
          </w:tcPr>
          <w:p w:rsidR="00431B77" w:rsidRPr="005F0CB3" w:rsidRDefault="00431B77" w:rsidP="00EB4F7A">
            <w:pPr>
              <w:jc w:val="both"/>
            </w:pPr>
          </w:p>
        </w:tc>
      </w:tr>
      <w:tr w:rsidR="00431B77" w:rsidRPr="005F0CB3" w:rsidTr="00EB4F7A">
        <w:tc>
          <w:tcPr>
            <w:tcW w:w="1094" w:type="pct"/>
            <w:vAlign w:val="center"/>
          </w:tcPr>
          <w:p w:rsidR="00431B77" w:rsidRPr="005F0CB3" w:rsidRDefault="00431B77" w:rsidP="00EB4F7A">
            <w:pPr>
              <w:jc w:val="both"/>
            </w:pPr>
            <w:r w:rsidRPr="005F0CB3">
              <w:t>33 и более</w:t>
            </w:r>
          </w:p>
        </w:tc>
        <w:tc>
          <w:tcPr>
            <w:tcW w:w="1057" w:type="pct"/>
            <w:vAlign w:val="center"/>
          </w:tcPr>
          <w:p w:rsidR="00431B77" w:rsidRPr="005F0CB3" w:rsidRDefault="00431B77" w:rsidP="00EB4F7A">
            <w:pPr>
              <w:jc w:val="both"/>
            </w:pPr>
            <w:r w:rsidRPr="005F0CB3">
              <w:t>3</w:t>
            </w:r>
          </w:p>
        </w:tc>
        <w:tc>
          <w:tcPr>
            <w:tcW w:w="2849" w:type="pct"/>
            <w:vMerge/>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r w:rsidRPr="005F0CB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31B77" w:rsidRPr="005F0CB3" w:rsidRDefault="00431B77" w:rsidP="00431B77">
      <w:pPr>
        <w:jc w:val="both"/>
      </w:pPr>
      <w:r w:rsidRPr="005F0CB3">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31B77" w:rsidRPr="005F0CB3" w:rsidRDefault="00431B77" w:rsidP="00431B77">
      <w:pPr>
        <w:jc w:val="both"/>
      </w:pPr>
      <w:r w:rsidRPr="005F0CB3">
        <w:t>Заготовка должна производиться способами, обеспечивающими сохранение технических свойств древесины.</w:t>
      </w:r>
    </w:p>
    <w:p w:rsidR="00431B77" w:rsidRPr="005F0CB3" w:rsidRDefault="00431B77" w:rsidP="00431B77">
      <w:pPr>
        <w:jc w:val="both"/>
      </w:pPr>
    </w:p>
    <w:p w:rsidR="00431B77" w:rsidRPr="005F0CB3" w:rsidRDefault="00431B77" w:rsidP="00431B77">
      <w:pPr>
        <w:jc w:val="both"/>
      </w:pPr>
      <w:r w:rsidRPr="005F0CB3">
        <w:t>5. Заготовка папоротника-орляка</w:t>
      </w:r>
    </w:p>
    <w:p w:rsidR="00431B77" w:rsidRPr="005F0CB3" w:rsidRDefault="00431B77" w:rsidP="00431B77">
      <w:pPr>
        <w:jc w:val="both"/>
      </w:pPr>
    </w:p>
    <w:p w:rsidR="00431B77" w:rsidRPr="005F0CB3" w:rsidRDefault="00431B77" w:rsidP="00431B77">
      <w:pPr>
        <w:jc w:val="both"/>
      </w:pPr>
      <w:r w:rsidRPr="005F0CB3">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431B77" w:rsidRPr="005F0CB3" w:rsidRDefault="00431B77" w:rsidP="00431B77">
      <w:pPr>
        <w:jc w:val="both"/>
      </w:pPr>
      <w:r w:rsidRPr="005F0CB3">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431B77" w:rsidRPr="005F0CB3" w:rsidRDefault="00431B77" w:rsidP="00431B77">
      <w:pPr>
        <w:jc w:val="both"/>
      </w:pPr>
      <w:r w:rsidRPr="005F0CB3">
        <w:t>Оптимальная высота побегов, пригодных к сбору, - от 20-25 см до 30-40см, в зависимости от района заготовки и условий произрастания. Побеги обламывают у самого основания.</w:t>
      </w:r>
    </w:p>
    <w:p w:rsidR="00431B77" w:rsidRPr="005F0CB3" w:rsidRDefault="00431B77" w:rsidP="00431B77">
      <w:pPr>
        <w:jc w:val="both"/>
      </w:pPr>
      <w:r w:rsidRPr="005F0CB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431B77" w:rsidRPr="005F0CB3" w:rsidRDefault="00431B77" w:rsidP="00431B77">
      <w:pPr>
        <w:jc w:val="both"/>
      </w:pPr>
    </w:p>
    <w:p w:rsidR="00431B77" w:rsidRPr="005F0CB3" w:rsidRDefault="00431B77" w:rsidP="00431B77">
      <w:pPr>
        <w:jc w:val="both"/>
      </w:pPr>
      <w:r w:rsidRPr="005F0CB3">
        <w:t>6. Сбор лекарственных растений</w:t>
      </w:r>
    </w:p>
    <w:p w:rsidR="00431B77" w:rsidRPr="005F0CB3" w:rsidRDefault="00431B77" w:rsidP="00431B77">
      <w:pPr>
        <w:jc w:val="both"/>
      </w:pPr>
    </w:p>
    <w:p w:rsidR="00431B77" w:rsidRPr="005F0CB3" w:rsidRDefault="00431B77" w:rsidP="00431B77">
      <w:pPr>
        <w:jc w:val="both"/>
      </w:pPr>
      <w:r w:rsidRPr="005F0CB3">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431B77" w:rsidRPr="005F0CB3" w:rsidRDefault="00431B77" w:rsidP="00431B77">
      <w:pPr>
        <w:jc w:val="both"/>
      </w:pPr>
      <w:r w:rsidRPr="005F0CB3">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431B77" w:rsidRPr="005F0CB3" w:rsidRDefault="00431B77" w:rsidP="00431B77">
      <w:pPr>
        <w:jc w:val="both"/>
      </w:pPr>
      <w:r w:rsidRPr="005F0CB3">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431B77" w:rsidRPr="005F0CB3" w:rsidRDefault="00431B77" w:rsidP="00431B77">
      <w:pPr>
        <w:jc w:val="both"/>
      </w:pPr>
      <w:r w:rsidRPr="005F0CB3">
        <w:t>- заготовка соцветий и надземных органов («травы») однолетних растений проводится на одной заросли один раз в 2 года;</w:t>
      </w:r>
    </w:p>
    <w:p w:rsidR="00431B77" w:rsidRPr="005F0CB3" w:rsidRDefault="00431B77" w:rsidP="00431B77">
      <w:pPr>
        <w:jc w:val="both"/>
      </w:pPr>
      <w:r w:rsidRPr="005F0CB3">
        <w:t>- надземных органов («травы») многолетних растений – один раз в 4-6лет;</w:t>
      </w:r>
    </w:p>
    <w:p w:rsidR="00431B77" w:rsidRPr="005F0CB3" w:rsidRDefault="00431B77" w:rsidP="00431B77">
      <w:pPr>
        <w:jc w:val="both"/>
      </w:pPr>
      <w:r w:rsidRPr="005F0CB3">
        <w:t>- подземных органов большинства видов лекарственных растений – не чаще одного раза в 15-20 лет.</w:t>
      </w:r>
    </w:p>
    <w:p w:rsidR="00431B77" w:rsidRPr="005F0CB3" w:rsidRDefault="00431B77" w:rsidP="00431B77">
      <w:pPr>
        <w:jc w:val="both"/>
      </w:pPr>
      <w:r w:rsidRPr="005F0CB3">
        <w:t>Основные лекарственные растения, места и время их заготовки приведены в таблице 2.4.3.</w:t>
      </w:r>
    </w:p>
    <w:p w:rsidR="00431B77" w:rsidRPr="005F0CB3" w:rsidRDefault="00431B77" w:rsidP="00431B77">
      <w:pPr>
        <w:jc w:val="both"/>
      </w:pPr>
    </w:p>
    <w:p w:rsidR="00431B77" w:rsidRPr="005F0CB3" w:rsidRDefault="00431B77" w:rsidP="00431B77">
      <w:pPr>
        <w:jc w:val="both"/>
      </w:pPr>
      <w:r w:rsidRPr="005F0CB3">
        <w:lastRenderedPageBreak/>
        <w:t>Таблица 2.4.3.</w:t>
      </w:r>
    </w:p>
    <w:p w:rsidR="00431B77" w:rsidRPr="005F0CB3" w:rsidRDefault="00431B77" w:rsidP="00431B77">
      <w:pPr>
        <w:jc w:val="both"/>
      </w:pPr>
      <w:r w:rsidRPr="005F0CB3">
        <w:t>Основные лекарственные растения</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49"/>
        <w:gridCol w:w="1966"/>
        <w:gridCol w:w="1232"/>
        <w:gridCol w:w="4140"/>
      </w:tblGrid>
      <w:tr w:rsidR="005F0CB3" w:rsidRPr="005F0CB3" w:rsidTr="00EB4F7A">
        <w:trPr>
          <w:cantSplit/>
          <w:trHeight w:val="284"/>
          <w:tblHeader/>
        </w:trPr>
        <w:tc>
          <w:tcPr>
            <w:tcW w:w="2349" w:type="dxa"/>
            <w:shd w:val="clear" w:color="auto" w:fill="auto"/>
            <w:tcMar>
              <w:left w:w="28" w:type="dxa"/>
              <w:right w:w="28" w:type="dxa"/>
            </w:tcMar>
          </w:tcPr>
          <w:p w:rsidR="00431B77" w:rsidRPr="005F0CB3" w:rsidRDefault="00431B77" w:rsidP="00EB4F7A">
            <w:pPr>
              <w:jc w:val="both"/>
            </w:pPr>
            <w:r w:rsidRPr="005F0CB3">
              <w:t>Наименование растений</w:t>
            </w:r>
          </w:p>
        </w:tc>
        <w:tc>
          <w:tcPr>
            <w:tcW w:w="1966" w:type="dxa"/>
            <w:shd w:val="clear" w:color="auto" w:fill="auto"/>
            <w:tcMar>
              <w:left w:w="28" w:type="dxa"/>
              <w:right w:w="28" w:type="dxa"/>
            </w:tcMar>
          </w:tcPr>
          <w:p w:rsidR="00431B77" w:rsidRPr="005F0CB3" w:rsidRDefault="00431B77" w:rsidP="00EB4F7A">
            <w:pPr>
              <w:jc w:val="both"/>
            </w:pPr>
            <w:r w:rsidRPr="005F0CB3">
              <w:t>Заготовляемые части</w:t>
            </w:r>
          </w:p>
        </w:tc>
        <w:tc>
          <w:tcPr>
            <w:tcW w:w="1232" w:type="dxa"/>
            <w:shd w:val="clear" w:color="auto" w:fill="auto"/>
            <w:tcMar>
              <w:left w:w="28" w:type="dxa"/>
              <w:right w:w="28" w:type="dxa"/>
            </w:tcMar>
          </w:tcPr>
          <w:p w:rsidR="00431B77" w:rsidRPr="005F0CB3" w:rsidRDefault="00431B77" w:rsidP="00EB4F7A">
            <w:pPr>
              <w:jc w:val="both"/>
            </w:pPr>
            <w:r w:rsidRPr="005F0CB3">
              <w:t>Время заготовки, месяц</w:t>
            </w:r>
          </w:p>
        </w:tc>
        <w:tc>
          <w:tcPr>
            <w:tcW w:w="4140" w:type="dxa"/>
            <w:shd w:val="clear" w:color="auto" w:fill="auto"/>
            <w:tcMar>
              <w:left w:w="28" w:type="dxa"/>
              <w:right w:w="28" w:type="dxa"/>
            </w:tcMar>
          </w:tcPr>
          <w:p w:rsidR="00431B77" w:rsidRPr="005F0CB3" w:rsidRDefault="00431B77" w:rsidP="00EB4F7A">
            <w:pPr>
              <w:jc w:val="both"/>
            </w:pPr>
            <w:r w:rsidRPr="005F0CB3">
              <w:t>Место заготовки</w:t>
            </w:r>
          </w:p>
        </w:tc>
      </w:tr>
      <w:tr w:rsidR="005F0CB3" w:rsidRPr="005F0CB3" w:rsidTr="00EB4F7A">
        <w:trPr>
          <w:cantSplit/>
          <w:trHeight w:val="284"/>
          <w:tblHeader/>
        </w:trPr>
        <w:tc>
          <w:tcPr>
            <w:tcW w:w="2349" w:type="dxa"/>
            <w:shd w:val="clear" w:color="auto" w:fill="auto"/>
            <w:tcMar>
              <w:left w:w="28" w:type="dxa"/>
              <w:right w:w="28" w:type="dxa"/>
            </w:tcMar>
          </w:tcPr>
          <w:p w:rsidR="00431B77" w:rsidRPr="005F0CB3" w:rsidRDefault="00431B77" w:rsidP="00EB4F7A">
            <w:pPr>
              <w:jc w:val="both"/>
            </w:pPr>
            <w:r w:rsidRPr="005F0CB3">
              <w:t>1</w:t>
            </w:r>
          </w:p>
        </w:tc>
        <w:tc>
          <w:tcPr>
            <w:tcW w:w="1966" w:type="dxa"/>
            <w:shd w:val="clear" w:color="auto" w:fill="auto"/>
            <w:tcMar>
              <w:left w:w="28" w:type="dxa"/>
              <w:right w:w="28" w:type="dxa"/>
            </w:tcMar>
          </w:tcPr>
          <w:p w:rsidR="00431B77" w:rsidRPr="005F0CB3" w:rsidRDefault="00431B77" w:rsidP="00EB4F7A">
            <w:pPr>
              <w:jc w:val="both"/>
            </w:pPr>
            <w:r w:rsidRPr="005F0CB3">
              <w:t>2</w:t>
            </w:r>
          </w:p>
        </w:tc>
        <w:tc>
          <w:tcPr>
            <w:tcW w:w="1232" w:type="dxa"/>
            <w:shd w:val="clear" w:color="auto" w:fill="auto"/>
            <w:tcMar>
              <w:left w:w="28" w:type="dxa"/>
              <w:right w:w="28" w:type="dxa"/>
            </w:tcMar>
          </w:tcPr>
          <w:p w:rsidR="00431B77" w:rsidRPr="005F0CB3" w:rsidRDefault="00431B77" w:rsidP="00EB4F7A">
            <w:pPr>
              <w:jc w:val="both"/>
            </w:pPr>
            <w:r w:rsidRPr="005F0CB3">
              <w:t>3</w:t>
            </w:r>
          </w:p>
        </w:tc>
        <w:tc>
          <w:tcPr>
            <w:tcW w:w="4140" w:type="dxa"/>
            <w:shd w:val="clear" w:color="auto" w:fill="auto"/>
            <w:tcMar>
              <w:left w:w="28" w:type="dxa"/>
              <w:right w:w="28" w:type="dxa"/>
            </w:tcMar>
          </w:tcPr>
          <w:p w:rsidR="00431B77" w:rsidRPr="005F0CB3" w:rsidRDefault="00431B77" w:rsidP="00EB4F7A">
            <w:pPr>
              <w:jc w:val="both"/>
            </w:pPr>
            <w:r w:rsidRPr="005F0CB3">
              <w:t>4</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Береза бородавчатая</w:t>
            </w:r>
          </w:p>
        </w:tc>
        <w:tc>
          <w:tcPr>
            <w:tcW w:w="1966" w:type="dxa"/>
            <w:shd w:val="clear" w:color="auto" w:fill="auto"/>
            <w:tcMar>
              <w:left w:w="28" w:type="dxa"/>
              <w:right w:w="28" w:type="dxa"/>
            </w:tcMar>
          </w:tcPr>
          <w:p w:rsidR="00431B77" w:rsidRPr="005F0CB3" w:rsidRDefault="00431B77" w:rsidP="00EB4F7A">
            <w:pPr>
              <w:jc w:val="both"/>
            </w:pPr>
            <w:r w:rsidRPr="005F0CB3">
              <w:t>Почки</w:t>
            </w:r>
          </w:p>
        </w:tc>
        <w:tc>
          <w:tcPr>
            <w:tcW w:w="1232" w:type="dxa"/>
            <w:shd w:val="clear" w:color="auto" w:fill="auto"/>
            <w:tcMar>
              <w:left w:w="28" w:type="dxa"/>
              <w:right w:w="28" w:type="dxa"/>
            </w:tcMar>
          </w:tcPr>
          <w:p w:rsidR="00431B77" w:rsidRPr="005F0CB3" w:rsidRDefault="00431B77" w:rsidP="00EB4F7A">
            <w:pPr>
              <w:jc w:val="both"/>
            </w:pPr>
            <w:r w:rsidRPr="005F0CB3">
              <w:t>Март-апрель</w:t>
            </w:r>
          </w:p>
        </w:tc>
        <w:tc>
          <w:tcPr>
            <w:tcW w:w="4140" w:type="dxa"/>
            <w:shd w:val="clear" w:color="auto" w:fill="auto"/>
            <w:tcMar>
              <w:left w:w="28" w:type="dxa"/>
              <w:right w:w="28" w:type="dxa"/>
            </w:tcMar>
          </w:tcPr>
          <w:p w:rsidR="00431B77" w:rsidRPr="005F0CB3" w:rsidRDefault="00431B77" w:rsidP="00EB4F7A">
            <w:pPr>
              <w:jc w:val="both"/>
            </w:pPr>
            <w:r w:rsidRPr="005F0CB3">
              <w:t>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Бессмертник песчаный</w:t>
            </w:r>
          </w:p>
        </w:tc>
        <w:tc>
          <w:tcPr>
            <w:tcW w:w="1966" w:type="dxa"/>
            <w:shd w:val="clear" w:color="auto" w:fill="auto"/>
            <w:tcMar>
              <w:left w:w="28" w:type="dxa"/>
              <w:right w:w="28" w:type="dxa"/>
            </w:tcMar>
          </w:tcPr>
          <w:p w:rsidR="00431B77" w:rsidRPr="005F0CB3" w:rsidRDefault="00431B77" w:rsidP="00EB4F7A">
            <w:pPr>
              <w:jc w:val="both"/>
            </w:pPr>
            <w:r w:rsidRPr="005F0CB3">
              <w:t>Цветки</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Окраина лугов, холмы, овраги, сухие лишайниковые и беломошниковые боры и субори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Боярышник кроваво-красный</w:t>
            </w:r>
          </w:p>
        </w:tc>
        <w:tc>
          <w:tcPr>
            <w:tcW w:w="1966" w:type="dxa"/>
            <w:shd w:val="clear" w:color="auto" w:fill="auto"/>
            <w:tcMar>
              <w:left w:w="28" w:type="dxa"/>
              <w:right w:w="28" w:type="dxa"/>
            </w:tcMar>
          </w:tcPr>
          <w:p w:rsidR="00431B77" w:rsidRPr="005F0CB3" w:rsidRDefault="00431B77" w:rsidP="00EB4F7A">
            <w:pPr>
              <w:jc w:val="both"/>
            </w:pPr>
            <w:r w:rsidRPr="005F0CB3">
              <w:t>Цветки и плоды</w:t>
            </w:r>
          </w:p>
        </w:tc>
        <w:tc>
          <w:tcPr>
            <w:tcW w:w="1232" w:type="dxa"/>
            <w:shd w:val="clear" w:color="auto" w:fill="auto"/>
            <w:tcMar>
              <w:left w:w="28" w:type="dxa"/>
              <w:right w:w="28" w:type="dxa"/>
            </w:tcMar>
          </w:tcPr>
          <w:p w:rsidR="00431B77" w:rsidRPr="005F0CB3" w:rsidRDefault="00431B77" w:rsidP="00EB4F7A">
            <w:pPr>
              <w:jc w:val="both"/>
            </w:pPr>
            <w:r w:rsidRPr="005F0CB3">
              <w:t>Май, август-сентябрь</w:t>
            </w:r>
          </w:p>
        </w:tc>
        <w:tc>
          <w:tcPr>
            <w:tcW w:w="4140" w:type="dxa"/>
            <w:shd w:val="clear" w:color="auto" w:fill="auto"/>
            <w:tcMar>
              <w:left w:w="28" w:type="dxa"/>
              <w:right w:w="28" w:type="dxa"/>
            </w:tcMar>
          </w:tcPr>
          <w:p w:rsidR="00431B77" w:rsidRPr="005F0CB3" w:rsidRDefault="00431B77" w:rsidP="00EB4F7A">
            <w:pPr>
              <w:jc w:val="both"/>
            </w:pPr>
            <w:r w:rsidRPr="005F0CB3">
              <w:t>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Валериана лекарственная</w:t>
            </w:r>
          </w:p>
        </w:tc>
        <w:tc>
          <w:tcPr>
            <w:tcW w:w="1966" w:type="dxa"/>
            <w:shd w:val="clear" w:color="auto" w:fill="auto"/>
            <w:tcMar>
              <w:left w:w="28" w:type="dxa"/>
              <w:right w:w="28" w:type="dxa"/>
            </w:tcMar>
          </w:tcPr>
          <w:p w:rsidR="00431B77" w:rsidRPr="005F0CB3" w:rsidRDefault="00431B77" w:rsidP="00EB4F7A">
            <w:pPr>
              <w:jc w:val="both"/>
            </w:pPr>
            <w:r w:rsidRPr="005F0CB3">
              <w:t>Корневища с корнями</w:t>
            </w:r>
          </w:p>
        </w:tc>
        <w:tc>
          <w:tcPr>
            <w:tcW w:w="1232" w:type="dxa"/>
            <w:shd w:val="clear" w:color="auto" w:fill="auto"/>
            <w:tcMar>
              <w:left w:w="28" w:type="dxa"/>
              <w:right w:w="28" w:type="dxa"/>
            </w:tcMar>
          </w:tcPr>
          <w:p w:rsidR="00431B77" w:rsidRPr="005F0CB3" w:rsidRDefault="00431B77" w:rsidP="00EB4F7A">
            <w:pPr>
              <w:jc w:val="both"/>
            </w:pPr>
            <w:r w:rsidRPr="005F0CB3">
              <w:t>Апрель, сентябрь-октябрь</w:t>
            </w:r>
          </w:p>
        </w:tc>
        <w:tc>
          <w:tcPr>
            <w:tcW w:w="4140" w:type="dxa"/>
            <w:shd w:val="clear" w:color="auto" w:fill="auto"/>
            <w:tcMar>
              <w:left w:w="28" w:type="dxa"/>
              <w:right w:w="28" w:type="dxa"/>
            </w:tcMar>
          </w:tcPr>
          <w:p w:rsidR="00431B77" w:rsidRPr="005F0CB3" w:rsidRDefault="00431B77" w:rsidP="00EB4F7A">
            <w:pPr>
              <w:jc w:val="both"/>
            </w:pPr>
            <w:r w:rsidRPr="005F0CB3">
              <w:t>Опушки брусничники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Вахта трехлистная</w:t>
            </w:r>
          </w:p>
        </w:tc>
        <w:tc>
          <w:tcPr>
            <w:tcW w:w="1966" w:type="dxa"/>
            <w:shd w:val="clear" w:color="auto" w:fill="auto"/>
            <w:tcMar>
              <w:left w:w="28" w:type="dxa"/>
              <w:right w:w="28" w:type="dxa"/>
            </w:tcMar>
          </w:tcPr>
          <w:p w:rsidR="00431B77" w:rsidRPr="005F0CB3" w:rsidRDefault="00431B77" w:rsidP="00EB4F7A">
            <w:pPr>
              <w:jc w:val="both"/>
            </w:pPr>
            <w:r w:rsidRPr="005F0CB3">
              <w:t>Листья</w:t>
            </w:r>
          </w:p>
        </w:tc>
        <w:tc>
          <w:tcPr>
            <w:tcW w:w="1232" w:type="dxa"/>
            <w:shd w:val="clear" w:color="auto" w:fill="auto"/>
            <w:tcMar>
              <w:left w:w="28" w:type="dxa"/>
              <w:right w:w="28" w:type="dxa"/>
            </w:tcMar>
          </w:tcPr>
          <w:p w:rsidR="00431B77" w:rsidRPr="005F0CB3" w:rsidRDefault="00431B77" w:rsidP="00EB4F7A">
            <w:pPr>
              <w:jc w:val="both"/>
            </w:pPr>
            <w:r w:rsidRPr="005F0CB3">
              <w:t>Май-август</w:t>
            </w:r>
          </w:p>
        </w:tc>
        <w:tc>
          <w:tcPr>
            <w:tcW w:w="4140" w:type="dxa"/>
            <w:shd w:val="clear" w:color="auto" w:fill="auto"/>
            <w:tcMar>
              <w:left w:w="28" w:type="dxa"/>
              <w:right w:w="28" w:type="dxa"/>
            </w:tcMar>
          </w:tcPr>
          <w:p w:rsidR="00431B77" w:rsidRPr="005F0CB3" w:rsidRDefault="00431B77" w:rsidP="00EB4F7A">
            <w:pPr>
              <w:jc w:val="both"/>
            </w:pPr>
            <w:r w:rsidRPr="005F0CB3">
              <w:t>Опушки, поляны, сенокосы пониженные, сырые места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Горец змеиный</w:t>
            </w:r>
          </w:p>
        </w:tc>
        <w:tc>
          <w:tcPr>
            <w:tcW w:w="1966" w:type="dxa"/>
            <w:shd w:val="clear" w:color="auto" w:fill="auto"/>
            <w:tcMar>
              <w:left w:w="28" w:type="dxa"/>
              <w:right w:w="28" w:type="dxa"/>
            </w:tcMar>
          </w:tcPr>
          <w:p w:rsidR="00431B77" w:rsidRPr="005F0CB3" w:rsidRDefault="00431B77" w:rsidP="00EB4F7A">
            <w:pPr>
              <w:jc w:val="both"/>
            </w:pPr>
            <w:r w:rsidRPr="005F0CB3">
              <w:t>Корневища</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Опушки, поляны, сенокосы пониженные, сырые места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Горец перечный</w:t>
            </w:r>
          </w:p>
        </w:tc>
        <w:tc>
          <w:tcPr>
            <w:tcW w:w="1966" w:type="dxa"/>
            <w:shd w:val="clear" w:color="auto" w:fill="auto"/>
            <w:tcMar>
              <w:left w:w="28" w:type="dxa"/>
              <w:right w:w="28" w:type="dxa"/>
            </w:tcMar>
          </w:tcPr>
          <w:p w:rsidR="00431B77" w:rsidRPr="005F0CB3" w:rsidRDefault="00431B77" w:rsidP="00EB4F7A">
            <w:pPr>
              <w:jc w:val="both"/>
            </w:pPr>
            <w:r w:rsidRPr="005F0CB3">
              <w:t>Надземная часть</w:t>
            </w:r>
          </w:p>
        </w:tc>
        <w:tc>
          <w:tcPr>
            <w:tcW w:w="1232" w:type="dxa"/>
            <w:shd w:val="clear" w:color="auto" w:fill="auto"/>
            <w:tcMar>
              <w:left w:w="28" w:type="dxa"/>
              <w:right w:w="28" w:type="dxa"/>
            </w:tcMar>
          </w:tcPr>
          <w:p w:rsidR="00431B77" w:rsidRPr="005F0CB3" w:rsidRDefault="00431B77" w:rsidP="00EB4F7A">
            <w:pPr>
              <w:jc w:val="both"/>
            </w:pPr>
            <w:r w:rsidRPr="005F0CB3">
              <w:t>Июль-сентябрь</w:t>
            </w:r>
          </w:p>
        </w:tc>
        <w:tc>
          <w:tcPr>
            <w:tcW w:w="4140" w:type="dxa"/>
            <w:shd w:val="clear" w:color="auto" w:fill="auto"/>
            <w:tcMar>
              <w:left w:w="28" w:type="dxa"/>
              <w:right w:w="28" w:type="dxa"/>
            </w:tcMar>
          </w:tcPr>
          <w:p w:rsidR="00431B77" w:rsidRPr="005F0CB3" w:rsidRDefault="00431B77" w:rsidP="00EB4F7A">
            <w:pPr>
              <w:jc w:val="both"/>
            </w:pPr>
            <w:r w:rsidRPr="005F0CB3">
              <w:t>Сырые и мокрые березовые насаждения, низинное болото, заболоченные сенокосы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Горицвет весенний</w:t>
            </w:r>
          </w:p>
        </w:tc>
        <w:tc>
          <w:tcPr>
            <w:tcW w:w="1966" w:type="dxa"/>
            <w:shd w:val="clear" w:color="auto" w:fill="auto"/>
            <w:tcMar>
              <w:left w:w="28" w:type="dxa"/>
              <w:right w:w="28" w:type="dxa"/>
            </w:tcMar>
          </w:tcPr>
          <w:p w:rsidR="00431B77" w:rsidRPr="005F0CB3" w:rsidRDefault="00431B77" w:rsidP="00EB4F7A">
            <w:pPr>
              <w:jc w:val="both"/>
            </w:pPr>
            <w:r w:rsidRPr="005F0CB3">
              <w:t>Надземная часть</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Влажные разреженные насаждения, пойменные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Девясил высокий</w:t>
            </w:r>
          </w:p>
        </w:tc>
        <w:tc>
          <w:tcPr>
            <w:tcW w:w="1966" w:type="dxa"/>
            <w:shd w:val="clear" w:color="auto" w:fill="auto"/>
            <w:tcMar>
              <w:left w:w="28" w:type="dxa"/>
              <w:right w:w="28" w:type="dxa"/>
            </w:tcMar>
          </w:tcPr>
          <w:p w:rsidR="00431B77" w:rsidRPr="005F0CB3" w:rsidRDefault="00431B77" w:rsidP="00EB4F7A">
            <w:pPr>
              <w:jc w:val="both"/>
            </w:pPr>
            <w:r w:rsidRPr="005F0CB3">
              <w:t>Корневища и корни</w:t>
            </w:r>
          </w:p>
        </w:tc>
        <w:tc>
          <w:tcPr>
            <w:tcW w:w="1232" w:type="dxa"/>
            <w:shd w:val="clear" w:color="auto" w:fill="auto"/>
            <w:tcMar>
              <w:left w:w="28" w:type="dxa"/>
              <w:right w:w="28" w:type="dxa"/>
            </w:tcMar>
          </w:tcPr>
          <w:p w:rsidR="00431B77" w:rsidRPr="005F0CB3" w:rsidRDefault="00431B77" w:rsidP="00EB4F7A">
            <w:pPr>
              <w:jc w:val="both"/>
            </w:pPr>
            <w:r w:rsidRPr="005F0CB3">
              <w:t>Май, сентябрь</w:t>
            </w:r>
          </w:p>
        </w:tc>
        <w:tc>
          <w:tcPr>
            <w:tcW w:w="4140" w:type="dxa"/>
            <w:shd w:val="clear" w:color="auto" w:fill="auto"/>
            <w:tcMar>
              <w:left w:w="28" w:type="dxa"/>
              <w:right w:w="28" w:type="dxa"/>
            </w:tcMar>
          </w:tcPr>
          <w:p w:rsidR="00431B77" w:rsidRPr="005F0CB3" w:rsidRDefault="00431B77" w:rsidP="00EB4F7A">
            <w:pPr>
              <w:jc w:val="both"/>
            </w:pPr>
            <w:r w:rsidRPr="005F0CB3">
              <w:t>Влажные опушки леса, поймы, поляны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Донник лекарственный</w:t>
            </w:r>
          </w:p>
        </w:tc>
        <w:tc>
          <w:tcPr>
            <w:tcW w:w="1966" w:type="dxa"/>
            <w:shd w:val="clear" w:color="auto" w:fill="auto"/>
            <w:tcMar>
              <w:left w:w="28" w:type="dxa"/>
              <w:right w:w="28" w:type="dxa"/>
            </w:tcMar>
          </w:tcPr>
          <w:p w:rsidR="00431B77" w:rsidRPr="005F0CB3" w:rsidRDefault="00431B77" w:rsidP="00EB4F7A">
            <w:pPr>
              <w:jc w:val="both"/>
            </w:pPr>
            <w:r w:rsidRPr="005F0CB3">
              <w:t>Верхняя часть растения в фазе цветения</w:t>
            </w:r>
          </w:p>
        </w:tc>
        <w:tc>
          <w:tcPr>
            <w:tcW w:w="1232" w:type="dxa"/>
            <w:shd w:val="clear" w:color="auto" w:fill="auto"/>
            <w:tcMar>
              <w:left w:w="28" w:type="dxa"/>
              <w:right w:w="28" w:type="dxa"/>
            </w:tcMar>
          </w:tcPr>
          <w:p w:rsidR="00431B77" w:rsidRPr="005F0CB3" w:rsidRDefault="00431B77" w:rsidP="00EB4F7A">
            <w:pPr>
              <w:jc w:val="both"/>
            </w:pPr>
            <w:r w:rsidRPr="005F0CB3">
              <w:t>Июнь-июль</w:t>
            </w:r>
          </w:p>
        </w:tc>
        <w:tc>
          <w:tcPr>
            <w:tcW w:w="4140" w:type="dxa"/>
            <w:shd w:val="clear" w:color="auto" w:fill="auto"/>
            <w:tcMar>
              <w:left w:w="28" w:type="dxa"/>
              <w:right w:w="28" w:type="dxa"/>
            </w:tcMar>
          </w:tcPr>
          <w:p w:rsidR="00431B77" w:rsidRPr="005F0CB3" w:rsidRDefault="00431B77" w:rsidP="00EB4F7A">
            <w:pPr>
              <w:jc w:val="both"/>
            </w:pPr>
            <w:r w:rsidRPr="005F0CB3">
              <w:t>Суходольные луга, выгоны, овраги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Дуб обыкновенный</w:t>
            </w:r>
          </w:p>
        </w:tc>
        <w:tc>
          <w:tcPr>
            <w:tcW w:w="1966" w:type="dxa"/>
            <w:shd w:val="clear" w:color="auto" w:fill="auto"/>
            <w:tcMar>
              <w:left w:w="28" w:type="dxa"/>
              <w:right w:w="28" w:type="dxa"/>
            </w:tcMar>
          </w:tcPr>
          <w:p w:rsidR="00431B77" w:rsidRPr="005F0CB3" w:rsidRDefault="00431B77" w:rsidP="00EB4F7A">
            <w:pPr>
              <w:jc w:val="both"/>
            </w:pPr>
            <w:r w:rsidRPr="005F0CB3">
              <w:t>Кора</w:t>
            </w:r>
          </w:p>
        </w:tc>
        <w:tc>
          <w:tcPr>
            <w:tcW w:w="1232" w:type="dxa"/>
            <w:shd w:val="clear" w:color="auto" w:fill="auto"/>
            <w:tcMar>
              <w:left w:w="28" w:type="dxa"/>
              <w:right w:w="28" w:type="dxa"/>
            </w:tcMar>
          </w:tcPr>
          <w:p w:rsidR="00431B77" w:rsidRPr="005F0CB3" w:rsidRDefault="00431B77" w:rsidP="00EB4F7A">
            <w:pPr>
              <w:jc w:val="both"/>
            </w:pPr>
            <w:r w:rsidRPr="005F0CB3">
              <w:t>Апрель-июль</w:t>
            </w:r>
          </w:p>
        </w:tc>
        <w:tc>
          <w:tcPr>
            <w:tcW w:w="4140" w:type="dxa"/>
            <w:shd w:val="clear" w:color="auto" w:fill="auto"/>
            <w:tcMar>
              <w:left w:w="28" w:type="dxa"/>
              <w:right w:w="28" w:type="dxa"/>
            </w:tcMar>
          </w:tcPr>
          <w:p w:rsidR="00431B77" w:rsidRPr="005F0CB3" w:rsidRDefault="00431B77" w:rsidP="00EB4F7A">
            <w:pPr>
              <w:jc w:val="both"/>
            </w:pPr>
            <w:r w:rsidRPr="005F0CB3">
              <w:t>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Дудник лекарственный</w:t>
            </w:r>
          </w:p>
        </w:tc>
        <w:tc>
          <w:tcPr>
            <w:tcW w:w="1966" w:type="dxa"/>
            <w:shd w:val="clear" w:color="auto" w:fill="auto"/>
            <w:tcMar>
              <w:left w:w="28" w:type="dxa"/>
              <w:right w:w="28" w:type="dxa"/>
            </w:tcMar>
          </w:tcPr>
          <w:p w:rsidR="00431B77" w:rsidRPr="005F0CB3" w:rsidRDefault="00431B77" w:rsidP="00EB4F7A">
            <w:pPr>
              <w:jc w:val="both"/>
            </w:pPr>
            <w:r w:rsidRPr="005F0CB3">
              <w:t>Корневища с корнями нецветущих экземпляров</w:t>
            </w:r>
          </w:p>
        </w:tc>
        <w:tc>
          <w:tcPr>
            <w:tcW w:w="1232" w:type="dxa"/>
            <w:shd w:val="clear" w:color="auto" w:fill="auto"/>
            <w:tcMar>
              <w:left w:w="28" w:type="dxa"/>
              <w:right w:w="28" w:type="dxa"/>
            </w:tcMar>
          </w:tcPr>
          <w:p w:rsidR="00431B77" w:rsidRPr="005F0CB3" w:rsidRDefault="00431B77" w:rsidP="00EB4F7A">
            <w:pPr>
              <w:jc w:val="both"/>
            </w:pPr>
            <w:r w:rsidRPr="005F0CB3">
              <w:t>Апрель, сентябрь-октябрь</w:t>
            </w:r>
          </w:p>
        </w:tc>
        <w:tc>
          <w:tcPr>
            <w:tcW w:w="4140" w:type="dxa"/>
            <w:shd w:val="clear" w:color="auto" w:fill="auto"/>
            <w:tcMar>
              <w:left w:w="28" w:type="dxa"/>
              <w:right w:w="28" w:type="dxa"/>
            </w:tcMar>
          </w:tcPr>
          <w:p w:rsidR="00431B77" w:rsidRPr="005F0CB3" w:rsidRDefault="00431B77" w:rsidP="00EB4F7A">
            <w:pPr>
              <w:jc w:val="both"/>
            </w:pPr>
            <w:r w:rsidRPr="005F0CB3">
              <w:t>Поймы, приручьевые 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Душица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Прогалины, сенокосы, лиственные леса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Крушина слабительная</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Август-сентябрь</w:t>
            </w:r>
          </w:p>
        </w:tc>
        <w:tc>
          <w:tcPr>
            <w:tcW w:w="4140" w:type="dxa"/>
            <w:shd w:val="clear" w:color="auto" w:fill="auto"/>
            <w:tcMar>
              <w:left w:w="28" w:type="dxa"/>
              <w:right w:w="28" w:type="dxa"/>
            </w:tcMar>
          </w:tcPr>
          <w:p w:rsidR="00431B77" w:rsidRPr="005F0CB3" w:rsidRDefault="00431B77" w:rsidP="00EB4F7A">
            <w:pPr>
              <w:jc w:val="both"/>
            </w:pPr>
            <w:r w:rsidRPr="005F0CB3">
              <w:t>Прогалины, сенокосы, лиственные леса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Зверобой продырявленный</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Прогалины, сенокосы. Пойменные леса и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Золототысячник белый</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Прогалины, сенокосы. Пойменные леса и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Калина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Кора, плоды</w:t>
            </w:r>
          </w:p>
        </w:tc>
        <w:tc>
          <w:tcPr>
            <w:tcW w:w="1232" w:type="dxa"/>
            <w:shd w:val="clear" w:color="auto" w:fill="auto"/>
            <w:tcMar>
              <w:left w:w="28" w:type="dxa"/>
              <w:right w:w="28" w:type="dxa"/>
            </w:tcMar>
          </w:tcPr>
          <w:p w:rsidR="00431B77" w:rsidRPr="005F0CB3" w:rsidRDefault="00431B77" w:rsidP="00EB4F7A">
            <w:pPr>
              <w:jc w:val="both"/>
            </w:pPr>
            <w:r w:rsidRPr="005F0CB3">
              <w:t>Август-сентябрь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Поймы, опушки леса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Крапива двудомная</w:t>
            </w:r>
          </w:p>
        </w:tc>
        <w:tc>
          <w:tcPr>
            <w:tcW w:w="1966" w:type="dxa"/>
            <w:shd w:val="clear" w:color="auto" w:fill="auto"/>
            <w:tcMar>
              <w:left w:w="28" w:type="dxa"/>
              <w:right w:w="28" w:type="dxa"/>
            </w:tcMar>
          </w:tcPr>
          <w:p w:rsidR="00431B77" w:rsidRPr="005F0CB3" w:rsidRDefault="00431B77" w:rsidP="00EB4F7A">
            <w:pPr>
              <w:jc w:val="both"/>
            </w:pPr>
            <w:r w:rsidRPr="005F0CB3">
              <w:t>Листья</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Поймы, пустыри, разреженные леса в сырых и мокрых местах</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lastRenderedPageBreak/>
              <w:t>Кровохлебка лекарственная</w:t>
            </w:r>
          </w:p>
        </w:tc>
        <w:tc>
          <w:tcPr>
            <w:tcW w:w="1966" w:type="dxa"/>
            <w:shd w:val="clear" w:color="auto" w:fill="auto"/>
            <w:tcMar>
              <w:left w:w="28" w:type="dxa"/>
              <w:right w:w="28" w:type="dxa"/>
            </w:tcMar>
          </w:tcPr>
          <w:p w:rsidR="00431B77" w:rsidRPr="005F0CB3" w:rsidRDefault="00431B77" w:rsidP="00EB4F7A">
            <w:pPr>
              <w:jc w:val="both"/>
            </w:pPr>
            <w:r w:rsidRPr="005F0CB3">
              <w:t>Корневища с корнями</w:t>
            </w:r>
          </w:p>
        </w:tc>
        <w:tc>
          <w:tcPr>
            <w:tcW w:w="1232" w:type="dxa"/>
            <w:shd w:val="clear" w:color="auto" w:fill="auto"/>
            <w:tcMar>
              <w:left w:w="28" w:type="dxa"/>
              <w:right w:w="28" w:type="dxa"/>
            </w:tcMar>
          </w:tcPr>
          <w:p w:rsidR="00431B77" w:rsidRPr="005F0CB3" w:rsidRDefault="00431B77" w:rsidP="00EB4F7A">
            <w:pPr>
              <w:jc w:val="both"/>
            </w:pPr>
            <w:r w:rsidRPr="005F0CB3">
              <w:t>Август-сентябрь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Пойменные изреженные леса,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Крушина ольховидная</w:t>
            </w:r>
          </w:p>
        </w:tc>
        <w:tc>
          <w:tcPr>
            <w:tcW w:w="1966" w:type="dxa"/>
            <w:shd w:val="clear" w:color="auto" w:fill="auto"/>
            <w:tcMar>
              <w:left w:w="28" w:type="dxa"/>
              <w:right w:w="28" w:type="dxa"/>
            </w:tcMar>
          </w:tcPr>
          <w:p w:rsidR="00431B77" w:rsidRPr="005F0CB3" w:rsidRDefault="00431B77" w:rsidP="00EB4F7A">
            <w:pPr>
              <w:jc w:val="both"/>
            </w:pPr>
            <w:r w:rsidRPr="005F0CB3">
              <w:t>Кора</w:t>
            </w:r>
          </w:p>
        </w:tc>
        <w:tc>
          <w:tcPr>
            <w:tcW w:w="1232" w:type="dxa"/>
            <w:shd w:val="clear" w:color="auto" w:fill="auto"/>
            <w:tcMar>
              <w:left w:w="28" w:type="dxa"/>
              <w:right w:w="28" w:type="dxa"/>
            </w:tcMar>
          </w:tcPr>
          <w:p w:rsidR="00431B77" w:rsidRPr="005F0CB3" w:rsidRDefault="00431B77" w:rsidP="00EB4F7A">
            <w:pPr>
              <w:jc w:val="both"/>
            </w:pPr>
            <w:r w:rsidRPr="005F0CB3">
              <w:t>Март-май</w:t>
            </w:r>
          </w:p>
        </w:tc>
        <w:tc>
          <w:tcPr>
            <w:tcW w:w="4140" w:type="dxa"/>
            <w:shd w:val="clear" w:color="auto" w:fill="auto"/>
            <w:tcMar>
              <w:left w:w="28" w:type="dxa"/>
              <w:right w:w="28" w:type="dxa"/>
            </w:tcMar>
          </w:tcPr>
          <w:p w:rsidR="00431B77" w:rsidRPr="005F0CB3" w:rsidRDefault="00431B77" w:rsidP="00EB4F7A">
            <w:pPr>
              <w:jc w:val="both"/>
            </w:pPr>
            <w:r w:rsidRPr="005F0CB3">
              <w:t>Лиственные леса в долинах рек и оврагах</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Крушина желтая</w:t>
            </w:r>
          </w:p>
        </w:tc>
        <w:tc>
          <w:tcPr>
            <w:tcW w:w="1966" w:type="dxa"/>
            <w:shd w:val="clear" w:color="auto" w:fill="auto"/>
            <w:tcMar>
              <w:left w:w="28" w:type="dxa"/>
              <w:right w:w="28" w:type="dxa"/>
            </w:tcMar>
          </w:tcPr>
          <w:p w:rsidR="00431B77" w:rsidRPr="005F0CB3" w:rsidRDefault="00431B77" w:rsidP="00EB4F7A">
            <w:pPr>
              <w:jc w:val="both"/>
            </w:pPr>
            <w:r w:rsidRPr="005F0CB3">
              <w:t>Корневища</w:t>
            </w:r>
          </w:p>
        </w:tc>
        <w:tc>
          <w:tcPr>
            <w:tcW w:w="1232" w:type="dxa"/>
            <w:shd w:val="clear" w:color="auto" w:fill="auto"/>
            <w:tcMar>
              <w:left w:w="28" w:type="dxa"/>
              <w:right w:w="28" w:type="dxa"/>
            </w:tcMar>
          </w:tcPr>
          <w:p w:rsidR="00431B77" w:rsidRPr="005F0CB3" w:rsidRDefault="00431B77" w:rsidP="00EB4F7A">
            <w:pPr>
              <w:jc w:val="both"/>
            </w:pPr>
            <w:r w:rsidRPr="005F0CB3">
              <w:t>Май-октябрь</w:t>
            </w:r>
          </w:p>
        </w:tc>
        <w:tc>
          <w:tcPr>
            <w:tcW w:w="4140" w:type="dxa"/>
            <w:shd w:val="clear" w:color="auto" w:fill="auto"/>
            <w:tcMar>
              <w:left w:w="28" w:type="dxa"/>
              <w:right w:w="28" w:type="dxa"/>
            </w:tcMar>
          </w:tcPr>
          <w:p w:rsidR="00431B77" w:rsidRPr="005F0CB3" w:rsidRDefault="00431B77" w:rsidP="00EB4F7A">
            <w:pPr>
              <w:jc w:val="both"/>
            </w:pPr>
            <w:r w:rsidRPr="005F0CB3">
              <w:t>Водоемы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Ландыш майский</w:t>
            </w:r>
          </w:p>
        </w:tc>
        <w:tc>
          <w:tcPr>
            <w:tcW w:w="1966" w:type="dxa"/>
            <w:shd w:val="clear" w:color="auto" w:fill="auto"/>
            <w:tcMar>
              <w:left w:w="28" w:type="dxa"/>
              <w:right w:w="28" w:type="dxa"/>
            </w:tcMar>
          </w:tcPr>
          <w:p w:rsidR="00431B77" w:rsidRPr="005F0CB3" w:rsidRDefault="00431B77" w:rsidP="00EB4F7A">
            <w:pPr>
              <w:jc w:val="both"/>
            </w:pPr>
            <w:r w:rsidRPr="005F0CB3">
              <w:t>Трава в фазе цветения</w:t>
            </w:r>
          </w:p>
        </w:tc>
        <w:tc>
          <w:tcPr>
            <w:tcW w:w="1232" w:type="dxa"/>
            <w:shd w:val="clear" w:color="auto" w:fill="auto"/>
            <w:tcMar>
              <w:left w:w="28" w:type="dxa"/>
              <w:right w:w="28" w:type="dxa"/>
            </w:tcMar>
          </w:tcPr>
          <w:p w:rsidR="00431B77" w:rsidRPr="005F0CB3" w:rsidRDefault="00431B77" w:rsidP="00EB4F7A">
            <w:pPr>
              <w:jc w:val="both"/>
            </w:pPr>
            <w:r w:rsidRPr="005F0CB3">
              <w:t>Май-июнь</w:t>
            </w:r>
          </w:p>
        </w:tc>
        <w:tc>
          <w:tcPr>
            <w:tcW w:w="4140" w:type="dxa"/>
            <w:shd w:val="clear" w:color="auto" w:fill="auto"/>
            <w:tcMar>
              <w:left w:w="28" w:type="dxa"/>
              <w:right w:w="28" w:type="dxa"/>
            </w:tcMar>
          </w:tcPr>
          <w:p w:rsidR="00431B77" w:rsidRPr="005F0CB3" w:rsidRDefault="00431B77" w:rsidP="00EB4F7A">
            <w:pPr>
              <w:jc w:val="both"/>
            </w:pPr>
            <w:r w:rsidRPr="005F0CB3">
              <w:t>Лиственные и смешанные леса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Лапчатка прямостоячая</w:t>
            </w:r>
          </w:p>
        </w:tc>
        <w:tc>
          <w:tcPr>
            <w:tcW w:w="1966" w:type="dxa"/>
            <w:shd w:val="clear" w:color="auto" w:fill="auto"/>
            <w:tcMar>
              <w:left w:w="28" w:type="dxa"/>
              <w:right w:w="28" w:type="dxa"/>
            </w:tcMar>
          </w:tcPr>
          <w:p w:rsidR="00431B77" w:rsidRPr="005F0CB3" w:rsidRDefault="00431B77" w:rsidP="00EB4F7A">
            <w:pPr>
              <w:jc w:val="both"/>
            </w:pPr>
            <w:r w:rsidRPr="005F0CB3">
              <w:t>Корневища</w:t>
            </w:r>
          </w:p>
        </w:tc>
        <w:tc>
          <w:tcPr>
            <w:tcW w:w="1232" w:type="dxa"/>
            <w:shd w:val="clear" w:color="auto" w:fill="auto"/>
            <w:tcMar>
              <w:left w:w="28" w:type="dxa"/>
              <w:right w:w="28" w:type="dxa"/>
            </w:tcMar>
          </w:tcPr>
          <w:p w:rsidR="00431B77" w:rsidRPr="005F0CB3" w:rsidRDefault="00431B77" w:rsidP="00EB4F7A">
            <w:pPr>
              <w:jc w:val="both"/>
            </w:pPr>
            <w:r w:rsidRPr="005F0CB3">
              <w:t>Апрель, сентябрь-октябрь</w:t>
            </w:r>
          </w:p>
        </w:tc>
        <w:tc>
          <w:tcPr>
            <w:tcW w:w="4140" w:type="dxa"/>
            <w:shd w:val="clear" w:color="auto" w:fill="auto"/>
            <w:tcMar>
              <w:left w:w="28" w:type="dxa"/>
              <w:right w:w="28" w:type="dxa"/>
            </w:tcMar>
          </w:tcPr>
          <w:p w:rsidR="00431B77" w:rsidRPr="005F0CB3" w:rsidRDefault="00431B77" w:rsidP="00EB4F7A">
            <w:pPr>
              <w:jc w:val="both"/>
            </w:pPr>
            <w:r w:rsidRPr="005F0CB3">
              <w:t>Лиственные леса, прогалины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Липа мелколистная</w:t>
            </w:r>
          </w:p>
        </w:tc>
        <w:tc>
          <w:tcPr>
            <w:tcW w:w="1966" w:type="dxa"/>
            <w:shd w:val="clear" w:color="auto" w:fill="auto"/>
            <w:tcMar>
              <w:left w:w="28" w:type="dxa"/>
              <w:right w:w="28" w:type="dxa"/>
            </w:tcMar>
          </w:tcPr>
          <w:p w:rsidR="00431B77" w:rsidRPr="005F0CB3" w:rsidRDefault="00431B77" w:rsidP="00EB4F7A">
            <w:pPr>
              <w:jc w:val="both"/>
            </w:pPr>
            <w:r w:rsidRPr="005F0CB3">
              <w:t>Цветки</w:t>
            </w:r>
          </w:p>
        </w:tc>
        <w:tc>
          <w:tcPr>
            <w:tcW w:w="1232" w:type="dxa"/>
            <w:shd w:val="clear" w:color="auto" w:fill="auto"/>
            <w:tcMar>
              <w:left w:w="28" w:type="dxa"/>
              <w:right w:w="28" w:type="dxa"/>
            </w:tcMar>
          </w:tcPr>
          <w:p w:rsidR="00431B77" w:rsidRPr="005F0CB3" w:rsidRDefault="00431B77" w:rsidP="00EB4F7A">
            <w:pPr>
              <w:jc w:val="both"/>
            </w:pPr>
            <w:r w:rsidRPr="005F0CB3">
              <w:t>Июнь-июль</w:t>
            </w:r>
          </w:p>
        </w:tc>
        <w:tc>
          <w:tcPr>
            <w:tcW w:w="4140" w:type="dxa"/>
            <w:shd w:val="clear" w:color="auto" w:fill="auto"/>
            <w:tcMar>
              <w:left w:w="28" w:type="dxa"/>
              <w:right w:w="28" w:type="dxa"/>
            </w:tcMar>
          </w:tcPr>
          <w:p w:rsidR="00431B77" w:rsidRPr="005F0CB3" w:rsidRDefault="00431B77" w:rsidP="00EB4F7A">
            <w:pPr>
              <w:jc w:val="both"/>
            </w:pPr>
            <w:r w:rsidRPr="005F0CB3">
              <w:t>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Мать и мачеха</w:t>
            </w:r>
          </w:p>
        </w:tc>
        <w:tc>
          <w:tcPr>
            <w:tcW w:w="1966" w:type="dxa"/>
            <w:shd w:val="clear" w:color="auto" w:fill="auto"/>
            <w:tcMar>
              <w:left w:w="28" w:type="dxa"/>
              <w:right w:w="28" w:type="dxa"/>
            </w:tcMar>
          </w:tcPr>
          <w:p w:rsidR="00431B77" w:rsidRPr="005F0CB3" w:rsidRDefault="00431B77" w:rsidP="00EB4F7A">
            <w:pPr>
              <w:jc w:val="both"/>
            </w:pPr>
            <w:r w:rsidRPr="005F0CB3">
              <w:t>Листья</w:t>
            </w:r>
          </w:p>
        </w:tc>
        <w:tc>
          <w:tcPr>
            <w:tcW w:w="1232" w:type="dxa"/>
            <w:shd w:val="clear" w:color="auto" w:fill="auto"/>
            <w:tcMar>
              <w:left w:w="28" w:type="dxa"/>
              <w:right w:w="28" w:type="dxa"/>
            </w:tcMar>
          </w:tcPr>
          <w:p w:rsidR="00431B77" w:rsidRPr="005F0CB3" w:rsidRDefault="00431B77" w:rsidP="00EB4F7A">
            <w:pPr>
              <w:jc w:val="both"/>
            </w:pPr>
            <w:r w:rsidRPr="005F0CB3">
              <w:t>Май-июль</w:t>
            </w:r>
          </w:p>
        </w:tc>
        <w:tc>
          <w:tcPr>
            <w:tcW w:w="4140" w:type="dxa"/>
            <w:shd w:val="clear" w:color="auto" w:fill="auto"/>
            <w:tcMar>
              <w:left w:w="28" w:type="dxa"/>
              <w:right w:w="28" w:type="dxa"/>
            </w:tcMar>
          </w:tcPr>
          <w:p w:rsidR="00431B77" w:rsidRPr="005F0CB3" w:rsidRDefault="00431B77" w:rsidP="00EB4F7A">
            <w:pPr>
              <w:jc w:val="both"/>
            </w:pPr>
            <w:r w:rsidRPr="005F0CB3">
              <w:t>Заболоченные сенокосы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Малина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Вырубки, разреженные 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Можжевельник обыкновенный</w:t>
            </w:r>
          </w:p>
        </w:tc>
        <w:tc>
          <w:tcPr>
            <w:tcW w:w="1966" w:type="dxa"/>
            <w:shd w:val="clear" w:color="auto" w:fill="auto"/>
            <w:tcMar>
              <w:left w:w="28" w:type="dxa"/>
              <w:right w:w="28" w:type="dxa"/>
            </w:tcMar>
          </w:tcPr>
          <w:p w:rsidR="00431B77" w:rsidRPr="005F0CB3" w:rsidRDefault="00431B77" w:rsidP="00EB4F7A">
            <w:pPr>
              <w:jc w:val="both"/>
            </w:pPr>
            <w:r w:rsidRPr="005F0CB3">
              <w:t>Шишко-ягоды</w:t>
            </w:r>
          </w:p>
        </w:tc>
        <w:tc>
          <w:tcPr>
            <w:tcW w:w="1232" w:type="dxa"/>
            <w:shd w:val="clear" w:color="auto" w:fill="auto"/>
            <w:tcMar>
              <w:left w:w="28" w:type="dxa"/>
              <w:right w:w="28" w:type="dxa"/>
            </w:tcMar>
          </w:tcPr>
          <w:p w:rsidR="00431B77" w:rsidRPr="005F0CB3" w:rsidRDefault="00431B77" w:rsidP="00EB4F7A">
            <w:pPr>
              <w:jc w:val="both"/>
            </w:pPr>
            <w:r w:rsidRPr="005F0CB3">
              <w:t>Сентябрь-октябрь</w:t>
            </w:r>
          </w:p>
        </w:tc>
        <w:tc>
          <w:tcPr>
            <w:tcW w:w="4140" w:type="dxa"/>
            <w:shd w:val="clear" w:color="auto" w:fill="auto"/>
            <w:tcMar>
              <w:left w:w="28" w:type="dxa"/>
              <w:right w:w="28" w:type="dxa"/>
            </w:tcMar>
          </w:tcPr>
          <w:p w:rsidR="00431B77" w:rsidRPr="005F0CB3" w:rsidRDefault="00431B77" w:rsidP="00EB4F7A">
            <w:pPr>
              <w:jc w:val="both"/>
            </w:pPr>
            <w:r w:rsidRPr="005F0CB3">
              <w:t>В подлеске хвойных насаждений</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Одуванчик лекарственный</w:t>
            </w:r>
          </w:p>
        </w:tc>
        <w:tc>
          <w:tcPr>
            <w:tcW w:w="1966" w:type="dxa"/>
            <w:shd w:val="clear" w:color="auto" w:fill="auto"/>
            <w:tcMar>
              <w:left w:w="28" w:type="dxa"/>
              <w:right w:w="28" w:type="dxa"/>
            </w:tcMar>
          </w:tcPr>
          <w:p w:rsidR="00431B77" w:rsidRPr="005F0CB3" w:rsidRDefault="00431B77" w:rsidP="00EB4F7A">
            <w:pPr>
              <w:jc w:val="both"/>
            </w:pPr>
            <w:r w:rsidRPr="005F0CB3">
              <w:t>Корни</w:t>
            </w:r>
          </w:p>
        </w:tc>
        <w:tc>
          <w:tcPr>
            <w:tcW w:w="1232" w:type="dxa"/>
            <w:shd w:val="clear" w:color="auto" w:fill="auto"/>
            <w:tcMar>
              <w:left w:w="28" w:type="dxa"/>
              <w:right w:w="28" w:type="dxa"/>
            </w:tcMar>
          </w:tcPr>
          <w:p w:rsidR="00431B77" w:rsidRPr="005F0CB3" w:rsidRDefault="00431B77" w:rsidP="00EB4F7A">
            <w:pPr>
              <w:jc w:val="both"/>
            </w:pPr>
            <w:r w:rsidRPr="005F0CB3">
              <w:t>Май-октябрь</w:t>
            </w:r>
          </w:p>
        </w:tc>
        <w:tc>
          <w:tcPr>
            <w:tcW w:w="4140" w:type="dxa"/>
            <w:shd w:val="clear" w:color="auto" w:fill="auto"/>
            <w:tcMar>
              <w:left w:w="28" w:type="dxa"/>
              <w:right w:w="28" w:type="dxa"/>
            </w:tcMar>
          </w:tcPr>
          <w:p w:rsidR="00431B77" w:rsidRPr="005F0CB3" w:rsidRDefault="00431B77" w:rsidP="00EB4F7A">
            <w:pPr>
              <w:jc w:val="both"/>
            </w:pPr>
            <w:r w:rsidRPr="005F0CB3">
              <w:t>Сенокосы, пастбища, пустыри, прогалины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Ольха серая</w:t>
            </w:r>
          </w:p>
        </w:tc>
        <w:tc>
          <w:tcPr>
            <w:tcW w:w="1966" w:type="dxa"/>
            <w:shd w:val="clear" w:color="auto" w:fill="auto"/>
            <w:tcMar>
              <w:left w:w="28" w:type="dxa"/>
              <w:right w:w="28" w:type="dxa"/>
            </w:tcMar>
          </w:tcPr>
          <w:p w:rsidR="00431B77" w:rsidRPr="005F0CB3" w:rsidRDefault="00431B77" w:rsidP="00EB4F7A">
            <w:pPr>
              <w:jc w:val="both"/>
            </w:pPr>
            <w:r w:rsidRPr="005F0CB3">
              <w:t>Соплодия</w:t>
            </w:r>
          </w:p>
        </w:tc>
        <w:tc>
          <w:tcPr>
            <w:tcW w:w="1232" w:type="dxa"/>
            <w:shd w:val="clear" w:color="auto" w:fill="auto"/>
            <w:tcMar>
              <w:left w:w="28" w:type="dxa"/>
              <w:right w:w="28" w:type="dxa"/>
            </w:tcMar>
          </w:tcPr>
          <w:p w:rsidR="00431B77" w:rsidRPr="005F0CB3" w:rsidRDefault="00431B77" w:rsidP="00EB4F7A">
            <w:pPr>
              <w:jc w:val="both"/>
            </w:pPr>
            <w:r w:rsidRPr="005F0CB3">
              <w:t>Август-октябрь</w:t>
            </w:r>
          </w:p>
        </w:tc>
        <w:tc>
          <w:tcPr>
            <w:tcW w:w="4140" w:type="dxa"/>
            <w:shd w:val="clear" w:color="auto" w:fill="auto"/>
            <w:tcMar>
              <w:left w:w="28" w:type="dxa"/>
              <w:right w:w="28" w:type="dxa"/>
            </w:tcMar>
          </w:tcPr>
          <w:p w:rsidR="00431B77" w:rsidRPr="005F0CB3" w:rsidRDefault="00431B77" w:rsidP="00EB4F7A">
            <w:pPr>
              <w:jc w:val="both"/>
            </w:pPr>
            <w:r w:rsidRPr="005F0CB3">
              <w:t>Насаждения вдоль рек</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Пижма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Соцветия</w:t>
            </w:r>
          </w:p>
        </w:tc>
        <w:tc>
          <w:tcPr>
            <w:tcW w:w="1232" w:type="dxa"/>
            <w:shd w:val="clear" w:color="auto" w:fill="auto"/>
            <w:tcMar>
              <w:left w:w="28" w:type="dxa"/>
              <w:right w:w="28" w:type="dxa"/>
            </w:tcMar>
          </w:tcPr>
          <w:p w:rsidR="00431B77" w:rsidRPr="005F0CB3" w:rsidRDefault="00431B77" w:rsidP="00EB4F7A">
            <w:pPr>
              <w:jc w:val="both"/>
            </w:pPr>
            <w:r w:rsidRPr="005F0CB3">
              <w:t>Июль-сентябрь</w:t>
            </w:r>
          </w:p>
        </w:tc>
        <w:tc>
          <w:tcPr>
            <w:tcW w:w="4140" w:type="dxa"/>
            <w:shd w:val="clear" w:color="auto" w:fill="auto"/>
            <w:tcMar>
              <w:left w:w="28" w:type="dxa"/>
              <w:right w:w="28" w:type="dxa"/>
            </w:tcMar>
          </w:tcPr>
          <w:p w:rsidR="00431B77" w:rsidRPr="005F0CB3" w:rsidRDefault="00431B77" w:rsidP="00EB4F7A">
            <w:pPr>
              <w:jc w:val="both"/>
            </w:pPr>
            <w:r w:rsidRPr="005F0CB3">
              <w:t>Разреженные травяные сосняки, прогалины,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Подорожник большой</w:t>
            </w:r>
          </w:p>
        </w:tc>
        <w:tc>
          <w:tcPr>
            <w:tcW w:w="1966" w:type="dxa"/>
            <w:shd w:val="clear" w:color="auto" w:fill="auto"/>
            <w:tcMar>
              <w:left w:w="28" w:type="dxa"/>
              <w:right w:w="28" w:type="dxa"/>
            </w:tcMar>
          </w:tcPr>
          <w:p w:rsidR="00431B77" w:rsidRPr="005F0CB3" w:rsidRDefault="00431B77" w:rsidP="00EB4F7A">
            <w:pPr>
              <w:jc w:val="both"/>
            </w:pPr>
            <w:r w:rsidRPr="005F0CB3">
              <w:t>Листья</w:t>
            </w:r>
          </w:p>
        </w:tc>
        <w:tc>
          <w:tcPr>
            <w:tcW w:w="1232" w:type="dxa"/>
            <w:shd w:val="clear" w:color="auto" w:fill="auto"/>
            <w:tcMar>
              <w:left w:w="28" w:type="dxa"/>
              <w:right w:w="28" w:type="dxa"/>
            </w:tcMar>
          </w:tcPr>
          <w:p w:rsidR="00431B77" w:rsidRPr="005F0CB3" w:rsidRDefault="00431B77" w:rsidP="00EB4F7A">
            <w:pPr>
              <w:jc w:val="both"/>
            </w:pPr>
            <w:r w:rsidRPr="005F0CB3">
              <w:t>Июль-сентябрь</w:t>
            </w:r>
          </w:p>
        </w:tc>
        <w:tc>
          <w:tcPr>
            <w:tcW w:w="4140" w:type="dxa"/>
            <w:shd w:val="clear" w:color="auto" w:fill="auto"/>
            <w:tcMar>
              <w:left w:w="28" w:type="dxa"/>
              <w:right w:w="28" w:type="dxa"/>
            </w:tcMar>
          </w:tcPr>
          <w:p w:rsidR="00431B77" w:rsidRPr="005F0CB3" w:rsidRDefault="00431B77" w:rsidP="00EB4F7A">
            <w:pPr>
              <w:jc w:val="both"/>
            </w:pPr>
            <w:r w:rsidRPr="005F0CB3">
              <w:t>Вдоль дорог, поляны,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Полынь горькая</w:t>
            </w:r>
          </w:p>
        </w:tc>
        <w:tc>
          <w:tcPr>
            <w:tcW w:w="1966" w:type="dxa"/>
            <w:shd w:val="clear" w:color="auto" w:fill="auto"/>
            <w:tcMar>
              <w:left w:w="28" w:type="dxa"/>
              <w:right w:w="28" w:type="dxa"/>
            </w:tcMar>
          </w:tcPr>
          <w:p w:rsidR="00431B77" w:rsidRPr="005F0CB3" w:rsidRDefault="00431B77" w:rsidP="00EB4F7A">
            <w:pPr>
              <w:jc w:val="both"/>
            </w:pPr>
            <w:r w:rsidRPr="005F0CB3">
              <w:t>Цветущие верхушки, листья</w:t>
            </w:r>
          </w:p>
        </w:tc>
        <w:tc>
          <w:tcPr>
            <w:tcW w:w="1232" w:type="dxa"/>
            <w:shd w:val="clear" w:color="auto" w:fill="auto"/>
            <w:tcMar>
              <w:left w:w="28" w:type="dxa"/>
              <w:right w:w="28" w:type="dxa"/>
            </w:tcMar>
          </w:tcPr>
          <w:p w:rsidR="00431B77" w:rsidRPr="005F0CB3" w:rsidRDefault="00431B77" w:rsidP="00EB4F7A">
            <w:pPr>
              <w:jc w:val="both"/>
            </w:pPr>
            <w:r w:rsidRPr="005F0CB3">
              <w:t>Июнь-август</w:t>
            </w:r>
          </w:p>
        </w:tc>
        <w:tc>
          <w:tcPr>
            <w:tcW w:w="4140" w:type="dxa"/>
            <w:shd w:val="clear" w:color="auto" w:fill="auto"/>
            <w:tcMar>
              <w:left w:w="28" w:type="dxa"/>
              <w:right w:w="28" w:type="dxa"/>
            </w:tcMar>
          </w:tcPr>
          <w:p w:rsidR="00431B77" w:rsidRPr="005F0CB3" w:rsidRDefault="00431B77" w:rsidP="00EB4F7A">
            <w:pPr>
              <w:jc w:val="both"/>
            </w:pPr>
            <w:r w:rsidRPr="005F0CB3">
              <w:t>Залежи, дороги, пустыри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Пустырник сердечный</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Июнь-август</w:t>
            </w:r>
          </w:p>
        </w:tc>
        <w:tc>
          <w:tcPr>
            <w:tcW w:w="4140" w:type="dxa"/>
            <w:shd w:val="clear" w:color="auto" w:fill="auto"/>
            <w:tcMar>
              <w:left w:w="28" w:type="dxa"/>
              <w:right w:w="28" w:type="dxa"/>
            </w:tcMar>
          </w:tcPr>
          <w:p w:rsidR="00431B77" w:rsidRPr="005F0CB3" w:rsidRDefault="00431B77" w:rsidP="00EB4F7A">
            <w:pPr>
              <w:jc w:val="both"/>
            </w:pPr>
            <w:r w:rsidRPr="005F0CB3">
              <w:t>Вдоль дорог, овраги, пустыри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Рябина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Сентябрь-октябрь</w:t>
            </w:r>
          </w:p>
        </w:tc>
        <w:tc>
          <w:tcPr>
            <w:tcW w:w="4140" w:type="dxa"/>
            <w:shd w:val="clear" w:color="auto" w:fill="auto"/>
            <w:tcMar>
              <w:left w:w="28" w:type="dxa"/>
              <w:right w:w="28" w:type="dxa"/>
            </w:tcMar>
          </w:tcPr>
          <w:p w:rsidR="00431B77" w:rsidRPr="005F0CB3" w:rsidRDefault="00431B77" w:rsidP="00EB4F7A">
            <w:pPr>
              <w:jc w:val="both"/>
            </w:pPr>
            <w:r w:rsidRPr="005F0CB3">
              <w:t>Лиственные и смешанные леса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Смородина черная</w:t>
            </w:r>
          </w:p>
        </w:tc>
        <w:tc>
          <w:tcPr>
            <w:tcW w:w="1966" w:type="dxa"/>
            <w:shd w:val="clear" w:color="auto" w:fill="auto"/>
            <w:tcMar>
              <w:left w:w="28" w:type="dxa"/>
              <w:right w:w="28" w:type="dxa"/>
            </w:tcMar>
          </w:tcPr>
          <w:p w:rsidR="00431B77" w:rsidRPr="005F0CB3" w:rsidRDefault="00431B77" w:rsidP="00EB4F7A">
            <w:pPr>
              <w:jc w:val="both"/>
            </w:pPr>
            <w:r w:rsidRPr="005F0CB3">
              <w:t>Плоды, листья</w:t>
            </w:r>
          </w:p>
        </w:tc>
        <w:tc>
          <w:tcPr>
            <w:tcW w:w="1232" w:type="dxa"/>
            <w:shd w:val="clear" w:color="auto" w:fill="auto"/>
            <w:tcMar>
              <w:left w:w="28" w:type="dxa"/>
              <w:right w:w="28" w:type="dxa"/>
            </w:tcMar>
          </w:tcPr>
          <w:p w:rsidR="00431B77" w:rsidRPr="005F0CB3" w:rsidRDefault="00431B77" w:rsidP="00EB4F7A">
            <w:pPr>
              <w:jc w:val="both"/>
            </w:pPr>
            <w:r w:rsidRPr="005F0CB3">
              <w:t>Май-август</w:t>
            </w:r>
          </w:p>
        </w:tc>
        <w:tc>
          <w:tcPr>
            <w:tcW w:w="4140" w:type="dxa"/>
            <w:shd w:val="clear" w:color="auto" w:fill="auto"/>
            <w:tcMar>
              <w:left w:w="28" w:type="dxa"/>
              <w:right w:w="28" w:type="dxa"/>
            </w:tcMar>
          </w:tcPr>
          <w:p w:rsidR="00431B77" w:rsidRPr="005F0CB3" w:rsidRDefault="00431B77" w:rsidP="00EB4F7A">
            <w:pPr>
              <w:jc w:val="both"/>
            </w:pPr>
            <w:r w:rsidRPr="005F0CB3">
              <w:t>Поймы рек</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Сосна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Почки, хвоя</w:t>
            </w:r>
          </w:p>
        </w:tc>
        <w:tc>
          <w:tcPr>
            <w:tcW w:w="1232" w:type="dxa"/>
            <w:shd w:val="clear" w:color="auto" w:fill="auto"/>
            <w:tcMar>
              <w:left w:w="28" w:type="dxa"/>
              <w:right w:w="28" w:type="dxa"/>
            </w:tcMar>
          </w:tcPr>
          <w:p w:rsidR="00431B77" w:rsidRPr="005F0CB3" w:rsidRDefault="00431B77" w:rsidP="00EB4F7A">
            <w:pPr>
              <w:jc w:val="both"/>
            </w:pPr>
            <w:r w:rsidRPr="005F0CB3">
              <w:t>Май-октябрь</w:t>
            </w:r>
          </w:p>
        </w:tc>
        <w:tc>
          <w:tcPr>
            <w:tcW w:w="4140" w:type="dxa"/>
            <w:shd w:val="clear" w:color="auto" w:fill="auto"/>
            <w:tcMar>
              <w:left w:w="28" w:type="dxa"/>
              <w:right w:w="28" w:type="dxa"/>
            </w:tcMar>
          </w:tcPr>
          <w:p w:rsidR="00431B77" w:rsidRPr="005F0CB3" w:rsidRDefault="00431B77" w:rsidP="00EB4F7A">
            <w:pPr>
              <w:jc w:val="both"/>
            </w:pPr>
            <w:r w:rsidRPr="005F0CB3">
              <w:t>Хвойные лесосеки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Сушеница тошная</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Июнь-август</w:t>
            </w:r>
          </w:p>
        </w:tc>
        <w:tc>
          <w:tcPr>
            <w:tcW w:w="4140" w:type="dxa"/>
            <w:shd w:val="clear" w:color="auto" w:fill="auto"/>
            <w:tcMar>
              <w:left w:w="28" w:type="dxa"/>
              <w:right w:w="28" w:type="dxa"/>
            </w:tcMar>
          </w:tcPr>
          <w:p w:rsidR="00431B77" w:rsidRPr="005F0CB3" w:rsidRDefault="00431B77" w:rsidP="00EB4F7A">
            <w:pPr>
              <w:jc w:val="both"/>
            </w:pPr>
            <w:r w:rsidRPr="005F0CB3">
              <w:t>Поляны, прогалины, болотистые луга</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Тмин обыкновенный</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Июль-август</w:t>
            </w:r>
          </w:p>
        </w:tc>
        <w:tc>
          <w:tcPr>
            <w:tcW w:w="4140" w:type="dxa"/>
            <w:shd w:val="clear" w:color="auto" w:fill="auto"/>
            <w:tcMar>
              <w:left w:w="28" w:type="dxa"/>
              <w:right w:w="28" w:type="dxa"/>
            </w:tcMar>
          </w:tcPr>
          <w:p w:rsidR="00431B77" w:rsidRPr="005F0CB3" w:rsidRDefault="00431B77" w:rsidP="00EB4F7A">
            <w:pPr>
              <w:jc w:val="both"/>
            </w:pPr>
            <w:r w:rsidRPr="005F0CB3">
              <w:t>Луга, долины рек</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Толокнянка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Листья</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Сухие боры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Тысячелистник обыкновенный</w:t>
            </w:r>
          </w:p>
        </w:tc>
        <w:tc>
          <w:tcPr>
            <w:tcW w:w="1966" w:type="dxa"/>
            <w:shd w:val="clear" w:color="auto" w:fill="auto"/>
            <w:tcMar>
              <w:left w:w="28" w:type="dxa"/>
              <w:right w:w="28" w:type="dxa"/>
            </w:tcMar>
          </w:tcPr>
          <w:p w:rsidR="00431B77" w:rsidRPr="005F0CB3" w:rsidRDefault="00431B77" w:rsidP="00EB4F7A">
            <w:pPr>
              <w:jc w:val="both"/>
            </w:pPr>
            <w:r w:rsidRPr="005F0CB3">
              <w:t>Надземная часть (трава)</w:t>
            </w:r>
          </w:p>
        </w:tc>
        <w:tc>
          <w:tcPr>
            <w:tcW w:w="1232" w:type="dxa"/>
            <w:shd w:val="clear" w:color="auto" w:fill="auto"/>
            <w:tcMar>
              <w:left w:w="28" w:type="dxa"/>
              <w:right w:w="28" w:type="dxa"/>
            </w:tcMar>
          </w:tcPr>
          <w:p w:rsidR="00431B77" w:rsidRPr="005F0CB3" w:rsidRDefault="00431B77" w:rsidP="00EB4F7A">
            <w:pPr>
              <w:jc w:val="both"/>
            </w:pPr>
            <w:r w:rsidRPr="005F0CB3">
              <w:t>Май-август</w:t>
            </w:r>
          </w:p>
        </w:tc>
        <w:tc>
          <w:tcPr>
            <w:tcW w:w="4140" w:type="dxa"/>
            <w:shd w:val="clear" w:color="auto" w:fill="auto"/>
            <w:tcMar>
              <w:left w:w="28" w:type="dxa"/>
              <w:right w:w="28" w:type="dxa"/>
            </w:tcMar>
          </w:tcPr>
          <w:p w:rsidR="00431B77" w:rsidRPr="005F0CB3" w:rsidRDefault="00431B77" w:rsidP="00EB4F7A">
            <w:pPr>
              <w:jc w:val="both"/>
            </w:pPr>
            <w:r w:rsidRPr="005F0CB3">
              <w:t>Вырубки, поляны, прогалины, сенокосы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Фиалка трехцветная</w:t>
            </w:r>
          </w:p>
        </w:tc>
        <w:tc>
          <w:tcPr>
            <w:tcW w:w="1966" w:type="dxa"/>
            <w:shd w:val="clear" w:color="auto" w:fill="auto"/>
            <w:tcMar>
              <w:left w:w="28" w:type="dxa"/>
              <w:right w:w="28" w:type="dxa"/>
            </w:tcMar>
          </w:tcPr>
          <w:p w:rsidR="00431B77" w:rsidRPr="005F0CB3" w:rsidRDefault="00431B77" w:rsidP="00EB4F7A">
            <w:pPr>
              <w:jc w:val="both"/>
            </w:pPr>
            <w:r w:rsidRPr="005F0CB3">
              <w:t>Надземная часть (трава)</w:t>
            </w:r>
          </w:p>
        </w:tc>
        <w:tc>
          <w:tcPr>
            <w:tcW w:w="1232" w:type="dxa"/>
            <w:shd w:val="clear" w:color="auto" w:fill="auto"/>
            <w:tcMar>
              <w:left w:w="28" w:type="dxa"/>
              <w:right w:w="28" w:type="dxa"/>
            </w:tcMar>
          </w:tcPr>
          <w:p w:rsidR="00431B77" w:rsidRPr="005F0CB3" w:rsidRDefault="00431B77" w:rsidP="00EB4F7A">
            <w:pPr>
              <w:jc w:val="both"/>
            </w:pPr>
            <w:r w:rsidRPr="005F0CB3">
              <w:t>Май-август</w:t>
            </w:r>
          </w:p>
        </w:tc>
        <w:tc>
          <w:tcPr>
            <w:tcW w:w="4140" w:type="dxa"/>
            <w:shd w:val="clear" w:color="auto" w:fill="auto"/>
            <w:tcMar>
              <w:left w:w="28" w:type="dxa"/>
              <w:right w:w="28" w:type="dxa"/>
            </w:tcMar>
          </w:tcPr>
          <w:p w:rsidR="00431B77" w:rsidRPr="005F0CB3" w:rsidRDefault="00431B77" w:rsidP="00EB4F7A">
            <w:pPr>
              <w:jc w:val="both"/>
            </w:pPr>
            <w:r w:rsidRPr="005F0CB3">
              <w:t>Опушки, поляны, просеки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lastRenderedPageBreak/>
              <w:t>Хвощ полевой</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Поймы, опушки</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Чага (березовый гриб)</w:t>
            </w:r>
          </w:p>
        </w:tc>
        <w:tc>
          <w:tcPr>
            <w:tcW w:w="1966" w:type="dxa"/>
            <w:shd w:val="clear" w:color="auto" w:fill="auto"/>
            <w:tcMar>
              <w:left w:w="28" w:type="dxa"/>
              <w:right w:w="28" w:type="dxa"/>
            </w:tcMar>
          </w:tcPr>
          <w:p w:rsidR="00431B77" w:rsidRPr="005F0CB3" w:rsidRDefault="00431B77" w:rsidP="00EB4F7A">
            <w:pPr>
              <w:jc w:val="both"/>
            </w:pPr>
            <w:r w:rsidRPr="005F0CB3">
              <w:t>Наросты</w:t>
            </w:r>
          </w:p>
        </w:tc>
        <w:tc>
          <w:tcPr>
            <w:tcW w:w="1232" w:type="dxa"/>
            <w:shd w:val="clear" w:color="auto" w:fill="auto"/>
            <w:tcMar>
              <w:left w:w="28" w:type="dxa"/>
              <w:right w:w="28" w:type="dxa"/>
            </w:tcMar>
          </w:tcPr>
          <w:p w:rsidR="00431B77" w:rsidRPr="005F0CB3" w:rsidRDefault="00431B77" w:rsidP="00EB4F7A">
            <w:pPr>
              <w:jc w:val="both"/>
            </w:pPr>
            <w:r w:rsidRPr="005F0CB3">
              <w:t>Январь-декабрь</w:t>
            </w:r>
          </w:p>
        </w:tc>
        <w:tc>
          <w:tcPr>
            <w:tcW w:w="4140" w:type="dxa"/>
            <w:shd w:val="clear" w:color="auto" w:fill="auto"/>
            <w:tcMar>
              <w:left w:w="28" w:type="dxa"/>
              <w:right w:w="28" w:type="dxa"/>
            </w:tcMar>
          </w:tcPr>
          <w:p w:rsidR="00431B77" w:rsidRPr="005F0CB3" w:rsidRDefault="00431B77" w:rsidP="00EB4F7A">
            <w:pPr>
              <w:jc w:val="both"/>
            </w:pPr>
            <w:r w:rsidRPr="005F0CB3">
              <w:t>Березовые насаждения</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Чемерица Лобеля</w:t>
            </w:r>
          </w:p>
        </w:tc>
        <w:tc>
          <w:tcPr>
            <w:tcW w:w="1966" w:type="dxa"/>
            <w:shd w:val="clear" w:color="auto" w:fill="auto"/>
            <w:tcMar>
              <w:left w:w="28" w:type="dxa"/>
              <w:right w:w="28" w:type="dxa"/>
            </w:tcMar>
          </w:tcPr>
          <w:p w:rsidR="00431B77" w:rsidRPr="005F0CB3" w:rsidRDefault="00431B77" w:rsidP="00EB4F7A">
            <w:pPr>
              <w:jc w:val="both"/>
            </w:pPr>
            <w:r w:rsidRPr="005F0CB3">
              <w:t>Корневища с корнями</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Поймы, выгона и сенокосы в низинах</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Череда трехраздельная</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Май-сентябрь</w:t>
            </w:r>
          </w:p>
        </w:tc>
        <w:tc>
          <w:tcPr>
            <w:tcW w:w="4140" w:type="dxa"/>
            <w:shd w:val="clear" w:color="auto" w:fill="auto"/>
            <w:tcMar>
              <w:left w:w="28" w:type="dxa"/>
              <w:right w:w="28" w:type="dxa"/>
            </w:tcMar>
          </w:tcPr>
          <w:p w:rsidR="00431B77" w:rsidRPr="005F0CB3" w:rsidRDefault="00431B77" w:rsidP="00EB4F7A">
            <w:pPr>
              <w:jc w:val="both"/>
            </w:pPr>
            <w:r w:rsidRPr="005F0CB3">
              <w:t>Сырые берега рек, сенокосы</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Черемуха обыкновенная</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Июль-сентябрь</w:t>
            </w:r>
          </w:p>
        </w:tc>
        <w:tc>
          <w:tcPr>
            <w:tcW w:w="4140" w:type="dxa"/>
            <w:shd w:val="clear" w:color="auto" w:fill="auto"/>
            <w:tcMar>
              <w:left w:w="28" w:type="dxa"/>
              <w:right w:w="28" w:type="dxa"/>
            </w:tcMar>
          </w:tcPr>
          <w:p w:rsidR="00431B77" w:rsidRPr="005F0CB3" w:rsidRDefault="00431B77" w:rsidP="00EB4F7A">
            <w:pPr>
              <w:jc w:val="both"/>
            </w:pPr>
            <w:r w:rsidRPr="005F0CB3">
              <w:t>Поймы рек</w:t>
            </w:r>
          </w:p>
        </w:tc>
      </w:tr>
      <w:tr w:rsidR="005F0CB3"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Чистотел большой</w:t>
            </w:r>
          </w:p>
        </w:tc>
        <w:tc>
          <w:tcPr>
            <w:tcW w:w="1966" w:type="dxa"/>
            <w:shd w:val="clear" w:color="auto" w:fill="auto"/>
            <w:tcMar>
              <w:left w:w="28" w:type="dxa"/>
              <w:right w:w="28" w:type="dxa"/>
            </w:tcMar>
          </w:tcPr>
          <w:p w:rsidR="00431B77" w:rsidRPr="005F0CB3" w:rsidRDefault="00431B77" w:rsidP="00EB4F7A">
            <w:pPr>
              <w:jc w:val="both"/>
            </w:pPr>
            <w:r w:rsidRPr="005F0CB3">
              <w:t>Трава</w:t>
            </w:r>
          </w:p>
        </w:tc>
        <w:tc>
          <w:tcPr>
            <w:tcW w:w="1232" w:type="dxa"/>
            <w:shd w:val="clear" w:color="auto" w:fill="auto"/>
            <w:tcMar>
              <w:left w:w="28" w:type="dxa"/>
              <w:right w:w="28" w:type="dxa"/>
            </w:tcMar>
          </w:tcPr>
          <w:p w:rsidR="00431B77" w:rsidRPr="005F0CB3" w:rsidRDefault="00431B77" w:rsidP="00EB4F7A">
            <w:pPr>
              <w:jc w:val="both"/>
            </w:pPr>
            <w:r w:rsidRPr="005F0CB3">
              <w:t>Май-август</w:t>
            </w:r>
          </w:p>
        </w:tc>
        <w:tc>
          <w:tcPr>
            <w:tcW w:w="4140" w:type="dxa"/>
            <w:shd w:val="clear" w:color="auto" w:fill="auto"/>
            <w:tcMar>
              <w:left w:w="28" w:type="dxa"/>
              <w:right w:w="28" w:type="dxa"/>
            </w:tcMar>
          </w:tcPr>
          <w:p w:rsidR="00431B77" w:rsidRPr="005F0CB3" w:rsidRDefault="00431B77" w:rsidP="00EB4F7A">
            <w:pPr>
              <w:jc w:val="both"/>
            </w:pPr>
            <w:r w:rsidRPr="005F0CB3">
              <w:t>Лесосеки, сорные места</w:t>
            </w:r>
          </w:p>
        </w:tc>
      </w:tr>
      <w:tr w:rsidR="00431B77" w:rsidRPr="005F0CB3" w:rsidTr="00EB4F7A">
        <w:trPr>
          <w:cantSplit/>
          <w:trHeight w:val="284"/>
        </w:trPr>
        <w:tc>
          <w:tcPr>
            <w:tcW w:w="2349" w:type="dxa"/>
            <w:shd w:val="clear" w:color="auto" w:fill="auto"/>
            <w:tcMar>
              <w:left w:w="28" w:type="dxa"/>
              <w:right w:w="28" w:type="dxa"/>
            </w:tcMar>
          </w:tcPr>
          <w:p w:rsidR="00431B77" w:rsidRPr="005F0CB3" w:rsidRDefault="00431B77" w:rsidP="00EB4F7A">
            <w:pPr>
              <w:jc w:val="both"/>
            </w:pPr>
            <w:r w:rsidRPr="005F0CB3">
              <w:t>Шиповник коричный</w:t>
            </w:r>
          </w:p>
        </w:tc>
        <w:tc>
          <w:tcPr>
            <w:tcW w:w="1966" w:type="dxa"/>
            <w:shd w:val="clear" w:color="auto" w:fill="auto"/>
            <w:tcMar>
              <w:left w:w="28" w:type="dxa"/>
              <w:right w:w="28" w:type="dxa"/>
            </w:tcMar>
          </w:tcPr>
          <w:p w:rsidR="00431B77" w:rsidRPr="005F0CB3" w:rsidRDefault="00431B77" w:rsidP="00EB4F7A">
            <w:pPr>
              <w:jc w:val="both"/>
            </w:pPr>
            <w:r w:rsidRPr="005F0CB3">
              <w:t>Плоды</w:t>
            </w:r>
          </w:p>
        </w:tc>
        <w:tc>
          <w:tcPr>
            <w:tcW w:w="1232" w:type="dxa"/>
            <w:shd w:val="clear" w:color="auto" w:fill="auto"/>
            <w:tcMar>
              <w:left w:w="28" w:type="dxa"/>
              <w:right w:w="28" w:type="dxa"/>
            </w:tcMar>
          </w:tcPr>
          <w:p w:rsidR="00431B77" w:rsidRPr="005F0CB3" w:rsidRDefault="00431B77" w:rsidP="00EB4F7A">
            <w:pPr>
              <w:jc w:val="both"/>
            </w:pPr>
            <w:r w:rsidRPr="005F0CB3">
              <w:t>Август-сентябрь</w:t>
            </w:r>
          </w:p>
        </w:tc>
        <w:tc>
          <w:tcPr>
            <w:tcW w:w="4140" w:type="dxa"/>
            <w:shd w:val="clear" w:color="auto" w:fill="auto"/>
            <w:tcMar>
              <w:left w:w="28" w:type="dxa"/>
              <w:right w:w="28" w:type="dxa"/>
            </w:tcMar>
          </w:tcPr>
          <w:p w:rsidR="00431B77" w:rsidRPr="005F0CB3" w:rsidRDefault="00431B77" w:rsidP="00EB4F7A">
            <w:pPr>
              <w:jc w:val="both"/>
            </w:pPr>
            <w:r w:rsidRPr="005F0CB3">
              <w:t>Разреженные леса, поляны, вырубки</w:t>
            </w:r>
          </w:p>
        </w:tc>
      </w:tr>
    </w:tbl>
    <w:p w:rsidR="00431B77" w:rsidRPr="005F0CB3" w:rsidRDefault="00431B77" w:rsidP="00431B77">
      <w:pPr>
        <w:jc w:val="both"/>
      </w:pPr>
    </w:p>
    <w:p w:rsidR="00431B77" w:rsidRPr="005F0CB3" w:rsidRDefault="00431B77" w:rsidP="00431B77">
      <w:pPr>
        <w:jc w:val="both"/>
      </w:pPr>
      <w:r w:rsidRPr="005F0CB3">
        <w:t>Специальных обследований по определению и расчету запасов пищевых лесных ресурсов и лекарственных растений на территории лесничества не проводилось.</w:t>
      </w:r>
    </w:p>
    <w:p w:rsidR="00431B77" w:rsidRPr="005F0CB3" w:rsidRDefault="00431B77" w:rsidP="00431B77">
      <w:pPr>
        <w:jc w:val="both"/>
      </w:pPr>
      <w:r w:rsidRPr="005F0CB3">
        <w:t>Для определения установленного ежегодного объема использования лесов в целях заготовки пищевых лесных ресурсов и сбора лекарственных растений при предоставлении лесных участков в пользование необходимо проводить специальные обследования по выявлению их запасов по видам.</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Объекты лесной инфраструктуры для использования лесов в целях</w:t>
      </w:r>
    </w:p>
    <w:p w:rsidR="00431B77" w:rsidRPr="005F0CB3" w:rsidRDefault="00431B77" w:rsidP="00431B77">
      <w:pPr>
        <w:jc w:val="both"/>
      </w:pPr>
      <w:r w:rsidRPr="005F0CB3">
        <w:t>заготовки пищевых лесных ресурсов и сбора лекарственных растений</w:t>
      </w:r>
    </w:p>
    <w:p w:rsidR="00431B77" w:rsidRPr="005F0CB3" w:rsidRDefault="00431B77" w:rsidP="00431B77">
      <w:pPr>
        <w:jc w:val="both"/>
      </w:pPr>
    </w:p>
    <w:p w:rsidR="00431B77" w:rsidRPr="005F0CB3" w:rsidRDefault="00431B77" w:rsidP="00431B77">
      <w:pPr>
        <w:jc w:val="both"/>
      </w:pPr>
      <w:r w:rsidRPr="005F0CB3">
        <w:t>Согласно распоряжению Правительства РФ от 11.07.2012 № 1283-р помимо объектов, указанных в разделе 1.1.10. допускается создание следующих объектов лесной инфраструктуры для использования лесов в целях заготовки пищевых лесных ресурсов и сбора лекарственных растений, относящихся к категориям лесов, выполняющих функции защиты природных и иных объектов, и ценных лесов:</w:t>
      </w:r>
    </w:p>
    <w:p w:rsidR="00431B77" w:rsidRPr="005F0CB3" w:rsidRDefault="00431B77" w:rsidP="00431B77">
      <w:pPr>
        <w:jc w:val="both"/>
      </w:pPr>
      <w:r w:rsidRPr="005F0CB3">
        <w:t>временное сооружение, необходимое для заготовки пищевых лесных ресурсов, сбора лекарственных растений (в том числе сушилка, грибоварня, склад);</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p>
    <w:p w:rsidR="00431B77" w:rsidRPr="005F0CB3" w:rsidRDefault="00431B77" w:rsidP="00431B77">
      <w:pPr>
        <w:jc w:val="both"/>
      </w:pPr>
      <w:r w:rsidRPr="005F0CB3">
        <w:t xml:space="preserve">Допустимые ежегодные объемы заготовки пищевых лесных ресурсов, которые установлены на основании рекомендаций Основных положений организации и ведения лесного хозяйства на территории республик Дагестан, Ингушетия, Северная Осетия - Алания и Чеченской  республики (Воронеж, </w:t>
      </w:r>
      <w:smartTag w:uri="urn:schemas-microsoft-com:office:smarttags" w:element="metricconverter">
        <w:smartTagPr>
          <w:attr w:name="ProductID" w:val="2006 г"/>
        </w:smartTagPr>
        <w:r w:rsidRPr="005F0CB3">
          <w:t>2006 г</w:t>
        </w:r>
      </w:smartTag>
      <w:r w:rsidRPr="005F0CB3">
        <w:t xml:space="preserve">.) </w:t>
      </w:r>
    </w:p>
    <w:p w:rsidR="00431B77" w:rsidRPr="005F0CB3" w:rsidRDefault="00431B77" w:rsidP="00431B77">
      <w:pPr>
        <w:jc w:val="both"/>
      </w:pPr>
      <w:r w:rsidRPr="005F0CB3">
        <w:t>Возможные ежегодные допустимые объемы использования лесов для заготовки не древесных лесных ресурсов приведены в таблице 2.4.4.</w:t>
      </w:r>
    </w:p>
    <w:p w:rsidR="00431B77" w:rsidRPr="005F0CB3" w:rsidRDefault="00431B77" w:rsidP="00431B77">
      <w:pPr>
        <w:jc w:val="both"/>
      </w:pPr>
    </w:p>
    <w:p w:rsidR="00431B77" w:rsidRPr="005F0CB3" w:rsidRDefault="00431B77" w:rsidP="00431B77">
      <w:pPr>
        <w:jc w:val="both"/>
      </w:pPr>
      <w:r w:rsidRPr="005F0CB3">
        <w:t>Таблица 2.4.4</w:t>
      </w:r>
    </w:p>
    <w:p w:rsidR="00431B77" w:rsidRPr="005F0CB3" w:rsidRDefault="00431B77" w:rsidP="00431B77">
      <w:pPr>
        <w:jc w:val="both"/>
      </w:pPr>
      <w:r w:rsidRPr="005F0CB3">
        <w:t>Параметры разрешенного использования лесов при заготовке пищевых лесных ресурсов и сборе лекарственных растений</w:t>
      </w:r>
    </w:p>
    <w:p w:rsidR="00431B77" w:rsidRPr="005F0CB3" w:rsidRDefault="00431B77" w:rsidP="00431B77">
      <w:pPr>
        <w:jc w:val="both"/>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5486"/>
        <w:gridCol w:w="1579"/>
        <w:gridCol w:w="1700"/>
      </w:tblGrid>
      <w:tr w:rsidR="005F0CB3" w:rsidRPr="005F0CB3" w:rsidTr="00EB4F7A">
        <w:trPr>
          <w:trHeight w:hRule="exact" w:val="1296"/>
        </w:trPr>
        <w:tc>
          <w:tcPr>
            <w:tcW w:w="749" w:type="dxa"/>
          </w:tcPr>
          <w:p w:rsidR="00431B77" w:rsidRPr="005F0CB3" w:rsidRDefault="00431B77" w:rsidP="00EB4F7A">
            <w:pPr>
              <w:jc w:val="both"/>
              <w:rPr>
                <w:lang w:val="en-US"/>
              </w:rPr>
            </w:pPr>
            <w:r w:rsidRPr="005F0CB3">
              <w:rPr>
                <w:lang w:val="en-US"/>
              </w:rPr>
              <w:lastRenderedPageBreak/>
              <w:t>№№ п/п</w:t>
            </w:r>
          </w:p>
        </w:tc>
        <w:tc>
          <w:tcPr>
            <w:tcW w:w="5486" w:type="dxa"/>
          </w:tcPr>
          <w:p w:rsidR="00431B77" w:rsidRPr="005F0CB3" w:rsidRDefault="00431B77" w:rsidP="00EB4F7A">
            <w:pPr>
              <w:jc w:val="both"/>
            </w:pPr>
            <w:r w:rsidRPr="005F0CB3">
              <w:t>Виды пищевых лесных ресурсов, лекарственных растений</w:t>
            </w:r>
          </w:p>
        </w:tc>
        <w:tc>
          <w:tcPr>
            <w:tcW w:w="1579" w:type="dxa"/>
          </w:tcPr>
          <w:p w:rsidR="00431B77" w:rsidRPr="005F0CB3" w:rsidRDefault="00431B77" w:rsidP="00EB4F7A">
            <w:pPr>
              <w:jc w:val="both"/>
              <w:rPr>
                <w:lang w:val="en-US"/>
              </w:rPr>
            </w:pPr>
            <w:r w:rsidRPr="005F0CB3">
              <w:rPr>
                <w:lang w:val="en-US"/>
              </w:rPr>
              <w:t>Единица измерения</w:t>
            </w:r>
          </w:p>
        </w:tc>
        <w:tc>
          <w:tcPr>
            <w:tcW w:w="1699" w:type="dxa"/>
          </w:tcPr>
          <w:p w:rsidR="00431B77" w:rsidRPr="005F0CB3" w:rsidRDefault="00431B77" w:rsidP="00EB4F7A">
            <w:pPr>
              <w:jc w:val="both"/>
            </w:pPr>
            <w:r w:rsidRPr="005F0CB3">
              <w:t>Ежегодный допустимый объем заго- товки</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1</w:t>
            </w:r>
          </w:p>
        </w:tc>
        <w:tc>
          <w:tcPr>
            <w:tcW w:w="5486" w:type="dxa"/>
          </w:tcPr>
          <w:p w:rsidR="00431B77" w:rsidRPr="005F0CB3" w:rsidRDefault="00431B77" w:rsidP="00EB4F7A">
            <w:pPr>
              <w:jc w:val="both"/>
              <w:rPr>
                <w:lang w:val="en-US"/>
              </w:rPr>
            </w:pPr>
            <w:r w:rsidRPr="005F0CB3">
              <w:rPr>
                <w:lang w:val="en-US"/>
              </w:rPr>
              <w:t>2</w:t>
            </w:r>
          </w:p>
        </w:tc>
        <w:tc>
          <w:tcPr>
            <w:tcW w:w="1579" w:type="dxa"/>
          </w:tcPr>
          <w:p w:rsidR="00431B77" w:rsidRPr="005F0CB3" w:rsidRDefault="00431B77" w:rsidP="00EB4F7A">
            <w:pPr>
              <w:jc w:val="both"/>
              <w:rPr>
                <w:lang w:val="en-US"/>
              </w:rPr>
            </w:pPr>
            <w:r w:rsidRPr="005F0CB3">
              <w:rPr>
                <w:lang w:val="en-US"/>
              </w:rPr>
              <w:t>3</w:t>
            </w:r>
          </w:p>
        </w:tc>
        <w:tc>
          <w:tcPr>
            <w:tcW w:w="1699" w:type="dxa"/>
          </w:tcPr>
          <w:p w:rsidR="00431B77" w:rsidRPr="005F0CB3" w:rsidRDefault="00431B77" w:rsidP="00EB4F7A">
            <w:pPr>
              <w:jc w:val="both"/>
              <w:rPr>
                <w:lang w:val="en-US"/>
              </w:rPr>
            </w:pPr>
            <w:r w:rsidRPr="005F0CB3">
              <w:rPr>
                <w:lang w:val="en-US"/>
              </w:rPr>
              <w:t>4</w:t>
            </w:r>
          </w:p>
        </w:tc>
      </w:tr>
      <w:tr w:rsidR="005F0CB3" w:rsidRPr="005F0CB3" w:rsidTr="00EB4F7A">
        <w:trPr>
          <w:trHeight w:hRule="exact" w:val="331"/>
        </w:trPr>
        <w:tc>
          <w:tcPr>
            <w:tcW w:w="9514" w:type="dxa"/>
            <w:gridSpan w:val="4"/>
          </w:tcPr>
          <w:p w:rsidR="00431B77" w:rsidRPr="005F0CB3" w:rsidRDefault="00431B77" w:rsidP="00EB4F7A">
            <w:pPr>
              <w:jc w:val="both"/>
              <w:rPr>
                <w:lang w:val="en-US"/>
              </w:rPr>
            </w:pPr>
            <w:r w:rsidRPr="005F0CB3">
              <w:rPr>
                <w:lang w:val="en-US"/>
              </w:rPr>
              <w:t>Пищевые ресурсы</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1</w:t>
            </w:r>
          </w:p>
        </w:tc>
        <w:tc>
          <w:tcPr>
            <w:tcW w:w="5486" w:type="dxa"/>
          </w:tcPr>
          <w:p w:rsidR="00431B77" w:rsidRPr="005F0CB3" w:rsidRDefault="00431B77" w:rsidP="00EB4F7A">
            <w:pPr>
              <w:jc w:val="both"/>
              <w:rPr>
                <w:lang w:val="en-US"/>
              </w:rPr>
            </w:pPr>
            <w:r w:rsidRPr="005F0CB3">
              <w:rPr>
                <w:lang w:val="en-US"/>
              </w:rPr>
              <w:t>Грибы разных видов</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pPr>
            <w:r w:rsidRPr="005F0CB3">
              <w:t>нет данных</w:t>
            </w:r>
          </w:p>
        </w:tc>
      </w:tr>
      <w:tr w:rsidR="005F0CB3" w:rsidRPr="005F0CB3" w:rsidTr="00EB4F7A">
        <w:trPr>
          <w:trHeight w:hRule="exact" w:val="336"/>
        </w:trPr>
        <w:tc>
          <w:tcPr>
            <w:tcW w:w="749" w:type="dxa"/>
          </w:tcPr>
          <w:p w:rsidR="00431B77" w:rsidRPr="005F0CB3" w:rsidRDefault="00431B77" w:rsidP="00EB4F7A">
            <w:pPr>
              <w:jc w:val="both"/>
              <w:rPr>
                <w:lang w:val="en-US"/>
              </w:rPr>
            </w:pPr>
            <w:r w:rsidRPr="005F0CB3">
              <w:rPr>
                <w:lang w:val="en-US"/>
              </w:rPr>
              <w:t>2</w:t>
            </w:r>
          </w:p>
        </w:tc>
        <w:tc>
          <w:tcPr>
            <w:tcW w:w="5486" w:type="dxa"/>
          </w:tcPr>
          <w:p w:rsidR="00431B77" w:rsidRPr="005F0CB3" w:rsidRDefault="00431B77" w:rsidP="00EB4F7A">
            <w:pPr>
              <w:jc w:val="both"/>
              <w:rPr>
                <w:lang w:val="en-US"/>
              </w:rPr>
            </w:pPr>
            <w:r w:rsidRPr="005F0CB3">
              <w:rPr>
                <w:lang w:val="en-US"/>
              </w:rPr>
              <w:t>Ягоды</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8,7</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3</w:t>
            </w:r>
          </w:p>
        </w:tc>
        <w:tc>
          <w:tcPr>
            <w:tcW w:w="5486" w:type="dxa"/>
          </w:tcPr>
          <w:p w:rsidR="00431B77" w:rsidRPr="005F0CB3" w:rsidRDefault="00431B77" w:rsidP="00EB4F7A">
            <w:pPr>
              <w:jc w:val="both"/>
              <w:rPr>
                <w:lang w:val="en-US"/>
              </w:rPr>
            </w:pPr>
            <w:r w:rsidRPr="005F0CB3">
              <w:rPr>
                <w:lang w:val="en-US"/>
              </w:rPr>
              <w:t>Березовый сок</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3,9</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4</w:t>
            </w:r>
          </w:p>
        </w:tc>
        <w:tc>
          <w:tcPr>
            <w:tcW w:w="5486" w:type="dxa"/>
          </w:tcPr>
          <w:p w:rsidR="00431B77" w:rsidRPr="005F0CB3" w:rsidRDefault="00431B77" w:rsidP="00EB4F7A">
            <w:pPr>
              <w:jc w:val="both"/>
            </w:pPr>
            <w:r w:rsidRPr="005F0CB3">
              <w:rPr>
                <w:lang w:val="en-US"/>
              </w:rPr>
              <w:t>Дикоплодовые</w:t>
            </w:r>
            <w:r w:rsidRPr="005F0CB3">
              <w:t xml:space="preserve"> ( лесная груша)</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pPr>
            <w:r w:rsidRPr="005F0CB3">
              <w:rPr>
                <w:lang w:val="en-US"/>
              </w:rPr>
              <w:t>1</w:t>
            </w:r>
            <w:r w:rsidRPr="005F0CB3">
              <w:t>0</w:t>
            </w:r>
            <w:r w:rsidRPr="005F0CB3">
              <w:rPr>
                <w:lang w:val="en-US"/>
              </w:rPr>
              <w:t>,</w:t>
            </w:r>
            <w:r w:rsidRPr="005F0CB3">
              <w:t>6</w:t>
            </w:r>
          </w:p>
        </w:tc>
      </w:tr>
      <w:tr w:rsidR="005F0CB3" w:rsidRPr="005F0CB3" w:rsidTr="00EB4F7A">
        <w:trPr>
          <w:trHeight w:hRule="exact" w:val="331"/>
        </w:trPr>
        <w:tc>
          <w:tcPr>
            <w:tcW w:w="9514" w:type="dxa"/>
            <w:gridSpan w:val="4"/>
          </w:tcPr>
          <w:p w:rsidR="00431B77" w:rsidRPr="005F0CB3" w:rsidRDefault="00431B77" w:rsidP="00EB4F7A">
            <w:pPr>
              <w:jc w:val="both"/>
              <w:rPr>
                <w:lang w:val="en-US"/>
              </w:rPr>
            </w:pPr>
            <w:r w:rsidRPr="005F0CB3">
              <w:rPr>
                <w:lang w:val="en-US"/>
              </w:rPr>
              <w:t>Лекарственные растения</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1</w:t>
            </w:r>
          </w:p>
        </w:tc>
        <w:tc>
          <w:tcPr>
            <w:tcW w:w="5486" w:type="dxa"/>
          </w:tcPr>
          <w:p w:rsidR="00431B77" w:rsidRPr="005F0CB3" w:rsidRDefault="00431B77" w:rsidP="00EB4F7A">
            <w:pPr>
              <w:jc w:val="both"/>
              <w:rPr>
                <w:lang w:val="en-US"/>
              </w:rPr>
            </w:pPr>
            <w:r w:rsidRPr="005F0CB3">
              <w:rPr>
                <w:lang w:val="en-US"/>
              </w:rPr>
              <w:t>Ландыш майский</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0,7</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2</w:t>
            </w:r>
          </w:p>
        </w:tc>
        <w:tc>
          <w:tcPr>
            <w:tcW w:w="5486" w:type="dxa"/>
          </w:tcPr>
          <w:p w:rsidR="00431B77" w:rsidRPr="005F0CB3" w:rsidRDefault="00431B77" w:rsidP="00EB4F7A">
            <w:pPr>
              <w:jc w:val="both"/>
              <w:rPr>
                <w:lang w:val="en-US"/>
              </w:rPr>
            </w:pPr>
            <w:r w:rsidRPr="005F0CB3">
              <w:rPr>
                <w:lang w:val="en-US"/>
              </w:rPr>
              <w:t>Крапива двудомная</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1,5</w:t>
            </w:r>
          </w:p>
        </w:tc>
      </w:tr>
      <w:tr w:rsidR="005F0CB3" w:rsidRPr="005F0CB3" w:rsidTr="00EB4F7A">
        <w:trPr>
          <w:trHeight w:hRule="exact" w:val="336"/>
        </w:trPr>
        <w:tc>
          <w:tcPr>
            <w:tcW w:w="749" w:type="dxa"/>
          </w:tcPr>
          <w:p w:rsidR="00431B77" w:rsidRPr="005F0CB3" w:rsidRDefault="00431B77" w:rsidP="00EB4F7A">
            <w:pPr>
              <w:jc w:val="both"/>
              <w:rPr>
                <w:lang w:val="en-US"/>
              </w:rPr>
            </w:pPr>
            <w:r w:rsidRPr="005F0CB3">
              <w:rPr>
                <w:lang w:val="en-US"/>
              </w:rPr>
              <w:t>3</w:t>
            </w:r>
          </w:p>
        </w:tc>
        <w:tc>
          <w:tcPr>
            <w:tcW w:w="5486" w:type="dxa"/>
          </w:tcPr>
          <w:p w:rsidR="00431B77" w:rsidRPr="005F0CB3" w:rsidRDefault="00431B77" w:rsidP="00EB4F7A">
            <w:pPr>
              <w:jc w:val="both"/>
              <w:rPr>
                <w:lang w:val="en-US"/>
              </w:rPr>
            </w:pPr>
            <w:r w:rsidRPr="005F0CB3">
              <w:rPr>
                <w:lang w:val="en-US"/>
              </w:rPr>
              <w:t>Тмин песчаный</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0,05</w:t>
            </w:r>
          </w:p>
        </w:tc>
      </w:tr>
      <w:tr w:rsidR="005F0CB3" w:rsidRPr="005F0CB3" w:rsidTr="00EB4F7A">
        <w:trPr>
          <w:trHeight w:hRule="exact" w:val="336"/>
        </w:trPr>
        <w:tc>
          <w:tcPr>
            <w:tcW w:w="749" w:type="dxa"/>
          </w:tcPr>
          <w:p w:rsidR="00431B77" w:rsidRPr="005F0CB3" w:rsidRDefault="00431B77" w:rsidP="00EB4F7A">
            <w:pPr>
              <w:jc w:val="both"/>
              <w:rPr>
                <w:lang w:val="en-US"/>
              </w:rPr>
            </w:pPr>
            <w:r w:rsidRPr="005F0CB3">
              <w:rPr>
                <w:lang w:val="en-US"/>
              </w:rPr>
              <w:t>4</w:t>
            </w:r>
          </w:p>
        </w:tc>
        <w:tc>
          <w:tcPr>
            <w:tcW w:w="5486" w:type="dxa"/>
          </w:tcPr>
          <w:p w:rsidR="00431B77" w:rsidRPr="005F0CB3" w:rsidRDefault="00431B77" w:rsidP="00EB4F7A">
            <w:pPr>
              <w:jc w:val="both"/>
            </w:pPr>
            <w:r w:rsidRPr="005F0CB3">
              <w:t>Чебрец</w:t>
            </w:r>
          </w:p>
        </w:tc>
        <w:tc>
          <w:tcPr>
            <w:tcW w:w="1579" w:type="dxa"/>
          </w:tcPr>
          <w:p w:rsidR="00431B77" w:rsidRPr="005F0CB3" w:rsidRDefault="00431B77" w:rsidP="00EB4F7A">
            <w:pPr>
              <w:jc w:val="both"/>
            </w:pPr>
            <w:r w:rsidRPr="005F0CB3">
              <w:t>т</w:t>
            </w:r>
          </w:p>
        </w:tc>
        <w:tc>
          <w:tcPr>
            <w:tcW w:w="1699" w:type="dxa"/>
          </w:tcPr>
          <w:p w:rsidR="00431B77" w:rsidRPr="005F0CB3" w:rsidRDefault="00431B77" w:rsidP="00EB4F7A">
            <w:pPr>
              <w:jc w:val="both"/>
              <w:rPr>
                <w:lang w:val="en-US"/>
              </w:rPr>
            </w:pPr>
            <w:r w:rsidRPr="005F0CB3">
              <w:t>0</w:t>
            </w:r>
            <w:r w:rsidRPr="005F0CB3">
              <w:rPr>
                <w:lang w:val="en-US"/>
              </w:rPr>
              <w:t>,5</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4</w:t>
            </w:r>
          </w:p>
        </w:tc>
        <w:tc>
          <w:tcPr>
            <w:tcW w:w="5486" w:type="dxa"/>
          </w:tcPr>
          <w:p w:rsidR="00431B77" w:rsidRPr="005F0CB3" w:rsidRDefault="00431B77" w:rsidP="00EB4F7A">
            <w:pPr>
              <w:jc w:val="both"/>
              <w:rPr>
                <w:lang w:val="en-US"/>
              </w:rPr>
            </w:pPr>
            <w:r w:rsidRPr="005F0CB3">
              <w:rPr>
                <w:lang w:val="en-US"/>
              </w:rPr>
              <w:t>Медуница</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0,9</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5</w:t>
            </w:r>
          </w:p>
        </w:tc>
        <w:tc>
          <w:tcPr>
            <w:tcW w:w="5486" w:type="dxa"/>
          </w:tcPr>
          <w:p w:rsidR="00431B77" w:rsidRPr="005F0CB3" w:rsidRDefault="00431B77" w:rsidP="00EB4F7A">
            <w:pPr>
              <w:jc w:val="both"/>
              <w:rPr>
                <w:lang w:val="en-US"/>
              </w:rPr>
            </w:pPr>
            <w:r w:rsidRPr="005F0CB3">
              <w:rPr>
                <w:lang w:val="en-US"/>
              </w:rPr>
              <w:t>Копытень</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0,07</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6</w:t>
            </w:r>
          </w:p>
        </w:tc>
        <w:tc>
          <w:tcPr>
            <w:tcW w:w="5486" w:type="dxa"/>
          </w:tcPr>
          <w:p w:rsidR="00431B77" w:rsidRPr="005F0CB3" w:rsidRDefault="00431B77" w:rsidP="00EB4F7A">
            <w:pPr>
              <w:jc w:val="both"/>
              <w:rPr>
                <w:lang w:val="en-US"/>
              </w:rPr>
            </w:pPr>
            <w:r w:rsidRPr="005F0CB3">
              <w:rPr>
                <w:lang w:val="en-US"/>
              </w:rPr>
              <w:t>Душица</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0,5</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7</w:t>
            </w:r>
          </w:p>
        </w:tc>
        <w:tc>
          <w:tcPr>
            <w:tcW w:w="5486" w:type="dxa"/>
          </w:tcPr>
          <w:p w:rsidR="00431B77" w:rsidRPr="005F0CB3" w:rsidRDefault="00431B77" w:rsidP="00EB4F7A">
            <w:pPr>
              <w:jc w:val="both"/>
              <w:rPr>
                <w:lang w:val="en-US"/>
              </w:rPr>
            </w:pPr>
            <w:r w:rsidRPr="005F0CB3">
              <w:rPr>
                <w:lang w:val="en-US"/>
              </w:rPr>
              <w:t>Земляника (лист)</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0,05</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8</w:t>
            </w:r>
          </w:p>
        </w:tc>
        <w:tc>
          <w:tcPr>
            <w:tcW w:w="5486" w:type="dxa"/>
          </w:tcPr>
          <w:p w:rsidR="00431B77" w:rsidRPr="005F0CB3" w:rsidRDefault="00431B77" w:rsidP="00EB4F7A">
            <w:pPr>
              <w:jc w:val="both"/>
              <w:rPr>
                <w:lang w:val="en-US"/>
              </w:rPr>
            </w:pPr>
            <w:r w:rsidRPr="005F0CB3">
              <w:rPr>
                <w:lang w:val="en-US"/>
              </w:rPr>
              <w:t>Шиповник</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t>1</w:t>
            </w:r>
            <w:r w:rsidRPr="005F0CB3">
              <w:rPr>
                <w:lang w:val="en-US"/>
              </w:rPr>
              <w:t>,5</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9</w:t>
            </w:r>
          </w:p>
        </w:tc>
        <w:tc>
          <w:tcPr>
            <w:tcW w:w="5486" w:type="dxa"/>
          </w:tcPr>
          <w:p w:rsidR="00431B77" w:rsidRPr="005F0CB3" w:rsidRDefault="00431B77" w:rsidP="00EB4F7A">
            <w:pPr>
              <w:jc w:val="both"/>
            </w:pPr>
            <w:r w:rsidRPr="005F0CB3">
              <w:t>Калина</w:t>
            </w:r>
          </w:p>
        </w:tc>
        <w:tc>
          <w:tcPr>
            <w:tcW w:w="1579" w:type="dxa"/>
          </w:tcPr>
          <w:p w:rsidR="00431B77" w:rsidRPr="005F0CB3" w:rsidRDefault="00431B77" w:rsidP="00EB4F7A">
            <w:pPr>
              <w:jc w:val="both"/>
            </w:pPr>
            <w:r w:rsidRPr="005F0CB3">
              <w:t>т</w:t>
            </w:r>
          </w:p>
        </w:tc>
        <w:tc>
          <w:tcPr>
            <w:tcW w:w="1699" w:type="dxa"/>
          </w:tcPr>
          <w:p w:rsidR="00431B77" w:rsidRPr="005F0CB3" w:rsidRDefault="00431B77" w:rsidP="00EB4F7A">
            <w:pPr>
              <w:jc w:val="both"/>
              <w:rPr>
                <w:lang w:val="en-US"/>
              </w:rPr>
            </w:pPr>
            <w:r w:rsidRPr="005F0CB3">
              <w:t>1</w:t>
            </w:r>
            <w:r w:rsidRPr="005F0CB3">
              <w:rPr>
                <w:lang w:val="en-US"/>
              </w:rPr>
              <w:t>,5</w:t>
            </w:r>
          </w:p>
        </w:tc>
      </w:tr>
      <w:tr w:rsidR="005F0CB3" w:rsidRPr="005F0CB3" w:rsidTr="00EB4F7A">
        <w:trPr>
          <w:trHeight w:hRule="exact" w:val="336"/>
        </w:trPr>
        <w:tc>
          <w:tcPr>
            <w:tcW w:w="749" w:type="dxa"/>
          </w:tcPr>
          <w:p w:rsidR="00431B77" w:rsidRPr="005F0CB3" w:rsidRDefault="00431B77" w:rsidP="00EB4F7A">
            <w:pPr>
              <w:jc w:val="both"/>
              <w:rPr>
                <w:lang w:val="en-US"/>
              </w:rPr>
            </w:pPr>
            <w:r w:rsidRPr="005F0CB3">
              <w:rPr>
                <w:lang w:val="en-US"/>
              </w:rPr>
              <w:t>9</w:t>
            </w:r>
          </w:p>
        </w:tc>
        <w:tc>
          <w:tcPr>
            <w:tcW w:w="5486" w:type="dxa"/>
          </w:tcPr>
          <w:p w:rsidR="00431B77" w:rsidRPr="005F0CB3" w:rsidRDefault="00431B77" w:rsidP="00EB4F7A">
            <w:pPr>
              <w:jc w:val="both"/>
              <w:rPr>
                <w:lang w:val="en-US"/>
              </w:rPr>
            </w:pPr>
            <w:r w:rsidRPr="005F0CB3">
              <w:rPr>
                <w:lang w:val="en-US"/>
              </w:rPr>
              <w:t>Кора крушины</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0,05</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10</w:t>
            </w:r>
          </w:p>
        </w:tc>
        <w:tc>
          <w:tcPr>
            <w:tcW w:w="5486" w:type="dxa"/>
          </w:tcPr>
          <w:p w:rsidR="00431B77" w:rsidRPr="005F0CB3" w:rsidRDefault="00431B77" w:rsidP="00EB4F7A">
            <w:pPr>
              <w:jc w:val="both"/>
              <w:rPr>
                <w:lang w:val="en-US"/>
              </w:rPr>
            </w:pPr>
            <w:r w:rsidRPr="005F0CB3">
              <w:rPr>
                <w:lang w:val="en-US"/>
              </w:rPr>
              <w:t>Плоды боярышника</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1,0</w:t>
            </w:r>
          </w:p>
        </w:tc>
      </w:tr>
      <w:tr w:rsidR="005F0CB3" w:rsidRPr="005F0CB3" w:rsidTr="00EB4F7A">
        <w:trPr>
          <w:trHeight w:hRule="exact" w:val="331"/>
        </w:trPr>
        <w:tc>
          <w:tcPr>
            <w:tcW w:w="749" w:type="dxa"/>
          </w:tcPr>
          <w:p w:rsidR="00431B77" w:rsidRPr="005F0CB3" w:rsidRDefault="00431B77" w:rsidP="00EB4F7A">
            <w:pPr>
              <w:jc w:val="both"/>
              <w:rPr>
                <w:lang w:val="en-US"/>
              </w:rPr>
            </w:pPr>
            <w:r w:rsidRPr="005F0CB3">
              <w:rPr>
                <w:lang w:val="en-US"/>
              </w:rPr>
              <w:t>11</w:t>
            </w:r>
          </w:p>
        </w:tc>
        <w:tc>
          <w:tcPr>
            <w:tcW w:w="5486" w:type="dxa"/>
          </w:tcPr>
          <w:p w:rsidR="00431B77" w:rsidRPr="005F0CB3" w:rsidRDefault="00431B77" w:rsidP="00EB4F7A">
            <w:pPr>
              <w:jc w:val="both"/>
              <w:rPr>
                <w:lang w:val="en-US"/>
              </w:rPr>
            </w:pPr>
            <w:r w:rsidRPr="005F0CB3">
              <w:rPr>
                <w:lang w:val="en-US"/>
              </w:rPr>
              <w:t>Цветы боярышника</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0,04</w:t>
            </w:r>
          </w:p>
        </w:tc>
      </w:tr>
      <w:tr w:rsidR="00431B77" w:rsidRPr="005F0CB3" w:rsidTr="00EB4F7A">
        <w:trPr>
          <w:trHeight w:hRule="exact" w:val="653"/>
        </w:trPr>
        <w:tc>
          <w:tcPr>
            <w:tcW w:w="749" w:type="dxa"/>
          </w:tcPr>
          <w:p w:rsidR="00431B77" w:rsidRPr="005F0CB3" w:rsidRDefault="00431B77" w:rsidP="00EB4F7A">
            <w:pPr>
              <w:jc w:val="both"/>
              <w:rPr>
                <w:lang w:val="en-US"/>
              </w:rPr>
            </w:pPr>
            <w:r w:rsidRPr="005F0CB3">
              <w:rPr>
                <w:lang w:val="en-US"/>
              </w:rPr>
              <w:t>12</w:t>
            </w:r>
          </w:p>
        </w:tc>
        <w:tc>
          <w:tcPr>
            <w:tcW w:w="5486" w:type="dxa"/>
          </w:tcPr>
          <w:p w:rsidR="00431B77" w:rsidRPr="005F0CB3" w:rsidRDefault="00431B77" w:rsidP="00EB4F7A">
            <w:pPr>
              <w:jc w:val="both"/>
              <w:rPr>
                <w:lang w:val="en-US"/>
              </w:rPr>
            </w:pPr>
            <w:r w:rsidRPr="005F0CB3">
              <w:rPr>
                <w:lang w:val="en-US"/>
              </w:rPr>
              <w:t>Тысячелистник</w:t>
            </w:r>
          </w:p>
        </w:tc>
        <w:tc>
          <w:tcPr>
            <w:tcW w:w="1579" w:type="dxa"/>
          </w:tcPr>
          <w:p w:rsidR="00431B77" w:rsidRPr="005F0CB3" w:rsidRDefault="00431B77" w:rsidP="00EB4F7A">
            <w:pPr>
              <w:jc w:val="both"/>
              <w:rPr>
                <w:lang w:val="en-US"/>
              </w:rPr>
            </w:pPr>
            <w:r w:rsidRPr="005F0CB3">
              <w:rPr>
                <w:lang w:val="en-US"/>
              </w:rPr>
              <w:t>т</w:t>
            </w:r>
          </w:p>
        </w:tc>
        <w:tc>
          <w:tcPr>
            <w:tcW w:w="1699" w:type="dxa"/>
          </w:tcPr>
          <w:p w:rsidR="00431B77" w:rsidRPr="005F0CB3" w:rsidRDefault="00431B77" w:rsidP="00EB4F7A">
            <w:pPr>
              <w:jc w:val="both"/>
              <w:rPr>
                <w:lang w:val="en-US"/>
              </w:rPr>
            </w:pPr>
            <w:r w:rsidRPr="005F0CB3">
              <w:rPr>
                <w:lang w:val="en-US"/>
              </w:rPr>
              <w:t>1,0</w:t>
            </w:r>
          </w:p>
        </w:tc>
      </w:tr>
    </w:tbl>
    <w:p w:rsidR="00431B77" w:rsidRPr="005F0CB3" w:rsidRDefault="00431B77" w:rsidP="00431B77">
      <w:pPr>
        <w:jc w:val="both"/>
      </w:pPr>
    </w:p>
    <w:p w:rsidR="00431B77" w:rsidRPr="005F0CB3" w:rsidRDefault="00431B77" w:rsidP="00431B77">
      <w:pPr>
        <w:jc w:val="both"/>
      </w:pPr>
      <w:r w:rsidRPr="005F0CB3">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В силу своего местоположения лесные участки Сунженского лесничества в незначительной степени загрязнены выбросами отравляющих газов, бытовыми и промышленными отходами и другими ингредиентами, отрицательно влияющими на питательные и лечебные свойства растений и ягод. Поэтому использование лесных участков лесничества для заготовки пищевых продуктов леса и сбора лекарственных растений может быть одним из приоритетных видов лесопользования.</w:t>
      </w:r>
    </w:p>
    <w:p w:rsidR="00431B77" w:rsidRPr="005F0CB3" w:rsidRDefault="00431B77" w:rsidP="00431B77">
      <w:pPr>
        <w:jc w:val="both"/>
      </w:pPr>
    </w:p>
    <w:p w:rsidR="00431B77" w:rsidRPr="005F0CB3" w:rsidRDefault="00431B77" w:rsidP="00431B77">
      <w:pPr>
        <w:jc w:val="both"/>
      </w:pPr>
      <w:r w:rsidRPr="005F0CB3">
        <w:t>Контроль за использованием лесных участков для заготовки и сбора не древесных лесных ресурсов, как на арендных участках, так и гражданами для собственных нужд, осуществляется арендодателем.</w:t>
      </w:r>
    </w:p>
    <w:p w:rsidR="00431B77" w:rsidRPr="005F0CB3" w:rsidRDefault="00431B77" w:rsidP="00431B77">
      <w:pPr>
        <w:jc w:val="both"/>
      </w:pPr>
    </w:p>
    <w:p w:rsidR="00431B77" w:rsidRPr="005F0CB3" w:rsidRDefault="00431B77" w:rsidP="00431B77">
      <w:pPr>
        <w:jc w:val="both"/>
      </w:pPr>
      <w:r w:rsidRPr="005F0CB3">
        <w:t xml:space="preserve">2.5. Нормативы, параметры и сроки использования лесов для </w:t>
      </w:r>
    </w:p>
    <w:p w:rsidR="00431B77" w:rsidRPr="005F0CB3" w:rsidRDefault="00431B77" w:rsidP="00431B77">
      <w:pPr>
        <w:jc w:val="both"/>
      </w:pPr>
      <w:r w:rsidRPr="005F0CB3">
        <w:t>осуществления видов деятельности в сфере охотничьего хозяйства</w:t>
      </w:r>
    </w:p>
    <w:p w:rsidR="00431B77" w:rsidRPr="005F0CB3" w:rsidRDefault="00431B77" w:rsidP="00431B77">
      <w:pPr>
        <w:jc w:val="both"/>
      </w:pPr>
    </w:p>
    <w:p w:rsidR="00431B77" w:rsidRPr="005F0CB3" w:rsidRDefault="00431B77" w:rsidP="00431B77">
      <w:pPr>
        <w:jc w:val="both"/>
      </w:pPr>
      <w:r w:rsidRPr="005F0CB3">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431B77" w:rsidRPr="005F0CB3" w:rsidRDefault="00431B77" w:rsidP="00431B77">
      <w:pPr>
        <w:jc w:val="both"/>
      </w:pPr>
      <w:r w:rsidRPr="005F0CB3">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431B77" w:rsidRPr="005F0CB3" w:rsidRDefault="00431B77" w:rsidP="00431B77">
      <w:pPr>
        <w:jc w:val="both"/>
      </w:pPr>
      <w:r w:rsidRPr="005F0CB3">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установлены приказом Минприроды России от 16.11.2010 № 512.</w:t>
      </w:r>
    </w:p>
    <w:p w:rsidR="00431B77" w:rsidRPr="005F0CB3" w:rsidRDefault="00431B77" w:rsidP="00431B77">
      <w:pPr>
        <w:jc w:val="both"/>
      </w:pPr>
      <w:r w:rsidRPr="005F0CB3">
        <w:t>Использование лесов лесничества для осуществления видов деятельности в сфере охотничьего хозяйства, осуществляется согласно лицензий, выданных постановлениями администрации Республики Ингушетии. Существующие лицензии на право использования лесных участков подлежат переоформлению с учетом Федерального закона РФ от 23.07.2013 № 201-ФЗ «Об охоте и о сохранении охотничьих ресурсов и о внесении изменений в отдельные законодательные акты Российской Федерации».</w:t>
      </w:r>
    </w:p>
    <w:p w:rsidR="00431B77" w:rsidRPr="005F0CB3" w:rsidRDefault="00431B77" w:rsidP="00431B77">
      <w:pPr>
        <w:jc w:val="both"/>
      </w:pPr>
      <w:r w:rsidRPr="005F0CB3">
        <w:t>Осуществление видов деятельности в сфере охотничьего хозяйства осуществляется согласно Федеральному закону РФ от 24.04.1995 № 52-ФЗ «О животном мире»  и Законом Республики Ингушетия от 5.05.2008 № 6-РЗ «О правилах использования лесов для ведения охотничьего хозяйства на территории Республики Ингушетия».</w:t>
      </w:r>
    </w:p>
    <w:p w:rsidR="00431B77" w:rsidRPr="005F0CB3" w:rsidRDefault="00431B77" w:rsidP="00431B77">
      <w:pPr>
        <w:jc w:val="both"/>
      </w:pPr>
      <w:r w:rsidRPr="005F0CB3">
        <w:t>В соответствии с пунктом 3 статьи 72 Лесного кодекса РФ договор аренды, лесного участка для осуществления видов деятельности в сфере охотничьего хозяйства заключается на срок от 20 до 49 лет.</w:t>
      </w:r>
    </w:p>
    <w:p w:rsidR="00431B77" w:rsidRPr="005F0CB3" w:rsidRDefault="00431B77" w:rsidP="00431B77">
      <w:pPr>
        <w:jc w:val="both"/>
      </w:pPr>
      <w:r w:rsidRPr="005F0CB3">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 88, 89 Лесного кодекса РФ.</w:t>
      </w:r>
    </w:p>
    <w:p w:rsidR="00431B77" w:rsidRPr="005F0CB3" w:rsidRDefault="00431B77" w:rsidP="00431B77">
      <w:pPr>
        <w:jc w:val="both"/>
      </w:pPr>
      <w:r w:rsidRPr="005F0CB3">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431B77" w:rsidRPr="005F0CB3" w:rsidRDefault="00431B77" w:rsidP="00431B77">
      <w:pPr>
        <w:jc w:val="both"/>
      </w:pPr>
      <w:r w:rsidRPr="005F0CB3">
        <w:t>Согласно статьям 11, 37 Лесного кодекса РФ, использование гражданами лесов лесничества для любительской и спортивной охоты осуществляется без предоставления лесных участков.</w:t>
      </w:r>
    </w:p>
    <w:p w:rsidR="00431B77" w:rsidRPr="005F0CB3" w:rsidRDefault="00431B77" w:rsidP="00431B77">
      <w:pPr>
        <w:jc w:val="both"/>
      </w:pPr>
      <w:r w:rsidRPr="005F0CB3">
        <w:t>При использовании лесов для осуществления видов деятельности в сфере охотничьего хозяйства граждане и юридические лица вправе:</w:t>
      </w:r>
    </w:p>
    <w:p w:rsidR="00431B77" w:rsidRPr="005F0CB3" w:rsidRDefault="00431B77" w:rsidP="00431B77">
      <w:pPr>
        <w:jc w:val="both"/>
      </w:pPr>
      <w:r w:rsidRPr="005F0CB3">
        <w:t>– содержать и разводить животных, отнесенных к объектам охоты, в полу- вольных условиях в соответствии с законодательством о животном мире.</w:t>
      </w:r>
    </w:p>
    <w:p w:rsidR="00431B77" w:rsidRPr="005F0CB3" w:rsidRDefault="00431B77" w:rsidP="00431B77">
      <w:pPr>
        <w:jc w:val="both"/>
      </w:pPr>
      <w:r w:rsidRPr="005F0CB3">
        <w:t>По согласованию с арендодателем (лесничеством) лесных участков:</w:t>
      </w:r>
    </w:p>
    <w:p w:rsidR="00431B77" w:rsidRPr="005F0CB3" w:rsidRDefault="00431B77" w:rsidP="00431B77">
      <w:pPr>
        <w:jc w:val="both"/>
      </w:pPr>
      <w:r w:rsidRPr="005F0CB3">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431B77" w:rsidRPr="005F0CB3" w:rsidRDefault="00431B77" w:rsidP="00431B77">
      <w:pPr>
        <w:jc w:val="both"/>
      </w:pPr>
      <w:r w:rsidRPr="005F0CB3">
        <w:t>– создавать при необходимости лесную инфраструктуру (лесные дороги, лесные склады, лесные навесы);</w:t>
      </w:r>
    </w:p>
    <w:p w:rsidR="00431B77" w:rsidRPr="005F0CB3" w:rsidRDefault="00431B77" w:rsidP="00431B77">
      <w:pPr>
        <w:jc w:val="both"/>
      </w:pPr>
      <w:r w:rsidRPr="005F0CB3">
        <w:t>– заготавливать древесно-веточный корм;</w:t>
      </w:r>
    </w:p>
    <w:p w:rsidR="00431B77" w:rsidRPr="005F0CB3" w:rsidRDefault="00431B77" w:rsidP="00431B77">
      <w:pPr>
        <w:jc w:val="both"/>
      </w:pPr>
      <w:r w:rsidRPr="005F0CB3">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431B77" w:rsidRPr="005F0CB3" w:rsidRDefault="00431B77" w:rsidP="00431B77">
      <w:pPr>
        <w:jc w:val="both"/>
      </w:pPr>
      <w:r w:rsidRPr="005F0CB3">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мероприятий.</w:t>
      </w:r>
    </w:p>
    <w:p w:rsidR="00431B77" w:rsidRPr="005F0CB3" w:rsidRDefault="00431B77" w:rsidP="00431B77">
      <w:pPr>
        <w:jc w:val="both"/>
      </w:pPr>
      <w:r w:rsidRPr="005F0CB3">
        <w:lastRenderedPageBreak/>
        <w:t>При этом арендатор не должен проводить биотехнические мероприятия, способствующие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431B77" w:rsidRPr="005F0CB3" w:rsidRDefault="00431B77" w:rsidP="00431B77">
      <w:pPr>
        <w:jc w:val="both"/>
      </w:pPr>
      <w:r w:rsidRPr="005F0CB3">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431B77" w:rsidRPr="005F0CB3" w:rsidRDefault="00431B77" w:rsidP="00431B77">
      <w:pPr>
        <w:jc w:val="both"/>
      </w:pPr>
      <w:r w:rsidRPr="005F0CB3">
        <w:t>Вся территория Сунженского лесничества решениями органов исполнительной власти Республики Ингушетии признана охотничьими угодьями, и в течение многих предыдущих лет по факту использовалась для ведения охотничьего хозяйства республиканскими и районными обществами охотников на безвозмездной основе.</w:t>
      </w:r>
    </w:p>
    <w:p w:rsidR="00431B77" w:rsidRPr="005F0CB3" w:rsidRDefault="00431B77" w:rsidP="00431B77">
      <w:pPr>
        <w:jc w:val="both"/>
        <w:rPr>
          <w:lang w:val="x-none"/>
        </w:rPr>
      </w:pPr>
      <w:r w:rsidRPr="005F0CB3">
        <w:rPr>
          <w:lang w:val="x-none"/>
        </w:rPr>
        <w:t>Договор аренды лесного участка в целях использования лесов для осуществления видов деятельности в сфере охотничьего хозяйства заключается на срок от двадцати до сорока девяти лет.</w:t>
      </w:r>
    </w:p>
    <w:p w:rsidR="00431B77" w:rsidRPr="005F0CB3" w:rsidRDefault="00431B77" w:rsidP="00431B77">
      <w:pPr>
        <w:jc w:val="both"/>
      </w:pPr>
      <w:r w:rsidRPr="005F0CB3">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431B77" w:rsidRPr="005F0CB3" w:rsidRDefault="00431B77" w:rsidP="00431B77">
      <w:pPr>
        <w:jc w:val="both"/>
      </w:pPr>
      <w:r w:rsidRPr="005F0CB3">
        <w:t xml:space="preserve">В соответствии со статьей 7 Федерального закона от 24.07.2009 № 209-ФЗ в границы охотничьих угодий включаются земли, правовой режим которых допускает осуществление видов деятельности в сфере охотничьего хозяйства. </w:t>
      </w:r>
    </w:p>
    <w:p w:rsidR="00431B77" w:rsidRPr="005F0CB3" w:rsidRDefault="00431B77" w:rsidP="00431B77">
      <w:pPr>
        <w:jc w:val="both"/>
      </w:pPr>
      <w:r w:rsidRPr="005F0CB3">
        <w:t>Расположенные в границах охотничьих угодий, не предоставленные физическим лицам, юридическим лицам и находящиеся в государственной собственности лесные участки (если предоставление таких лесных участков осуществляется органами исполнительной власти субъекта Российской Федерации) предоставляются в аренду для целей размещения объектов охотничьей инфраструктуры и (или) в целях, не связанных с их размещением, юридическим лицам, индивидуальным предпринимателям по результатам аукционов на право заключения охотхозяйственных соглашений.</w:t>
      </w:r>
    </w:p>
    <w:p w:rsidR="00431B77" w:rsidRPr="005F0CB3" w:rsidRDefault="00431B77" w:rsidP="00431B77">
      <w:pPr>
        <w:jc w:val="both"/>
      </w:pPr>
      <w:r w:rsidRPr="005F0CB3">
        <w:t>В целях привлечения инвестиций в охотничье хозяйство с юридическими лицами, индивидуальными предпринимателями заключаются охотхозяйственные соглашения на срок от двадцати до сорока девяти лет.</w:t>
      </w:r>
    </w:p>
    <w:p w:rsidR="00431B77" w:rsidRPr="005F0CB3" w:rsidRDefault="00431B77" w:rsidP="00431B77">
      <w:pPr>
        <w:jc w:val="both"/>
      </w:pPr>
      <w:r w:rsidRPr="005F0CB3">
        <w:t>Примерная форма охотхозяйственного соглашения утверждена приказом МПР России от 31.03.2010г. № 93.</w:t>
      </w:r>
    </w:p>
    <w:p w:rsidR="00431B77" w:rsidRPr="005F0CB3" w:rsidRDefault="00431B77" w:rsidP="00431B77">
      <w:pPr>
        <w:jc w:val="both"/>
      </w:pPr>
      <w:r w:rsidRPr="005F0CB3">
        <w:t>По охотхозяйственному соглашению одна сторона (юридическое лицо или индивидуальный предприниматель) обязуется обеспечить проведение мероприятий по сохранению охотничьих ресурсов и среды их обитания и создание охотничьей инфраструктуры, а другая сторона (орган исполнительной власти субъекта Российской Федерации) обязуется предоставить в аренду на срок, равный сроку действия охотхозяйственного соглашения.</w:t>
      </w:r>
    </w:p>
    <w:p w:rsidR="00431B77" w:rsidRPr="005F0CB3" w:rsidRDefault="00431B77" w:rsidP="00431B77">
      <w:pPr>
        <w:jc w:val="both"/>
      </w:pPr>
      <w:r w:rsidRPr="005F0CB3">
        <w:t>Охотхозяйственное соглашение включает в себя следующие условия:</w:t>
      </w:r>
    </w:p>
    <w:p w:rsidR="00431B77" w:rsidRPr="005F0CB3" w:rsidRDefault="00431B77" w:rsidP="00431B77">
      <w:pPr>
        <w:jc w:val="both"/>
      </w:pPr>
      <w:r w:rsidRPr="005F0CB3">
        <w:t>- сведения о местоположении, границах и площади охотничьего угодья, о расположенных в его границах и предоставляемых в аренду земельных участках и лесных участках;</w:t>
      </w:r>
    </w:p>
    <w:p w:rsidR="00431B77" w:rsidRPr="005F0CB3" w:rsidRDefault="00431B77" w:rsidP="00431B77">
      <w:pPr>
        <w:jc w:val="both"/>
      </w:pPr>
      <w:r w:rsidRPr="005F0CB3">
        <w:t>- сведения об охотничьих ресурсах в границах охотничьего угодья, а также о видах разрешенной охоты в его границах;</w:t>
      </w:r>
    </w:p>
    <w:p w:rsidR="00431B77" w:rsidRPr="005F0CB3" w:rsidRDefault="00431B77" w:rsidP="00431B77">
      <w:pPr>
        <w:jc w:val="both"/>
      </w:pPr>
      <w:r w:rsidRPr="005F0CB3">
        <w:t>- требования к размещению минимального количества и максимального количества охотничьих ресурсов в границах охотничьего угодья;</w:t>
      </w:r>
    </w:p>
    <w:p w:rsidR="00431B77" w:rsidRPr="005F0CB3" w:rsidRDefault="00431B77" w:rsidP="00431B77">
      <w:pPr>
        <w:jc w:val="both"/>
      </w:pPr>
      <w:r w:rsidRPr="005F0CB3">
        <w:t>- годовой размер арендной платы за предоставляемые в аренду и расположенные в границах охотничьего угодья земельные участки и лесные участки, рассчитанный исходя из минимальных размеров арендной платы, и годовой размер сборов за пользование объектами животного мира;</w:t>
      </w:r>
    </w:p>
    <w:p w:rsidR="00431B77" w:rsidRPr="005F0CB3" w:rsidRDefault="00431B77" w:rsidP="00431B77">
      <w:pPr>
        <w:jc w:val="both"/>
      </w:pPr>
      <w:r w:rsidRPr="005F0CB3">
        <w:t>- срок действия охотхозяйственного соглашения;</w:t>
      </w:r>
    </w:p>
    <w:p w:rsidR="00431B77" w:rsidRPr="005F0CB3" w:rsidRDefault="00431B77" w:rsidP="00431B77">
      <w:pPr>
        <w:jc w:val="both"/>
      </w:pPr>
      <w:r w:rsidRPr="005F0CB3">
        <w:t xml:space="preserve">- обязательства юридического лица или индивидуального предпринимателя, заключивших охотхозяйственное соглашение, проводить мероприятия по сохранению охотничьих ресурсов </w:t>
      </w:r>
      <w:r w:rsidRPr="005F0CB3">
        <w:lastRenderedPageBreak/>
        <w:t>и среды их обитания, создавать охотничью инфраструктуру, обеспечивать внутрихозяйственное охотустройство;</w:t>
      </w:r>
    </w:p>
    <w:p w:rsidR="00431B77" w:rsidRPr="005F0CB3" w:rsidRDefault="00431B77" w:rsidP="00431B77">
      <w:pPr>
        <w:jc w:val="both"/>
      </w:pPr>
      <w:r w:rsidRPr="005F0CB3">
        <w:t>- обязательство органа исполнительной власти субъекта Российской Федерации предоставить юридическому лицу или индивидуальному предпринимателю, заключившим охотхозяйственное соглашение, в аренду на срок действия охотхозяйственного соглашения без проведения торгов лесные участки;</w:t>
      </w:r>
    </w:p>
    <w:p w:rsidR="00431B77" w:rsidRPr="005F0CB3" w:rsidRDefault="00431B77" w:rsidP="00431B77">
      <w:pPr>
        <w:jc w:val="both"/>
      </w:pPr>
      <w:r w:rsidRPr="005F0CB3">
        <w:t>- обязательство органа исполнительной власти субъекта Российской Федерации предоставить юридическому лицу или индивидуальному предпринимателю, заключившим охотхозяйственное соглашение, право на добычу охотничьих ресурсов в порядке, установленном настоящим Федеральным законом;</w:t>
      </w:r>
    </w:p>
    <w:p w:rsidR="00431B77" w:rsidRPr="005F0CB3" w:rsidRDefault="00431B77" w:rsidP="00431B77">
      <w:pPr>
        <w:jc w:val="both"/>
      </w:pPr>
      <w:r w:rsidRPr="005F0CB3">
        <w:t>- ответственность сторон за неисполнение или ненадлежащее исполнение охотхозяйственного соглашения;</w:t>
      </w:r>
    </w:p>
    <w:p w:rsidR="00431B77" w:rsidRPr="005F0CB3" w:rsidRDefault="00431B77" w:rsidP="00431B77">
      <w:pPr>
        <w:jc w:val="both"/>
      </w:pPr>
      <w:r w:rsidRPr="005F0CB3">
        <w:t>- иные предусмотренные федеральными законами условия.</w:t>
      </w:r>
    </w:p>
    <w:p w:rsidR="00431B77" w:rsidRPr="005F0CB3" w:rsidRDefault="00431B77" w:rsidP="00431B77">
      <w:pPr>
        <w:jc w:val="both"/>
      </w:pPr>
      <w:r w:rsidRPr="005F0CB3">
        <w:t>Охотхозяйственное соглашение прекращается:</w:t>
      </w:r>
    </w:p>
    <w:p w:rsidR="00431B77" w:rsidRPr="005F0CB3" w:rsidRDefault="00431B77" w:rsidP="00431B77">
      <w:pPr>
        <w:jc w:val="both"/>
      </w:pPr>
      <w:r w:rsidRPr="005F0CB3">
        <w:t>- по истечении срока его действия;</w:t>
      </w:r>
    </w:p>
    <w:p w:rsidR="00431B77" w:rsidRPr="005F0CB3" w:rsidRDefault="00431B77" w:rsidP="00431B77">
      <w:pPr>
        <w:jc w:val="both"/>
      </w:pPr>
      <w:r w:rsidRPr="005F0CB3">
        <w:t>- по соглашению сторон этого соглашения;</w:t>
      </w:r>
    </w:p>
    <w:p w:rsidR="00431B77" w:rsidRPr="005F0CB3" w:rsidRDefault="00431B77" w:rsidP="00431B77">
      <w:pPr>
        <w:jc w:val="both"/>
      </w:pPr>
      <w:r w:rsidRPr="005F0CB3">
        <w:t>- на основании решения суда.</w:t>
      </w:r>
    </w:p>
    <w:p w:rsidR="00431B77" w:rsidRPr="005F0CB3" w:rsidRDefault="00431B77" w:rsidP="00431B77">
      <w:pPr>
        <w:jc w:val="both"/>
      </w:pPr>
      <w:r w:rsidRPr="005F0CB3">
        <w:t>Охотничьи угодья подразделяются на:</w:t>
      </w:r>
    </w:p>
    <w:p w:rsidR="00431B77" w:rsidRPr="005F0CB3" w:rsidRDefault="00431B77" w:rsidP="00431B77">
      <w:pPr>
        <w:jc w:val="both"/>
      </w:pPr>
      <w:r w:rsidRPr="005F0CB3">
        <w:t>- охотничьи угодья, которые используются юридическими лицами, индивидуальными предпринимателями на основаниях, предусмотренных указанным законом (далее - закрепленные охотничьи угодья);</w:t>
      </w:r>
    </w:p>
    <w:p w:rsidR="00431B77" w:rsidRPr="005F0CB3" w:rsidRDefault="00431B77" w:rsidP="00431B77">
      <w:pPr>
        <w:jc w:val="both"/>
      </w:pPr>
      <w:r w:rsidRPr="005F0CB3">
        <w:t>- охотничьи угодья, в которых физические лица имеют право свободно пребывать в целях охоты (далее - общедоступные охотничьи угодья).</w:t>
      </w:r>
    </w:p>
    <w:p w:rsidR="00431B77" w:rsidRPr="005F0CB3" w:rsidRDefault="00431B77" w:rsidP="00431B77">
      <w:pPr>
        <w:jc w:val="both"/>
      </w:pPr>
      <w:r w:rsidRPr="005F0CB3">
        <w:t>- общедоступные охотничьи угодья должны составлять не менее чем двадцать процентов от общей площади охотничьих угодий Республики Ингушетия;</w:t>
      </w:r>
    </w:p>
    <w:p w:rsidR="00431B77" w:rsidRPr="005F0CB3" w:rsidRDefault="00431B77" w:rsidP="00431B77">
      <w:pPr>
        <w:jc w:val="both"/>
      </w:pPr>
      <w:r w:rsidRPr="005F0CB3">
        <w:t>Охотничьи угодья могут использоваться для осуществления одного или нескольких видов охоты.</w:t>
      </w:r>
    </w:p>
    <w:p w:rsidR="00431B77" w:rsidRPr="005F0CB3" w:rsidRDefault="00431B77" w:rsidP="00431B77">
      <w:pPr>
        <w:jc w:val="both"/>
      </w:pPr>
      <w:r w:rsidRPr="005F0CB3">
        <w:t>Уполномоченным федеральным органом исполнительной власти может устанавливаться максимальная площадь охотничьих угодий, в отношении которых могут быть заключены охотхозяйственные соглашения одним лицом, группой лиц, за исключением случаев, предусмотренных частью 31 статьи 28 Федерального закона от 24.07.2009 № 209-ФЗ.</w:t>
      </w:r>
    </w:p>
    <w:p w:rsidR="00431B77" w:rsidRPr="005F0CB3" w:rsidRDefault="00431B77" w:rsidP="00431B77">
      <w:pPr>
        <w:jc w:val="both"/>
      </w:pPr>
      <w:r w:rsidRPr="005F0CB3">
        <w:t>Из видов охот определенных статьей 12 Федерального закона от 24.07.2009 № 209-ФЗ в Республике Ингушетия наибольшее распространение имеет любительская и спортивная охота.</w:t>
      </w:r>
    </w:p>
    <w:p w:rsidR="00431B77" w:rsidRPr="005F0CB3" w:rsidRDefault="00431B77" w:rsidP="00431B77">
      <w:pPr>
        <w:jc w:val="both"/>
      </w:pPr>
      <w:r w:rsidRPr="005F0CB3">
        <w:t>Предполагается предоставлять лесные участки для охоты в целях осуществления научно-исследовательской деятельности и охоты в целях содержания и разведения охотничьих ресурсов в полувольных условиях.</w:t>
      </w:r>
    </w:p>
    <w:p w:rsidR="00431B77" w:rsidRPr="005F0CB3" w:rsidRDefault="00431B77" w:rsidP="00431B77">
      <w:pPr>
        <w:jc w:val="both"/>
      </w:pPr>
      <w:r w:rsidRPr="005F0CB3">
        <w:t>Любительская и спортивная охота осуществляется физическими лицами - охотниками, сведения о которых содержатся в государственном охотхозяйственном реестре, или иностранный гражданин, временно пребывающий в Российской Федерации и заключивший договор об оказании услуг в сфере охотничьего хозяйства, в закрепленных охотничьих угодьях и общедоступных охотничьих угодьях.</w:t>
      </w:r>
    </w:p>
    <w:p w:rsidR="00431B77" w:rsidRPr="005F0CB3" w:rsidRDefault="00431B77" w:rsidP="00431B77">
      <w:pPr>
        <w:jc w:val="both"/>
      </w:pPr>
      <w:r w:rsidRPr="005F0CB3">
        <w:t>Охота в целях осуществления научно-исследовательской деятельности, образовательной деятельности осуществляется в охотничьих угодьях и на иных территориях, являющихся средой обитания охотничьих ресурсов, научными организациями и образовательными организациями.</w:t>
      </w:r>
    </w:p>
    <w:p w:rsidR="00431B77" w:rsidRPr="005F0CB3" w:rsidRDefault="00431B77" w:rsidP="00431B77">
      <w:pPr>
        <w:jc w:val="both"/>
      </w:pPr>
      <w:r w:rsidRPr="005F0CB3">
        <w:t>Охота в целях осуществления научно-исследовательской деятельности, образовательной деятельности осуществляется на основании научных и научно-технических программ и проектов.</w:t>
      </w:r>
    </w:p>
    <w:p w:rsidR="00431B77" w:rsidRPr="005F0CB3" w:rsidRDefault="00431B77" w:rsidP="00431B77">
      <w:pPr>
        <w:jc w:val="both"/>
      </w:pPr>
      <w:r w:rsidRPr="005F0CB3">
        <w:t xml:space="preserve">Охота в целях содержания и разведения охотничьих ресурсов в полувольных условиях обитания осуществляется в охотничьих угодьях и на иных территориях, являющихся средой обитания охотничьих ресурсов юридическими лицами и индивидуальными предпринимателями, имеющими разрешения на осуществление указанной деятельности, </w:t>
      </w:r>
      <w:r w:rsidRPr="005F0CB3">
        <w:lastRenderedPageBreak/>
        <w:t>зарегистрированными в Российской Федерации в соответствии с Федеральным законом «О государственной регистрации юридических лиц и индивидуальных предпринимателей», на основании охотхозяйственных соглашений и при наличии разрешений на содержание и разведение охотничьих ресурсов в полувольных условиях и искусственно созданной среде обитания, которые выдаются на срок действия охотхозяйственных соглашений.</w:t>
      </w:r>
    </w:p>
    <w:p w:rsidR="00431B77" w:rsidRPr="005F0CB3" w:rsidRDefault="00431B77" w:rsidP="00431B77">
      <w:pPr>
        <w:jc w:val="both"/>
      </w:pPr>
      <w:r w:rsidRPr="005F0CB3">
        <w:t>Содержание и разведение охотничьих ресурсов в полувольных условиях осуществляются в целях размещения охотничьих ресурсов в среде их обитания или в целях их реализации в соответствии с гражданским законодательством.</w:t>
      </w:r>
    </w:p>
    <w:p w:rsidR="00431B77" w:rsidRPr="005F0CB3" w:rsidRDefault="00431B77" w:rsidP="00431B77">
      <w:pPr>
        <w:jc w:val="both"/>
      </w:pPr>
      <w:r w:rsidRPr="005F0CB3">
        <w:t>Разрешение на содержание и разведение охотничьих ресурсов в полувольных условиях является действительным с момента его регистрации в государственном реестре разрешений на содержание и разведение охотничьих ресурсов в полувольных условиях и искусственно созданной среде обитания.</w:t>
      </w:r>
    </w:p>
    <w:p w:rsidR="00431B77" w:rsidRPr="005F0CB3" w:rsidRDefault="00431B77" w:rsidP="00431B77">
      <w:pPr>
        <w:jc w:val="both"/>
      </w:pPr>
      <w:r w:rsidRPr="005F0CB3">
        <w:t xml:space="preserve">Охота в целях содержания и разведения охотничьих ресурсов в полувольных условиях осуществляется юридическими лицами и индивидуальными предпринимателями в закрепленных охотничьих угодьях на основании охотхозяйственного соглашения или при наличии путевки, а также в общедоступных охотничьих угодьях при наличии разрешения на добычу охотничьих ресурсов, выданного лицу, выполняющему  обязанности, связанные с осуществлением охоты и сохранением охотничьих ресурсов, на основании трудового или гражданско-правового договора. </w:t>
      </w:r>
    </w:p>
    <w:p w:rsidR="00431B77" w:rsidRPr="005F0CB3" w:rsidRDefault="00431B77" w:rsidP="00431B77">
      <w:pPr>
        <w:jc w:val="both"/>
      </w:pPr>
      <w:r w:rsidRPr="005F0CB3">
        <w:t>Содержание и разведение в полувольных условиях объектов животного мира, отнесенных к объектам охоты, осуществляется в соответствии с проектом освоения лесов.</w:t>
      </w:r>
    </w:p>
    <w:p w:rsidR="00431B77" w:rsidRPr="005F0CB3" w:rsidRDefault="00431B77" w:rsidP="00431B77">
      <w:pPr>
        <w:jc w:val="both"/>
      </w:pPr>
      <w:r w:rsidRPr="005F0CB3">
        <w:t>Основой осуществления охоты и сохранения охотничьих ресурсов являются Правила охоты, которыми устанавливаются ограничения, требования и иные параметры осуществления охоты.</w:t>
      </w:r>
    </w:p>
    <w:p w:rsidR="00431B77" w:rsidRPr="005F0CB3" w:rsidRDefault="00431B77" w:rsidP="00431B77">
      <w:pPr>
        <w:jc w:val="both"/>
      </w:pPr>
      <w:r w:rsidRPr="005F0CB3">
        <w:t>Правила охоты обязательны для исполнения физическими лицами и юридическими лицами, осуществляющими виды деятельности в сфере охотничьего хозяйства.</w:t>
      </w:r>
    </w:p>
    <w:p w:rsidR="00431B77" w:rsidRPr="005F0CB3" w:rsidRDefault="00431B77" w:rsidP="00431B77">
      <w:pPr>
        <w:jc w:val="both"/>
      </w:pPr>
      <w:r w:rsidRPr="005F0CB3">
        <w:t>Правила охоты утверждаются уполномоченным федеральным органом исполнительной власти.</w:t>
      </w:r>
    </w:p>
    <w:p w:rsidR="00431B77" w:rsidRPr="005F0CB3" w:rsidRDefault="00431B77" w:rsidP="00431B77">
      <w:pPr>
        <w:jc w:val="both"/>
      </w:pPr>
      <w:r w:rsidRPr="005F0CB3">
        <w:t>На основе правил охоты высшее должностное лицо субъекта Российской Федерации, в соответствии с пунктом 5 статьи 23 Федерального закона от 24.07.2009 № 209-ФЗ, определяет виды разрешенной охоты и параметры осуществления охоты в соответствующих охотничьих угодьях.</w:t>
      </w:r>
    </w:p>
    <w:p w:rsidR="00431B77" w:rsidRPr="005F0CB3" w:rsidRDefault="00431B77" w:rsidP="00431B77">
      <w:pPr>
        <w:jc w:val="both"/>
      </w:pPr>
      <w:r w:rsidRPr="005F0CB3">
        <w:t>Приказом МПР России от 17.05.2010г №164 утвержден Перечень видов охотничьих ресурсов, добыча которых осуществляется в соответствии с лимитами их добычи.</w:t>
      </w:r>
    </w:p>
    <w:p w:rsidR="00431B77" w:rsidRPr="005F0CB3" w:rsidRDefault="00431B77" w:rsidP="00431B77">
      <w:pPr>
        <w:jc w:val="both"/>
      </w:pPr>
      <w:r w:rsidRPr="005F0CB3">
        <w:t>В соответствии со статьей 25 Федерального закона от 24.07.2009 № 209-ФЗ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(земли лесного фонда), предоставляются юридическим лицам, индивидуальным предпринимателям в целях размещения объектов охотничьей инфраструктуры и (или) в целях, не связанных с их размещением, в соответствии с указанным федеральным законом, земельным и лесным законодательством.</w:t>
      </w:r>
    </w:p>
    <w:p w:rsidR="00431B77" w:rsidRPr="005F0CB3" w:rsidRDefault="00431B77" w:rsidP="00431B77">
      <w:pPr>
        <w:jc w:val="both"/>
      </w:pPr>
      <w:r w:rsidRPr="005F0CB3">
        <w:t>На лесных участках, предоставленных в пользование для осуществления видов деятельности в сфере охотничьего хозяйства  в целях планирования в области охоты и сохранения охотничьих ресурсов осуществляются территориальное охотустройство и внутрихозяйственное охотустройство, направленные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Ингушетия.</w:t>
      </w:r>
    </w:p>
    <w:p w:rsidR="00431B77" w:rsidRPr="005F0CB3" w:rsidRDefault="00431B77" w:rsidP="00431B77">
      <w:pPr>
        <w:jc w:val="both"/>
      </w:pPr>
      <w:r w:rsidRPr="005F0CB3">
        <w:t>Внутрихозяйственное охотустройство направлено на обеспечение осуществления физическими лицами и юридическими лицами видов деятельности в сфере охотничьего хозяйства.</w:t>
      </w:r>
    </w:p>
    <w:p w:rsidR="00431B77" w:rsidRPr="005F0CB3" w:rsidRDefault="00431B77" w:rsidP="00431B77">
      <w:pPr>
        <w:jc w:val="both"/>
      </w:pPr>
      <w:r w:rsidRPr="005F0CB3">
        <w:lastRenderedPageBreak/>
        <w:t>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w:t>
      </w:r>
    </w:p>
    <w:p w:rsidR="00431B77" w:rsidRPr="005F0CB3" w:rsidRDefault="00431B77" w:rsidP="00431B77">
      <w:pPr>
        <w:jc w:val="both"/>
      </w:pPr>
      <w:r w:rsidRPr="005F0CB3">
        <w:t>Документом внутрихозяйственного охотустройства является схема использования и охраны охотничьего угодья.</w:t>
      </w:r>
    </w:p>
    <w:p w:rsidR="00431B77" w:rsidRPr="005F0CB3" w:rsidRDefault="00431B77" w:rsidP="00431B77">
      <w:pPr>
        <w:jc w:val="both"/>
      </w:pPr>
      <w:r w:rsidRPr="005F0CB3">
        <w:t>В схеме использования и охраны охотничьего угодья определяются мероприятия по сохранению охотничьих ресурсов и среды их обитания и созданию охотничьей инфраструктуры.</w:t>
      </w:r>
    </w:p>
    <w:p w:rsidR="00431B77" w:rsidRPr="005F0CB3" w:rsidRDefault="00431B77" w:rsidP="00431B77">
      <w:pPr>
        <w:jc w:val="both"/>
      </w:pPr>
      <w:r w:rsidRPr="005F0CB3">
        <w:t>Охотничья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431B77" w:rsidRPr="005F0CB3" w:rsidRDefault="00431B77" w:rsidP="00431B77">
      <w:pPr>
        <w:jc w:val="both"/>
      </w:pPr>
      <w:r w:rsidRPr="005F0CB3">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431B77" w:rsidRPr="005F0CB3" w:rsidRDefault="00431B77" w:rsidP="00431B77">
      <w:pPr>
        <w:jc w:val="both"/>
      </w:pPr>
      <w:r w:rsidRPr="005F0CB3">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431B77" w:rsidRPr="005F0CB3" w:rsidRDefault="00431B77" w:rsidP="00431B77">
      <w:pPr>
        <w:jc w:val="both"/>
      </w:pPr>
      <w:r w:rsidRPr="005F0CB3">
        <w:t>В целях сохранения редких и находящихся под угрозой исчезновения видов деревьев, кустарников, лиан, иных лесных растений, занесенных в Красную книгу Российской Федерации или Красную книгу Республики Ингушетия, может запрещаться или ограничиваться ведение охотничьего хозяйства на отдельных лесных участках, если это приведет или может привести к сокращению численности таких растений и (или) ухудшению среды их обитания.</w:t>
      </w:r>
    </w:p>
    <w:p w:rsidR="00431B77" w:rsidRPr="005F0CB3" w:rsidRDefault="00431B77" w:rsidP="00431B77">
      <w:pPr>
        <w:jc w:val="both"/>
      </w:pPr>
      <w:r w:rsidRPr="005F0CB3">
        <w:t>Лица, использующие леса для осуществления видов деятельности в сфере охотничьего хозяйства имеют право:</w:t>
      </w:r>
    </w:p>
    <w:p w:rsidR="00431B77" w:rsidRPr="005F0CB3" w:rsidRDefault="00431B77" w:rsidP="00431B77">
      <w:pPr>
        <w:jc w:val="both"/>
      </w:pPr>
      <w:r w:rsidRPr="005F0CB3">
        <w:t>- получать в установленном порядке информацию о переданном в аренду лесном участке для осуществления видов деятельности в сфере охотничьего хозяйства;</w:t>
      </w:r>
    </w:p>
    <w:p w:rsidR="00431B77" w:rsidRPr="005F0CB3" w:rsidRDefault="00431B77" w:rsidP="00431B77">
      <w:pPr>
        <w:jc w:val="both"/>
      </w:pPr>
      <w:r w:rsidRPr="005F0CB3">
        <w:t>- осуществлять пользование лесным участком в соответствии с условиями договора аренды, проектом освоения лесов, лесохозяйственным регламентом;</w:t>
      </w:r>
    </w:p>
    <w:p w:rsidR="00431B77" w:rsidRPr="005F0CB3" w:rsidRDefault="00431B77" w:rsidP="00431B77">
      <w:pPr>
        <w:jc w:val="both"/>
      </w:pPr>
      <w:r w:rsidRPr="005F0CB3">
        <w:t>- создавать при необходимости лесную инфраструктуру (лесные дороги, лесные склады, лесные навесы);</w:t>
      </w:r>
    </w:p>
    <w:p w:rsidR="00431B77" w:rsidRPr="005F0CB3" w:rsidRDefault="00431B77" w:rsidP="00431B77">
      <w:pPr>
        <w:jc w:val="both"/>
      </w:pPr>
      <w:r w:rsidRPr="005F0CB3">
        <w:t>- возводить на срок договора аренды лесного участка временные строения и сооружения (охотничьи избушки, кордоны, вышки, засидки, скрадки, ловушки и другие объекты), необходимые для ведения охотничьего хозяйства;</w:t>
      </w:r>
    </w:p>
    <w:p w:rsidR="00431B77" w:rsidRPr="005F0CB3" w:rsidRDefault="00431B77" w:rsidP="00431B77">
      <w:pPr>
        <w:jc w:val="both"/>
      </w:pPr>
      <w:r w:rsidRPr="005F0CB3">
        <w:t>- осуществлять комплекс биотехнических мероприятий (устройство подкормочных площадок, посев кормовых и защитных растений, устройство искусственных гнездовий и укрытий для зверей и птиц и другие мероприятия в соответствии с проектом освоения лесов);</w:t>
      </w:r>
    </w:p>
    <w:p w:rsidR="00431B77" w:rsidRPr="005F0CB3" w:rsidRDefault="00431B77" w:rsidP="00431B77">
      <w:pPr>
        <w:jc w:val="both"/>
      </w:pPr>
      <w:r w:rsidRPr="005F0CB3">
        <w:t>- иметь другие права, если их реализация не противоречит требованиям лесного законодательства Российской Федерации.</w:t>
      </w:r>
    </w:p>
    <w:p w:rsidR="00431B77" w:rsidRPr="005F0CB3" w:rsidRDefault="00431B77" w:rsidP="00431B77">
      <w:pPr>
        <w:jc w:val="both"/>
      </w:pPr>
      <w:r w:rsidRPr="005F0CB3">
        <w:t>Лица, использующие леса для осуществления видов деятельности в сфере охотничьего хозяйства, обязаны:</w:t>
      </w:r>
    </w:p>
    <w:p w:rsidR="00431B77" w:rsidRPr="005F0CB3" w:rsidRDefault="00431B77" w:rsidP="00431B77">
      <w:pPr>
        <w:jc w:val="both"/>
      </w:pPr>
      <w:r w:rsidRPr="005F0CB3">
        <w:t>- осуществлять использование лесных участков в соответствии с проектом освоения лесов;</w:t>
      </w:r>
    </w:p>
    <w:p w:rsidR="00431B77" w:rsidRPr="005F0CB3" w:rsidRDefault="00431B77" w:rsidP="00431B77">
      <w:pPr>
        <w:jc w:val="both"/>
      </w:pPr>
      <w:r w:rsidRPr="005F0CB3">
        <w:t>- соблюдать условия договора аренды лесного участка;</w:t>
      </w:r>
    </w:p>
    <w:p w:rsidR="00431B77" w:rsidRPr="005F0CB3" w:rsidRDefault="00431B77" w:rsidP="00431B77">
      <w:pPr>
        <w:jc w:val="both"/>
      </w:pPr>
      <w:r w:rsidRPr="005F0CB3">
        <w:t>- по истечении срока аренды лесных участков убирать временные постройки (временные строения и сооружения, не убранные в течение одного года с момента окончания срока аренды, поступают в распоряжение арендодателя или сносятся за счет арендатора);</w:t>
      </w:r>
    </w:p>
    <w:p w:rsidR="00431B77" w:rsidRPr="005F0CB3" w:rsidRDefault="00431B77" w:rsidP="00431B77">
      <w:pPr>
        <w:jc w:val="both"/>
      </w:pPr>
      <w:r w:rsidRPr="005F0CB3">
        <w:t>- сохранять на лесных участках, предоставленных для осуществления видов деятельности в сфере охотничьего хозяйства, природные ландшафты, объекты растительного мира, объекты животного мира, не отнесенные к объектам охоты, водные объекты;</w:t>
      </w:r>
    </w:p>
    <w:p w:rsidR="00431B77" w:rsidRPr="005F0CB3" w:rsidRDefault="00431B77" w:rsidP="00431B77">
      <w:pPr>
        <w:jc w:val="both"/>
      </w:pPr>
      <w:r w:rsidRPr="005F0CB3">
        <w:lastRenderedPageBreak/>
        <w:t>- возводить временные постройки, прежде всего на лесных участках, не покрытых лесными насаждениями или занятых малоценными породами деревьев и кустарниками;</w:t>
      </w:r>
    </w:p>
    <w:p w:rsidR="00431B77" w:rsidRPr="005F0CB3" w:rsidRDefault="00431B77" w:rsidP="00431B77">
      <w:pPr>
        <w:jc w:val="both"/>
      </w:pPr>
      <w:r w:rsidRPr="005F0CB3">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31B77" w:rsidRPr="005F0CB3" w:rsidRDefault="00431B77" w:rsidP="00431B77">
      <w:pPr>
        <w:jc w:val="both"/>
      </w:pPr>
      <w:r w:rsidRPr="005F0CB3">
        <w:t>- соблюдать правила санитарной и пожарной безопасности в лесах;</w:t>
      </w:r>
    </w:p>
    <w:p w:rsidR="00431B77" w:rsidRPr="005F0CB3" w:rsidRDefault="00431B77" w:rsidP="00431B77">
      <w:pPr>
        <w:jc w:val="both"/>
      </w:pPr>
      <w:r w:rsidRPr="005F0CB3">
        <w:t>- сносить объекты лесной инфраструктуры после того, как в них отпадает надобность, и рекультивировать земли, на которых они располагались;</w:t>
      </w:r>
    </w:p>
    <w:p w:rsidR="00431B77" w:rsidRPr="005F0CB3" w:rsidRDefault="00431B77" w:rsidP="00431B77">
      <w:pPr>
        <w:jc w:val="both"/>
      </w:pPr>
      <w:r w:rsidRPr="005F0CB3">
        <w:t>- не допускать нарушений прав других пользователей;</w:t>
      </w:r>
    </w:p>
    <w:p w:rsidR="00431B77" w:rsidRPr="005F0CB3" w:rsidRDefault="00431B77" w:rsidP="00431B77">
      <w:pPr>
        <w:jc w:val="both"/>
      </w:pPr>
      <w:r w:rsidRPr="005F0CB3">
        <w:t>-  возмещать причиненные убытки;</w:t>
      </w:r>
    </w:p>
    <w:p w:rsidR="00431B77" w:rsidRPr="005F0CB3" w:rsidRDefault="00431B77" w:rsidP="00431B77">
      <w:pPr>
        <w:jc w:val="both"/>
      </w:pPr>
      <w:r w:rsidRPr="005F0CB3">
        <w:t>- выполнять другие обязанности, предусмотренные лесным законодательством и законодательством о животном мире.</w:t>
      </w:r>
    </w:p>
    <w:p w:rsidR="00431B77" w:rsidRPr="005F0CB3" w:rsidRDefault="00431B77" w:rsidP="00431B77">
      <w:pPr>
        <w:jc w:val="both"/>
      </w:pPr>
      <w:r w:rsidRPr="005F0CB3">
        <w:t>Лица, использующие леса обязаны подавать лесную декларацию. Лесной декларацией является заявление об использовании лесов в соответствии с проектом освоения лесов.</w:t>
      </w:r>
    </w:p>
    <w:p w:rsidR="00431B77" w:rsidRPr="005F0CB3" w:rsidRDefault="00431B77" w:rsidP="00431B77">
      <w:pPr>
        <w:jc w:val="both"/>
      </w:pPr>
      <w:r w:rsidRPr="005F0CB3">
        <w:t>Лесная декларация подается ежегодно Арендодателю, лицами, которым лесные участки предоставлены в аренду, по утвержденной форме.</w:t>
      </w:r>
    </w:p>
    <w:p w:rsidR="00431B77" w:rsidRPr="005F0CB3" w:rsidRDefault="00431B77" w:rsidP="00431B77">
      <w:pPr>
        <w:jc w:val="both"/>
      </w:pPr>
      <w:r w:rsidRPr="005F0CB3">
        <w:t>Невыполнение гражданами и юридическими лицами, осуществляющими использование лесов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 предоставленного для осуществления видов деятельности в сфере охотничьего хозяйства.</w:t>
      </w:r>
    </w:p>
    <w:p w:rsidR="00431B77" w:rsidRPr="005F0CB3" w:rsidRDefault="00431B77" w:rsidP="00431B77">
      <w:pPr>
        <w:jc w:val="both"/>
      </w:pPr>
      <w:r w:rsidRPr="005F0CB3">
        <w:t>Право пользования лесным участком для осуществления видов деятельности в сфере охотничьего хозяйства у арендатора возникает с момента государственной регистрации договора аренды.</w:t>
      </w:r>
    </w:p>
    <w:p w:rsidR="00431B77" w:rsidRPr="005F0CB3" w:rsidRDefault="00431B77" w:rsidP="00431B77">
      <w:pPr>
        <w:jc w:val="both"/>
      </w:pPr>
      <w:r w:rsidRPr="005F0CB3">
        <w:t>Работы по специальному охотоустройству на территории лесничества не проводились и в задачу последнего лесоустройства не входили.</w:t>
      </w:r>
    </w:p>
    <w:p w:rsidR="00431B77" w:rsidRPr="005F0CB3" w:rsidRDefault="00431B77" w:rsidP="00431B77">
      <w:pPr>
        <w:jc w:val="both"/>
      </w:pPr>
      <w:r w:rsidRPr="005F0CB3">
        <w:t>К основным объектам охоты животного мира относятся: кабан, белка, заяц, лиса, куница, шакал и волк.</w:t>
      </w:r>
    </w:p>
    <w:p w:rsidR="00431B77" w:rsidRPr="005F0CB3" w:rsidRDefault="00431B77" w:rsidP="00431B77">
      <w:pPr>
        <w:jc w:val="both"/>
      </w:pPr>
      <w:r w:rsidRPr="005F0CB3">
        <w:t>Исходя из характеристики охотничьих угодий лесничества, видового состава охотничьей фауны, возможными объектами спортивной охоты на землях лесного фонда могут быть следующие виды: кабан, белка, заяц, лиса, куница, шакал и волк.</w:t>
      </w:r>
    </w:p>
    <w:p w:rsidR="00431B77" w:rsidRPr="005F0CB3" w:rsidRDefault="00431B77" w:rsidP="00431B77">
      <w:pPr>
        <w:jc w:val="both"/>
      </w:pPr>
      <w:r w:rsidRPr="005F0CB3">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2.5.2.</w:t>
      </w:r>
    </w:p>
    <w:p w:rsidR="00431B77" w:rsidRPr="005F0CB3" w:rsidRDefault="00431B77" w:rsidP="00431B77">
      <w:pPr>
        <w:jc w:val="both"/>
      </w:pPr>
      <w:r w:rsidRPr="005F0CB3">
        <w:t>и 2.5.3.</w:t>
      </w:r>
    </w:p>
    <w:p w:rsidR="00431B77" w:rsidRPr="005F0CB3" w:rsidRDefault="00431B77" w:rsidP="00431B77">
      <w:pPr>
        <w:jc w:val="both"/>
      </w:pPr>
      <w:r w:rsidRPr="005F0CB3">
        <w:t>Таблица 2.5.1</w:t>
      </w:r>
    </w:p>
    <w:p w:rsidR="00431B77" w:rsidRPr="005F0CB3" w:rsidRDefault="00431B77" w:rsidP="00431B77">
      <w:pPr>
        <w:jc w:val="both"/>
      </w:pPr>
      <w:r w:rsidRPr="005F0CB3">
        <w:t>Оценка качества охотничьих угодий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5F0CB3" w:rsidRPr="005F0CB3" w:rsidTr="00EB4F7A">
        <w:trPr>
          <w:tblHeader/>
        </w:trPr>
        <w:tc>
          <w:tcPr>
            <w:tcW w:w="542" w:type="dxa"/>
            <w:vMerge w:val="restart"/>
            <w:tcMar>
              <w:left w:w="28" w:type="dxa"/>
              <w:right w:w="28" w:type="dxa"/>
            </w:tcMar>
            <w:vAlign w:val="center"/>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2386" w:type="dxa"/>
            <w:vMerge w:val="restart"/>
            <w:vAlign w:val="center"/>
          </w:tcPr>
          <w:p w:rsidR="00431B77" w:rsidRPr="005F0CB3" w:rsidRDefault="00431B77" w:rsidP="00EB4F7A">
            <w:pPr>
              <w:jc w:val="both"/>
            </w:pPr>
            <w:r w:rsidRPr="005F0CB3">
              <w:t>Наименование типов охотничьих угодий</w:t>
            </w:r>
          </w:p>
        </w:tc>
        <w:tc>
          <w:tcPr>
            <w:tcW w:w="6565" w:type="dxa"/>
            <w:gridSpan w:val="6"/>
            <w:vAlign w:val="center"/>
          </w:tcPr>
          <w:p w:rsidR="00431B77" w:rsidRPr="005F0CB3" w:rsidRDefault="00431B77" w:rsidP="00EB4F7A">
            <w:pPr>
              <w:jc w:val="both"/>
            </w:pPr>
            <w:r w:rsidRPr="005F0CB3">
              <w:t>Оценка типов охотничьих угодий для:</w:t>
            </w:r>
          </w:p>
        </w:tc>
      </w:tr>
      <w:tr w:rsidR="005F0CB3" w:rsidRPr="005F0CB3" w:rsidTr="00EB4F7A">
        <w:trPr>
          <w:tblHeader/>
        </w:trPr>
        <w:tc>
          <w:tcPr>
            <w:tcW w:w="542" w:type="dxa"/>
            <w:vMerge/>
            <w:tcMar>
              <w:left w:w="28" w:type="dxa"/>
              <w:right w:w="28" w:type="dxa"/>
            </w:tcMar>
            <w:vAlign w:val="center"/>
          </w:tcPr>
          <w:p w:rsidR="00431B77" w:rsidRPr="005F0CB3" w:rsidRDefault="00431B77" w:rsidP="00EB4F7A">
            <w:pPr>
              <w:jc w:val="both"/>
            </w:pPr>
          </w:p>
        </w:tc>
        <w:tc>
          <w:tcPr>
            <w:tcW w:w="2386" w:type="dxa"/>
            <w:vMerge/>
            <w:vAlign w:val="center"/>
          </w:tcPr>
          <w:p w:rsidR="00431B77" w:rsidRPr="005F0CB3" w:rsidRDefault="00431B77" w:rsidP="00EB4F7A">
            <w:pPr>
              <w:jc w:val="both"/>
            </w:pPr>
          </w:p>
        </w:tc>
        <w:tc>
          <w:tcPr>
            <w:tcW w:w="1244" w:type="dxa"/>
            <w:vAlign w:val="center"/>
          </w:tcPr>
          <w:p w:rsidR="00431B77" w:rsidRPr="005F0CB3" w:rsidRDefault="00431B77" w:rsidP="00EB4F7A">
            <w:pPr>
              <w:jc w:val="both"/>
            </w:pPr>
            <w:r w:rsidRPr="005F0CB3">
              <w:t>благород-ный олень</w:t>
            </w:r>
          </w:p>
        </w:tc>
        <w:tc>
          <w:tcPr>
            <w:tcW w:w="1072" w:type="dxa"/>
            <w:vAlign w:val="center"/>
          </w:tcPr>
          <w:p w:rsidR="00431B77" w:rsidRPr="005F0CB3" w:rsidRDefault="00431B77" w:rsidP="00EB4F7A">
            <w:pPr>
              <w:jc w:val="both"/>
            </w:pPr>
            <w:r w:rsidRPr="005F0CB3">
              <w:t>косуля</w:t>
            </w:r>
          </w:p>
        </w:tc>
        <w:tc>
          <w:tcPr>
            <w:tcW w:w="1072" w:type="dxa"/>
            <w:vAlign w:val="center"/>
          </w:tcPr>
          <w:p w:rsidR="00431B77" w:rsidRPr="005F0CB3" w:rsidRDefault="00431B77" w:rsidP="00EB4F7A">
            <w:pPr>
              <w:jc w:val="both"/>
            </w:pPr>
            <w:r w:rsidRPr="005F0CB3">
              <w:t>кабан</w:t>
            </w:r>
          </w:p>
        </w:tc>
        <w:tc>
          <w:tcPr>
            <w:tcW w:w="1072" w:type="dxa"/>
            <w:vAlign w:val="center"/>
          </w:tcPr>
          <w:p w:rsidR="00431B77" w:rsidRPr="005F0CB3" w:rsidRDefault="00431B77" w:rsidP="00EB4F7A">
            <w:pPr>
              <w:jc w:val="both"/>
            </w:pPr>
            <w:r w:rsidRPr="005F0CB3">
              <w:t>заяц-русак</w:t>
            </w:r>
          </w:p>
        </w:tc>
        <w:tc>
          <w:tcPr>
            <w:tcW w:w="1072" w:type="dxa"/>
            <w:vAlign w:val="center"/>
          </w:tcPr>
          <w:p w:rsidR="00431B77" w:rsidRPr="005F0CB3" w:rsidRDefault="00431B77" w:rsidP="00EB4F7A">
            <w:pPr>
              <w:jc w:val="both"/>
            </w:pPr>
            <w:r w:rsidRPr="005F0CB3">
              <w:t>лисица</w:t>
            </w:r>
          </w:p>
        </w:tc>
        <w:tc>
          <w:tcPr>
            <w:tcW w:w="1033" w:type="dxa"/>
            <w:vAlign w:val="center"/>
          </w:tcPr>
          <w:p w:rsidR="00431B77" w:rsidRPr="005F0CB3" w:rsidRDefault="00431B77" w:rsidP="00EB4F7A">
            <w:pPr>
              <w:jc w:val="both"/>
            </w:pPr>
            <w:r w:rsidRPr="005F0CB3">
              <w:t>куница</w:t>
            </w:r>
          </w:p>
        </w:tc>
      </w:tr>
      <w:tr w:rsidR="005F0CB3" w:rsidRPr="005F0CB3" w:rsidTr="00EB4F7A">
        <w:trPr>
          <w:tblHeader/>
        </w:trPr>
        <w:tc>
          <w:tcPr>
            <w:tcW w:w="542" w:type="dxa"/>
            <w:tcMar>
              <w:left w:w="28" w:type="dxa"/>
              <w:right w:w="28" w:type="dxa"/>
            </w:tcMar>
          </w:tcPr>
          <w:p w:rsidR="00431B77" w:rsidRPr="005F0CB3" w:rsidRDefault="00431B77" w:rsidP="00EB4F7A">
            <w:pPr>
              <w:jc w:val="both"/>
            </w:pPr>
            <w:r w:rsidRPr="005F0CB3">
              <w:t>1</w:t>
            </w:r>
          </w:p>
        </w:tc>
        <w:tc>
          <w:tcPr>
            <w:tcW w:w="2386" w:type="dxa"/>
          </w:tcPr>
          <w:p w:rsidR="00431B77" w:rsidRPr="005F0CB3" w:rsidRDefault="00431B77" w:rsidP="00EB4F7A">
            <w:pPr>
              <w:jc w:val="both"/>
            </w:pPr>
            <w:r w:rsidRPr="005F0CB3">
              <w:t>2</w:t>
            </w:r>
          </w:p>
        </w:tc>
        <w:tc>
          <w:tcPr>
            <w:tcW w:w="1244" w:type="dxa"/>
          </w:tcPr>
          <w:p w:rsidR="00431B77" w:rsidRPr="005F0CB3" w:rsidRDefault="00431B77" w:rsidP="00EB4F7A">
            <w:pPr>
              <w:jc w:val="both"/>
            </w:pPr>
            <w:r w:rsidRPr="005F0CB3">
              <w:t>3</w:t>
            </w:r>
          </w:p>
        </w:tc>
        <w:tc>
          <w:tcPr>
            <w:tcW w:w="1072" w:type="dxa"/>
          </w:tcPr>
          <w:p w:rsidR="00431B77" w:rsidRPr="005F0CB3" w:rsidRDefault="00431B77" w:rsidP="00EB4F7A">
            <w:pPr>
              <w:jc w:val="both"/>
            </w:pPr>
            <w:r w:rsidRPr="005F0CB3">
              <w:t>4</w:t>
            </w:r>
          </w:p>
        </w:tc>
        <w:tc>
          <w:tcPr>
            <w:tcW w:w="1072" w:type="dxa"/>
          </w:tcPr>
          <w:p w:rsidR="00431B77" w:rsidRPr="005F0CB3" w:rsidRDefault="00431B77" w:rsidP="00EB4F7A">
            <w:pPr>
              <w:jc w:val="both"/>
            </w:pPr>
            <w:r w:rsidRPr="005F0CB3">
              <w:t>5</w:t>
            </w:r>
          </w:p>
        </w:tc>
        <w:tc>
          <w:tcPr>
            <w:tcW w:w="1072" w:type="dxa"/>
          </w:tcPr>
          <w:p w:rsidR="00431B77" w:rsidRPr="005F0CB3" w:rsidRDefault="00431B77" w:rsidP="00EB4F7A">
            <w:pPr>
              <w:jc w:val="both"/>
            </w:pPr>
            <w:r w:rsidRPr="005F0CB3">
              <w:t>6</w:t>
            </w:r>
          </w:p>
        </w:tc>
        <w:tc>
          <w:tcPr>
            <w:tcW w:w="1072" w:type="dxa"/>
          </w:tcPr>
          <w:p w:rsidR="00431B77" w:rsidRPr="005F0CB3" w:rsidRDefault="00431B77" w:rsidP="00EB4F7A">
            <w:pPr>
              <w:jc w:val="both"/>
            </w:pPr>
            <w:r w:rsidRPr="005F0CB3">
              <w:t>7</w:t>
            </w:r>
          </w:p>
        </w:tc>
        <w:tc>
          <w:tcPr>
            <w:tcW w:w="1033" w:type="dxa"/>
          </w:tcPr>
          <w:p w:rsidR="00431B77" w:rsidRPr="005F0CB3" w:rsidRDefault="00431B77" w:rsidP="00EB4F7A">
            <w:pPr>
              <w:jc w:val="both"/>
            </w:pPr>
            <w:r w:rsidRPr="005F0CB3">
              <w:t>8</w:t>
            </w:r>
          </w:p>
        </w:tc>
      </w:tr>
      <w:tr w:rsidR="005F0CB3" w:rsidRPr="005F0CB3" w:rsidTr="00EB4F7A">
        <w:tc>
          <w:tcPr>
            <w:tcW w:w="542" w:type="dxa"/>
            <w:tcMar>
              <w:left w:w="28" w:type="dxa"/>
              <w:right w:w="28" w:type="dxa"/>
            </w:tcMar>
          </w:tcPr>
          <w:p w:rsidR="00431B77" w:rsidRPr="005F0CB3" w:rsidRDefault="00431B77" w:rsidP="00EB4F7A">
            <w:pPr>
              <w:jc w:val="both"/>
            </w:pPr>
            <w:r w:rsidRPr="005F0CB3">
              <w:t>1.</w:t>
            </w:r>
          </w:p>
        </w:tc>
        <w:tc>
          <w:tcPr>
            <w:tcW w:w="2386" w:type="dxa"/>
          </w:tcPr>
          <w:p w:rsidR="00431B77" w:rsidRPr="005F0CB3" w:rsidRDefault="00431B77" w:rsidP="00EB4F7A">
            <w:pPr>
              <w:jc w:val="both"/>
            </w:pPr>
            <w:r w:rsidRPr="005F0CB3">
              <w:t>Лесные угодья</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r w:rsidRPr="005F0CB3">
              <w:t>1.1.</w:t>
            </w:r>
          </w:p>
        </w:tc>
        <w:tc>
          <w:tcPr>
            <w:tcW w:w="2386" w:type="dxa"/>
          </w:tcPr>
          <w:p w:rsidR="00431B77" w:rsidRPr="005F0CB3" w:rsidRDefault="00431B77" w:rsidP="00EB4F7A">
            <w:pPr>
              <w:jc w:val="both"/>
            </w:pPr>
            <w:r w:rsidRPr="005F0CB3">
              <w:t>Хвойные молодняки</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rPr>
                <w:lang w:val="en-US"/>
              </w:rPr>
              <w:t xml:space="preserve">I </w:t>
            </w:r>
            <w:r w:rsidRPr="005F0CB3">
              <w:t>классам</w:t>
            </w:r>
          </w:p>
        </w:tc>
        <w:tc>
          <w:tcPr>
            <w:tcW w:w="1244"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rPr>
                <w:lang w:val="en-US"/>
              </w:rPr>
              <w:t>II</w:t>
            </w:r>
            <w:r w:rsidRPr="005F0CB3">
              <w:t xml:space="preserve"> класса</w:t>
            </w:r>
          </w:p>
        </w:tc>
        <w:tc>
          <w:tcPr>
            <w:tcW w:w="1244"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пл/15</w:t>
            </w:r>
          </w:p>
        </w:tc>
      </w:tr>
      <w:tr w:rsidR="005F0CB3" w:rsidRPr="005F0CB3" w:rsidTr="00EB4F7A">
        <w:trPr>
          <w:trHeight w:val="693"/>
        </w:trPr>
        <w:tc>
          <w:tcPr>
            <w:tcW w:w="542" w:type="dxa"/>
            <w:tcMar>
              <w:left w:w="28" w:type="dxa"/>
              <w:right w:w="28" w:type="dxa"/>
            </w:tcMar>
          </w:tcPr>
          <w:p w:rsidR="00431B77" w:rsidRPr="005F0CB3" w:rsidRDefault="00431B77" w:rsidP="00EB4F7A">
            <w:pPr>
              <w:jc w:val="both"/>
            </w:pPr>
            <w:r w:rsidRPr="005F0CB3">
              <w:t>1.2.</w:t>
            </w:r>
          </w:p>
        </w:tc>
        <w:tc>
          <w:tcPr>
            <w:tcW w:w="2386" w:type="dxa"/>
          </w:tcPr>
          <w:p w:rsidR="00431B77" w:rsidRPr="005F0CB3" w:rsidRDefault="00431B77" w:rsidP="00EB4F7A">
            <w:pPr>
              <w:jc w:val="both"/>
            </w:pPr>
            <w:r w:rsidRPr="005F0CB3">
              <w:t>Лиственные молодняки без ольхи</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rPr>
                <w:lang w:val="en-US"/>
              </w:rPr>
              <w:t xml:space="preserve">I </w:t>
            </w:r>
            <w:r w:rsidRPr="005F0CB3">
              <w:t>классам</w:t>
            </w:r>
          </w:p>
        </w:tc>
        <w:tc>
          <w:tcPr>
            <w:tcW w:w="1244"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хор/100</w:t>
            </w:r>
          </w:p>
        </w:tc>
        <w:tc>
          <w:tcPr>
            <w:tcW w:w="1072"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rPr>
                <w:lang w:val="en-US"/>
              </w:rPr>
              <w:t>II</w:t>
            </w:r>
            <w:r w:rsidRPr="005F0CB3">
              <w:t xml:space="preserve"> класса</w:t>
            </w:r>
          </w:p>
        </w:tc>
        <w:tc>
          <w:tcPr>
            <w:tcW w:w="1244" w:type="dxa"/>
          </w:tcPr>
          <w:p w:rsidR="00431B77" w:rsidRPr="005F0CB3" w:rsidRDefault="00431B77" w:rsidP="00EB4F7A">
            <w:pPr>
              <w:jc w:val="both"/>
            </w:pPr>
            <w:r w:rsidRPr="005F0CB3">
              <w:t>хор/100</w:t>
            </w:r>
          </w:p>
        </w:tc>
        <w:tc>
          <w:tcPr>
            <w:tcW w:w="1072" w:type="dxa"/>
          </w:tcPr>
          <w:p w:rsidR="00431B77" w:rsidRPr="005F0CB3" w:rsidRDefault="00431B77" w:rsidP="00EB4F7A">
            <w:pPr>
              <w:jc w:val="both"/>
            </w:pPr>
            <w:r w:rsidRPr="005F0CB3">
              <w:t>хор/100</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r w:rsidRPr="005F0CB3">
              <w:t>1.3.</w:t>
            </w:r>
          </w:p>
        </w:tc>
        <w:tc>
          <w:tcPr>
            <w:tcW w:w="2386" w:type="dxa"/>
          </w:tcPr>
          <w:p w:rsidR="00431B77" w:rsidRPr="005F0CB3" w:rsidRDefault="00431B77" w:rsidP="00EB4F7A">
            <w:pPr>
              <w:jc w:val="both"/>
            </w:pPr>
            <w:r w:rsidRPr="005F0CB3">
              <w:t>Средневозрастные</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хвойные</w:t>
            </w:r>
          </w:p>
        </w:tc>
        <w:tc>
          <w:tcPr>
            <w:tcW w:w="1244"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лиственные без ольхи</w:t>
            </w:r>
          </w:p>
        </w:tc>
        <w:tc>
          <w:tcPr>
            <w:tcW w:w="1244"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пл/15</w:t>
            </w:r>
          </w:p>
        </w:tc>
        <w:tc>
          <w:tcPr>
            <w:tcW w:w="1033" w:type="dxa"/>
            <w:vAlign w:val="bottom"/>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r w:rsidRPr="005F0CB3">
              <w:t>1.4.</w:t>
            </w:r>
          </w:p>
        </w:tc>
        <w:tc>
          <w:tcPr>
            <w:tcW w:w="2386" w:type="dxa"/>
          </w:tcPr>
          <w:p w:rsidR="00431B77" w:rsidRPr="005F0CB3" w:rsidRDefault="00431B77" w:rsidP="00EB4F7A">
            <w:pPr>
              <w:jc w:val="both"/>
            </w:pPr>
            <w:r w:rsidRPr="005F0CB3">
              <w:t xml:space="preserve">Приспевающие, спелые и перестойные </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хвойные</w:t>
            </w:r>
          </w:p>
        </w:tc>
        <w:tc>
          <w:tcPr>
            <w:tcW w:w="1244"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пл/15</w:t>
            </w:r>
          </w:p>
        </w:tc>
        <w:tc>
          <w:tcPr>
            <w:tcW w:w="1033" w:type="dxa"/>
          </w:tcPr>
          <w:p w:rsidR="00431B77" w:rsidRPr="005F0CB3" w:rsidRDefault="00431B77" w:rsidP="00EB4F7A">
            <w:pPr>
              <w:jc w:val="both"/>
            </w:pPr>
            <w:r w:rsidRPr="005F0CB3">
              <w:t>ср/100</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лиственные:</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 дуб в/ств.</w:t>
            </w:r>
          </w:p>
        </w:tc>
        <w:tc>
          <w:tcPr>
            <w:tcW w:w="1244"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хор/100</w:t>
            </w:r>
          </w:p>
        </w:tc>
        <w:tc>
          <w:tcPr>
            <w:tcW w:w="1033" w:type="dxa"/>
          </w:tcPr>
          <w:p w:rsidR="00431B77" w:rsidRPr="005F0CB3" w:rsidRDefault="00431B77" w:rsidP="00EB4F7A">
            <w:pPr>
              <w:jc w:val="both"/>
            </w:pPr>
            <w:r w:rsidRPr="005F0CB3">
              <w:t>ср/250</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 дуб н/ств.</w:t>
            </w:r>
          </w:p>
        </w:tc>
        <w:tc>
          <w:tcPr>
            <w:tcW w:w="1244"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хор/250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хор/100</w:t>
            </w:r>
          </w:p>
        </w:tc>
        <w:tc>
          <w:tcPr>
            <w:tcW w:w="1033" w:type="dxa"/>
          </w:tcPr>
          <w:p w:rsidR="00431B77" w:rsidRPr="005F0CB3" w:rsidRDefault="00431B77" w:rsidP="00EB4F7A">
            <w:pPr>
              <w:jc w:val="both"/>
            </w:pPr>
            <w:r w:rsidRPr="005F0CB3">
              <w:t>ср/250</w:t>
            </w:r>
          </w:p>
        </w:tc>
      </w:tr>
      <w:tr w:rsidR="005F0CB3" w:rsidRPr="005F0CB3" w:rsidTr="00EB4F7A">
        <w:tc>
          <w:tcPr>
            <w:tcW w:w="542" w:type="dxa"/>
            <w:tcMar>
              <w:left w:w="28" w:type="dxa"/>
              <w:right w:w="28" w:type="dxa"/>
            </w:tcMar>
          </w:tcPr>
          <w:p w:rsidR="00431B77" w:rsidRPr="005F0CB3" w:rsidRDefault="00431B77" w:rsidP="00EB4F7A">
            <w:pPr>
              <w:jc w:val="both"/>
            </w:pPr>
          </w:p>
        </w:tc>
        <w:tc>
          <w:tcPr>
            <w:tcW w:w="2386" w:type="dxa"/>
          </w:tcPr>
          <w:p w:rsidR="00431B77" w:rsidRPr="005F0CB3" w:rsidRDefault="00431B77" w:rsidP="00EB4F7A">
            <w:pPr>
              <w:jc w:val="both"/>
            </w:pPr>
            <w:r w:rsidRPr="005F0CB3">
              <w:t>- прочие лиственные насаждения</w:t>
            </w:r>
          </w:p>
        </w:tc>
        <w:tc>
          <w:tcPr>
            <w:tcW w:w="1244"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33" w:type="dxa"/>
            <w:vAlign w:val="bottom"/>
          </w:tcPr>
          <w:p w:rsidR="00431B77" w:rsidRPr="005F0CB3" w:rsidRDefault="00431B77" w:rsidP="00EB4F7A">
            <w:pPr>
              <w:jc w:val="both"/>
            </w:pPr>
            <w:r w:rsidRPr="005F0CB3">
              <w:t>ср/100</w:t>
            </w:r>
          </w:p>
        </w:tc>
      </w:tr>
      <w:tr w:rsidR="005F0CB3" w:rsidRPr="005F0CB3" w:rsidTr="00EB4F7A">
        <w:tc>
          <w:tcPr>
            <w:tcW w:w="542" w:type="dxa"/>
            <w:tcMar>
              <w:left w:w="28" w:type="dxa"/>
              <w:right w:w="28" w:type="dxa"/>
            </w:tcMar>
          </w:tcPr>
          <w:p w:rsidR="00431B77" w:rsidRPr="005F0CB3" w:rsidRDefault="00431B77" w:rsidP="00EB4F7A">
            <w:pPr>
              <w:jc w:val="both"/>
            </w:pPr>
            <w:r w:rsidRPr="005F0CB3">
              <w:t>1.5.</w:t>
            </w:r>
          </w:p>
        </w:tc>
        <w:tc>
          <w:tcPr>
            <w:tcW w:w="2386" w:type="dxa"/>
          </w:tcPr>
          <w:p w:rsidR="00431B77" w:rsidRPr="005F0CB3" w:rsidRDefault="00431B77" w:rsidP="00EB4F7A">
            <w:pPr>
              <w:jc w:val="both"/>
            </w:pPr>
            <w:r w:rsidRPr="005F0CB3">
              <w:t>Ольховые насаждения</w:t>
            </w:r>
          </w:p>
        </w:tc>
        <w:tc>
          <w:tcPr>
            <w:tcW w:w="1244"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пл/15</w:t>
            </w:r>
          </w:p>
        </w:tc>
        <w:tc>
          <w:tcPr>
            <w:tcW w:w="1033" w:type="dxa"/>
            <w:vAlign w:val="bottom"/>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r w:rsidRPr="005F0CB3">
              <w:t>1.6.</w:t>
            </w:r>
          </w:p>
        </w:tc>
        <w:tc>
          <w:tcPr>
            <w:tcW w:w="2386" w:type="dxa"/>
          </w:tcPr>
          <w:p w:rsidR="00431B77" w:rsidRPr="005F0CB3" w:rsidRDefault="00431B77" w:rsidP="00EB4F7A">
            <w:pPr>
              <w:jc w:val="both"/>
            </w:pPr>
            <w:r w:rsidRPr="005F0CB3">
              <w:t xml:space="preserve">Не покрытые лесом </w:t>
            </w:r>
          </w:p>
        </w:tc>
        <w:tc>
          <w:tcPr>
            <w:tcW w:w="1244"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хор/250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хор/250</w:t>
            </w:r>
          </w:p>
        </w:tc>
        <w:tc>
          <w:tcPr>
            <w:tcW w:w="1072" w:type="dxa"/>
            <w:vAlign w:val="bottom"/>
          </w:tcPr>
          <w:p w:rsidR="00431B77" w:rsidRPr="005F0CB3" w:rsidRDefault="00431B77" w:rsidP="00EB4F7A">
            <w:pPr>
              <w:jc w:val="both"/>
            </w:pPr>
            <w:r w:rsidRPr="005F0CB3">
              <w:t>ср/100</w:t>
            </w:r>
          </w:p>
        </w:tc>
        <w:tc>
          <w:tcPr>
            <w:tcW w:w="1033" w:type="dxa"/>
            <w:vAlign w:val="bottom"/>
          </w:tcPr>
          <w:p w:rsidR="00431B77" w:rsidRPr="005F0CB3" w:rsidRDefault="00431B77" w:rsidP="00EB4F7A">
            <w:pPr>
              <w:jc w:val="both"/>
            </w:pPr>
            <w:r w:rsidRPr="005F0CB3">
              <w:t>пл/15</w:t>
            </w:r>
          </w:p>
        </w:tc>
      </w:tr>
      <w:tr w:rsidR="005F0CB3" w:rsidRPr="005F0CB3" w:rsidTr="00EB4F7A">
        <w:tc>
          <w:tcPr>
            <w:tcW w:w="542" w:type="dxa"/>
            <w:tcMar>
              <w:left w:w="28" w:type="dxa"/>
              <w:right w:w="28" w:type="dxa"/>
            </w:tcMar>
          </w:tcPr>
          <w:p w:rsidR="00431B77" w:rsidRPr="005F0CB3" w:rsidRDefault="00431B77" w:rsidP="00EB4F7A">
            <w:pPr>
              <w:jc w:val="both"/>
            </w:pPr>
            <w:r w:rsidRPr="005F0CB3">
              <w:t>2.</w:t>
            </w:r>
          </w:p>
        </w:tc>
        <w:tc>
          <w:tcPr>
            <w:tcW w:w="2386" w:type="dxa"/>
          </w:tcPr>
          <w:p w:rsidR="00431B77" w:rsidRPr="005F0CB3" w:rsidRDefault="00431B77" w:rsidP="00EB4F7A">
            <w:pPr>
              <w:jc w:val="both"/>
            </w:pPr>
            <w:r w:rsidRPr="005F0CB3">
              <w:t>Нелесные</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r w:rsidRPr="005F0CB3">
              <w:t>2.1.</w:t>
            </w:r>
          </w:p>
        </w:tc>
        <w:tc>
          <w:tcPr>
            <w:tcW w:w="2386" w:type="dxa"/>
          </w:tcPr>
          <w:p w:rsidR="00431B77" w:rsidRPr="005F0CB3" w:rsidRDefault="00431B77" w:rsidP="00EB4F7A">
            <w:pPr>
              <w:jc w:val="both"/>
            </w:pPr>
            <w:r w:rsidRPr="005F0CB3">
              <w:t>Сенокосы, пастбища, луга</w:t>
            </w:r>
          </w:p>
        </w:tc>
        <w:tc>
          <w:tcPr>
            <w:tcW w:w="1244"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пл/15</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33" w:type="dxa"/>
            <w:vAlign w:val="bottom"/>
          </w:tcPr>
          <w:p w:rsidR="00431B77" w:rsidRPr="005F0CB3" w:rsidRDefault="00431B77" w:rsidP="00EB4F7A">
            <w:pPr>
              <w:jc w:val="both"/>
            </w:pPr>
            <w:r w:rsidRPr="005F0CB3">
              <w:t>-</w:t>
            </w:r>
          </w:p>
        </w:tc>
      </w:tr>
      <w:tr w:rsidR="005F0CB3" w:rsidRPr="005F0CB3" w:rsidTr="00EB4F7A">
        <w:tc>
          <w:tcPr>
            <w:tcW w:w="542" w:type="dxa"/>
            <w:tcMar>
              <w:left w:w="28" w:type="dxa"/>
              <w:right w:w="28" w:type="dxa"/>
            </w:tcMar>
          </w:tcPr>
          <w:p w:rsidR="00431B77" w:rsidRPr="005F0CB3" w:rsidRDefault="00431B77" w:rsidP="00EB4F7A">
            <w:pPr>
              <w:jc w:val="both"/>
            </w:pPr>
            <w:r w:rsidRPr="005F0CB3">
              <w:t>2.2</w:t>
            </w:r>
          </w:p>
        </w:tc>
        <w:tc>
          <w:tcPr>
            <w:tcW w:w="2386" w:type="dxa"/>
          </w:tcPr>
          <w:p w:rsidR="00431B77" w:rsidRPr="005F0CB3" w:rsidRDefault="00431B77" w:rsidP="00EB4F7A">
            <w:pPr>
              <w:jc w:val="both"/>
            </w:pPr>
            <w:r w:rsidRPr="005F0CB3">
              <w:t>Водно-болотные</w:t>
            </w:r>
          </w:p>
        </w:tc>
        <w:tc>
          <w:tcPr>
            <w:tcW w:w="1244"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пл/15</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33" w:type="dxa"/>
          </w:tcPr>
          <w:p w:rsidR="00431B77" w:rsidRPr="005F0CB3" w:rsidRDefault="00431B77" w:rsidP="00EB4F7A">
            <w:pPr>
              <w:jc w:val="both"/>
            </w:pPr>
            <w:r w:rsidRPr="005F0CB3">
              <w:t>-</w:t>
            </w:r>
          </w:p>
        </w:tc>
      </w:tr>
      <w:tr w:rsidR="005F0CB3" w:rsidRPr="005F0CB3" w:rsidTr="00EB4F7A">
        <w:tc>
          <w:tcPr>
            <w:tcW w:w="542" w:type="dxa"/>
            <w:tcMar>
              <w:left w:w="28" w:type="dxa"/>
              <w:right w:w="28" w:type="dxa"/>
            </w:tcMar>
          </w:tcPr>
          <w:p w:rsidR="00431B77" w:rsidRPr="005F0CB3" w:rsidRDefault="00431B77" w:rsidP="00EB4F7A">
            <w:pPr>
              <w:jc w:val="both"/>
            </w:pPr>
            <w:r w:rsidRPr="005F0CB3">
              <w:t>2.3.</w:t>
            </w:r>
          </w:p>
        </w:tc>
        <w:tc>
          <w:tcPr>
            <w:tcW w:w="2386" w:type="dxa"/>
          </w:tcPr>
          <w:p w:rsidR="00431B77" w:rsidRPr="005F0CB3" w:rsidRDefault="00431B77" w:rsidP="00EB4F7A">
            <w:pPr>
              <w:jc w:val="both"/>
            </w:pPr>
            <w:r w:rsidRPr="005F0CB3">
              <w:t>Прочие нелесные</w:t>
            </w:r>
          </w:p>
        </w:tc>
        <w:tc>
          <w:tcPr>
            <w:tcW w:w="1244"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33" w:type="dxa"/>
          </w:tcPr>
          <w:p w:rsidR="00431B77" w:rsidRPr="005F0CB3" w:rsidRDefault="00431B77" w:rsidP="00EB4F7A">
            <w:pPr>
              <w:jc w:val="both"/>
            </w:pPr>
            <w:r w:rsidRPr="005F0CB3">
              <w:t>-</w:t>
            </w:r>
          </w:p>
        </w:tc>
      </w:tr>
      <w:tr w:rsidR="005F0CB3" w:rsidRPr="005F0CB3" w:rsidTr="00EB4F7A">
        <w:tc>
          <w:tcPr>
            <w:tcW w:w="542" w:type="dxa"/>
            <w:tcMar>
              <w:left w:w="28" w:type="dxa"/>
              <w:right w:w="28" w:type="dxa"/>
            </w:tcMar>
          </w:tcPr>
          <w:p w:rsidR="00431B77" w:rsidRPr="005F0CB3" w:rsidRDefault="00431B77" w:rsidP="00EB4F7A">
            <w:pPr>
              <w:jc w:val="both"/>
            </w:pPr>
            <w:r w:rsidRPr="005F0CB3">
              <w:t>3.</w:t>
            </w:r>
          </w:p>
        </w:tc>
        <w:tc>
          <w:tcPr>
            <w:tcW w:w="2386" w:type="dxa"/>
          </w:tcPr>
          <w:p w:rsidR="00431B77" w:rsidRPr="005F0CB3" w:rsidRDefault="00431B77" w:rsidP="00EB4F7A">
            <w:pPr>
              <w:jc w:val="both"/>
            </w:pPr>
            <w:r w:rsidRPr="005F0CB3">
              <w:t>Угодья за пределами лесов</w:t>
            </w:r>
          </w:p>
        </w:tc>
        <w:tc>
          <w:tcPr>
            <w:tcW w:w="1244"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72" w:type="dxa"/>
          </w:tcPr>
          <w:p w:rsidR="00431B77" w:rsidRPr="005F0CB3" w:rsidRDefault="00431B77" w:rsidP="00EB4F7A">
            <w:pPr>
              <w:jc w:val="both"/>
            </w:pPr>
          </w:p>
        </w:tc>
        <w:tc>
          <w:tcPr>
            <w:tcW w:w="1033" w:type="dxa"/>
          </w:tcPr>
          <w:p w:rsidR="00431B77" w:rsidRPr="005F0CB3" w:rsidRDefault="00431B77" w:rsidP="00EB4F7A">
            <w:pPr>
              <w:jc w:val="both"/>
            </w:pPr>
          </w:p>
        </w:tc>
      </w:tr>
      <w:tr w:rsidR="005F0CB3" w:rsidRPr="005F0CB3" w:rsidTr="00EB4F7A">
        <w:tc>
          <w:tcPr>
            <w:tcW w:w="542" w:type="dxa"/>
            <w:tcMar>
              <w:left w:w="28" w:type="dxa"/>
              <w:right w:w="28" w:type="dxa"/>
            </w:tcMar>
          </w:tcPr>
          <w:p w:rsidR="00431B77" w:rsidRPr="005F0CB3" w:rsidRDefault="00431B77" w:rsidP="00EB4F7A">
            <w:pPr>
              <w:jc w:val="both"/>
            </w:pPr>
            <w:r w:rsidRPr="005F0CB3">
              <w:t>3.1.</w:t>
            </w:r>
          </w:p>
        </w:tc>
        <w:tc>
          <w:tcPr>
            <w:tcW w:w="2386" w:type="dxa"/>
          </w:tcPr>
          <w:p w:rsidR="00431B77" w:rsidRPr="005F0CB3" w:rsidRDefault="00431B77" w:rsidP="00EB4F7A">
            <w:pPr>
              <w:jc w:val="both"/>
            </w:pPr>
            <w:r w:rsidRPr="005F0CB3">
              <w:t>Лесные насаждения</w:t>
            </w:r>
          </w:p>
        </w:tc>
        <w:tc>
          <w:tcPr>
            <w:tcW w:w="1244"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72" w:type="dxa"/>
            <w:vAlign w:val="bottom"/>
          </w:tcPr>
          <w:p w:rsidR="00431B77" w:rsidRPr="005F0CB3" w:rsidRDefault="00431B77" w:rsidP="00EB4F7A">
            <w:pPr>
              <w:jc w:val="both"/>
            </w:pPr>
            <w:r w:rsidRPr="005F0CB3">
              <w:t>ср/100</w:t>
            </w:r>
          </w:p>
        </w:tc>
        <w:tc>
          <w:tcPr>
            <w:tcW w:w="1033" w:type="dxa"/>
            <w:vAlign w:val="bottom"/>
          </w:tcPr>
          <w:p w:rsidR="00431B77" w:rsidRPr="005F0CB3" w:rsidRDefault="00431B77" w:rsidP="00EB4F7A">
            <w:pPr>
              <w:jc w:val="both"/>
            </w:pPr>
            <w:r w:rsidRPr="005F0CB3">
              <w:t>ср/100</w:t>
            </w:r>
          </w:p>
        </w:tc>
      </w:tr>
      <w:tr w:rsidR="005F0CB3" w:rsidRPr="005F0CB3" w:rsidTr="00EB4F7A">
        <w:tc>
          <w:tcPr>
            <w:tcW w:w="542" w:type="dxa"/>
            <w:tcMar>
              <w:left w:w="28" w:type="dxa"/>
              <w:right w:w="28" w:type="dxa"/>
            </w:tcMar>
          </w:tcPr>
          <w:p w:rsidR="00431B77" w:rsidRPr="005F0CB3" w:rsidRDefault="00431B77" w:rsidP="00EB4F7A">
            <w:pPr>
              <w:jc w:val="both"/>
            </w:pPr>
            <w:r w:rsidRPr="005F0CB3">
              <w:t>3.2.</w:t>
            </w:r>
          </w:p>
        </w:tc>
        <w:tc>
          <w:tcPr>
            <w:tcW w:w="2386" w:type="dxa"/>
          </w:tcPr>
          <w:p w:rsidR="00431B77" w:rsidRPr="005F0CB3" w:rsidRDefault="00431B77" w:rsidP="00EB4F7A">
            <w:pPr>
              <w:jc w:val="both"/>
            </w:pPr>
            <w:r w:rsidRPr="005F0CB3">
              <w:t>Пашни</w:t>
            </w:r>
          </w:p>
        </w:tc>
        <w:tc>
          <w:tcPr>
            <w:tcW w:w="1244"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ср/100</w:t>
            </w:r>
          </w:p>
        </w:tc>
        <w:tc>
          <w:tcPr>
            <w:tcW w:w="1033" w:type="dxa"/>
          </w:tcPr>
          <w:p w:rsidR="00431B77" w:rsidRPr="005F0CB3" w:rsidRDefault="00431B77" w:rsidP="00EB4F7A">
            <w:pPr>
              <w:jc w:val="both"/>
            </w:pPr>
            <w:r w:rsidRPr="005F0CB3">
              <w:t>-</w:t>
            </w:r>
          </w:p>
        </w:tc>
      </w:tr>
      <w:tr w:rsidR="005F0CB3" w:rsidRPr="005F0CB3" w:rsidTr="00EB4F7A">
        <w:tc>
          <w:tcPr>
            <w:tcW w:w="542" w:type="dxa"/>
            <w:tcMar>
              <w:left w:w="28" w:type="dxa"/>
              <w:right w:w="28" w:type="dxa"/>
            </w:tcMar>
          </w:tcPr>
          <w:p w:rsidR="00431B77" w:rsidRPr="005F0CB3" w:rsidRDefault="00431B77" w:rsidP="00EB4F7A">
            <w:pPr>
              <w:jc w:val="both"/>
            </w:pPr>
            <w:r w:rsidRPr="005F0CB3">
              <w:t>3.3.</w:t>
            </w:r>
          </w:p>
        </w:tc>
        <w:tc>
          <w:tcPr>
            <w:tcW w:w="2386" w:type="dxa"/>
          </w:tcPr>
          <w:p w:rsidR="00431B77" w:rsidRPr="005F0CB3" w:rsidRDefault="00431B77" w:rsidP="00EB4F7A">
            <w:pPr>
              <w:jc w:val="both"/>
            </w:pPr>
            <w:r w:rsidRPr="005F0CB3">
              <w:t>Пустыри</w:t>
            </w:r>
          </w:p>
        </w:tc>
        <w:tc>
          <w:tcPr>
            <w:tcW w:w="1244"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w:t>
            </w:r>
          </w:p>
        </w:tc>
        <w:tc>
          <w:tcPr>
            <w:tcW w:w="1072" w:type="dxa"/>
          </w:tcPr>
          <w:p w:rsidR="00431B77" w:rsidRPr="005F0CB3" w:rsidRDefault="00431B77" w:rsidP="00EB4F7A">
            <w:pPr>
              <w:jc w:val="both"/>
            </w:pPr>
            <w:r w:rsidRPr="005F0CB3">
              <w:t>ср/100</w:t>
            </w:r>
          </w:p>
        </w:tc>
        <w:tc>
          <w:tcPr>
            <w:tcW w:w="1072" w:type="dxa"/>
          </w:tcPr>
          <w:p w:rsidR="00431B77" w:rsidRPr="005F0CB3" w:rsidRDefault="00431B77" w:rsidP="00EB4F7A">
            <w:pPr>
              <w:jc w:val="both"/>
            </w:pPr>
            <w:r w:rsidRPr="005F0CB3">
              <w:t>ср/100</w:t>
            </w:r>
          </w:p>
        </w:tc>
        <w:tc>
          <w:tcPr>
            <w:tcW w:w="1033" w:type="dxa"/>
          </w:tcPr>
          <w:p w:rsidR="00431B77" w:rsidRPr="005F0CB3" w:rsidRDefault="00431B77" w:rsidP="00EB4F7A">
            <w:pPr>
              <w:jc w:val="both"/>
            </w:pPr>
            <w:r w:rsidRPr="005F0CB3">
              <w:t>-</w:t>
            </w:r>
          </w:p>
        </w:tc>
      </w:tr>
    </w:tbl>
    <w:p w:rsidR="00431B77" w:rsidRPr="005F0CB3" w:rsidRDefault="00431B77" w:rsidP="00431B77">
      <w:pPr>
        <w:jc w:val="both"/>
      </w:pPr>
    </w:p>
    <w:p w:rsidR="00431B77" w:rsidRPr="005F0CB3" w:rsidRDefault="00431B77" w:rsidP="00431B77">
      <w:pPr>
        <w:jc w:val="both"/>
      </w:pPr>
      <w:r w:rsidRPr="005F0CB3">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5F0CB3" w:rsidRPr="005F0CB3" w:rsidTr="00EB4F7A">
        <w:tc>
          <w:tcPr>
            <w:tcW w:w="1263" w:type="dxa"/>
          </w:tcPr>
          <w:p w:rsidR="00431B77" w:rsidRPr="005F0CB3" w:rsidRDefault="00431B77" w:rsidP="00EB4F7A">
            <w:pPr>
              <w:jc w:val="both"/>
            </w:pPr>
            <w:r w:rsidRPr="005F0CB3">
              <w:t>Бонитет</w:t>
            </w:r>
          </w:p>
        </w:tc>
        <w:tc>
          <w:tcPr>
            <w:tcW w:w="4092" w:type="dxa"/>
            <w:vAlign w:val="center"/>
          </w:tcPr>
          <w:p w:rsidR="00431B77" w:rsidRPr="005F0CB3" w:rsidRDefault="00431B77" w:rsidP="00EB4F7A">
            <w:pPr>
              <w:jc w:val="both"/>
            </w:pPr>
            <w:r w:rsidRPr="005F0CB3">
              <w:t>Условные баллы</w:t>
            </w:r>
          </w:p>
        </w:tc>
        <w:tc>
          <w:tcPr>
            <w:tcW w:w="4193" w:type="dxa"/>
            <w:vAlign w:val="center"/>
          </w:tcPr>
          <w:p w:rsidR="00431B77" w:rsidRPr="005F0CB3" w:rsidRDefault="00431B77" w:rsidP="00EB4F7A">
            <w:pPr>
              <w:jc w:val="both"/>
            </w:pPr>
            <w:r w:rsidRPr="005F0CB3">
              <w:t>Среднее значение</w:t>
            </w:r>
          </w:p>
        </w:tc>
      </w:tr>
      <w:tr w:rsidR="005F0CB3" w:rsidRPr="005F0CB3" w:rsidTr="00EB4F7A">
        <w:tc>
          <w:tcPr>
            <w:tcW w:w="1263" w:type="dxa"/>
          </w:tcPr>
          <w:p w:rsidR="00431B77" w:rsidRPr="005F0CB3" w:rsidRDefault="00431B77" w:rsidP="00EB4F7A">
            <w:pPr>
              <w:jc w:val="both"/>
            </w:pPr>
          </w:p>
        </w:tc>
        <w:tc>
          <w:tcPr>
            <w:tcW w:w="4092" w:type="dxa"/>
            <w:vAlign w:val="center"/>
          </w:tcPr>
          <w:p w:rsidR="00431B77" w:rsidRPr="005F0CB3" w:rsidRDefault="00431B77" w:rsidP="00EB4F7A">
            <w:pPr>
              <w:jc w:val="both"/>
            </w:pPr>
          </w:p>
        </w:tc>
        <w:tc>
          <w:tcPr>
            <w:tcW w:w="4193" w:type="dxa"/>
            <w:vAlign w:val="center"/>
          </w:tcPr>
          <w:p w:rsidR="00431B77" w:rsidRPr="005F0CB3" w:rsidRDefault="00431B77" w:rsidP="00EB4F7A">
            <w:pPr>
              <w:jc w:val="both"/>
            </w:pPr>
          </w:p>
        </w:tc>
      </w:tr>
      <w:tr w:rsidR="005F0CB3" w:rsidRPr="005F0CB3" w:rsidTr="00EB4F7A">
        <w:tc>
          <w:tcPr>
            <w:tcW w:w="1263" w:type="dxa"/>
          </w:tcPr>
          <w:p w:rsidR="00431B77" w:rsidRPr="005F0CB3" w:rsidRDefault="00431B77" w:rsidP="00EB4F7A">
            <w:pPr>
              <w:jc w:val="both"/>
            </w:pPr>
            <w:r w:rsidRPr="005F0CB3">
              <w:rPr>
                <w:lang w:val="en-US"/>
              </w:rPr>
              <w:t>I</w:t>
            </w:r>
          </w:p>
        </w:tc>
        <w:tc>
          <w:tcPr>
            <w:tcW w:w="4092" w:type="dxa"/>
          </w:tcPr>
          <w:p w:rsidR="00431B77" w:rsidRPr="005F0CB3" w:rsidRDefault="00431B77" w:rsidP="00EB4F7A">
            <w:pPr>
              <w:jc w:val="both"/>
            </w:pPr>
            <w:r w:rsidRPr="005F0CB3">
              <w:t>200 и более</w:t>
            </w:r>
          </w:p>
        </w:tc>
        <w:tc>
          <w:tcPr>
            <w:tcW w:w="4193" w:type="dxa"/>
          </w:tcPr>
          <w:p w:rsidR="00431B77" w:rsidRPr="005F0CB3" w:rsidRDefault="00431B77" w:rsidP="00EB4F7A">
            <w:pPr>
              <w:jc w:val="both"/>
            </w:pPr>
            <w:r w:rsidRPr="005F0CB3">
              <w:t>250-хорошие</w:t>
            </w:r>
          </w:p>
        </w:tc>
      </w:tr>
      <w:tr w:rsidR="005F0CB3" w:rsidRPr="005F0CB3" w:rsidTr="00EB4F7A">
        <w:tc>
          <w:tcPr>
            <w:tcW w:w="1263" w:type="dxa"/>
          </w:tcPr>
          <w:p w:rsidR="00431B77" w:rsidRPr="005F0CB3" w:rsidRDefault="00431B77" w:rsidP="00EB4F7A">
            <w:pPr>
              <w:jc w:val="both"/>
            </w:pPr>
            <w:r w:rsidRPr="005F0CB3">
              <w:rPr>
                <w:lang w:val="en-US"/>
              </w:rPr>
              <w:t>II</w:t>
            </w:r>
          </w:p>
        </w:tc>
        <w:tc>
          <w:tcPr>
            <w:tcW w:w="4092" w:type="dxa"/>
          </w:tcPr>
          <w:p w:rsidR="00431B77" w:rsidRPr="005F0CB3" w:rsidRDefault="00431B77" w:rsidP="00EB4F7A">
            <w:pPr>
              <w:jc w:val="both"/>
            </w:pPr>
            <w:r w:rsidRPr="005F0CB3">
              <w:t>199-130</w:t>
            </w:r>
          </w:p>
        </w:tc>
        <w:tc>
          <w:tcPr>
            <w:tcW w:w="4193" w:type="dxa"/>
          </w:tcPr>
          <w:p w:rsidR="00431B77" w:rsidRPr="005F0CB3" w:rsidRDefault="00431B77" w:rsidP="00EB4F7A">
            <w:pPr>
              <w:jc w:val="both"/>
            </w:pPr>
            <w:r w:rsidRPr="005F0CB3">
              <w:t>160</w:t>
            </w:r>
          </w:p>
        </w:tc>
      </w:tr>
      <w:tr w:rsidR="005F0CB3" w:rsidRPr="005F0CB3" w:rsidTr="00EB4F7A">
        <w:tc>
          <w:tcPr>
            <w:tcW w:w="1263" w:type="dxa"/>
          </w:tcPr>
          <w:p w:rsidR="00431B77" w:rsidRPr="005F0CB3" w:rsidRDefault="00431B77" w:rsidP="00EB4F7A">
            <w:pPr>
              <w:jc w:val="both"/>
            </w:pPr>
            <w:r w:rsidRPr="005F0CB3">
              <w:rPr>
                <w:lang w:val="en-US"/>
              </w:rPr>
              <w:t>III</w:t>
            </w:r>
          </w:p>
        </w:tc>
        <w:tc>
          <w:tcPr>
            <w:tcW w:w="4092" w:type="dxa"/>
          </w:tcPr>
          <w:p w:rsidR="00431B77" w:rsidRPr="005F0CB3" w:rsidRDefault="00431B77" w:rsidP="00EB4F7A">
            <w:pPr>
              <w:jc w:val="both"/>
            </w:pPr>
            <w:r w:rsidRPr="005F0CB3">
              <w:t>129-70</w:t>
            </w:r>
          </w:p>
        </w:tc>
        <w:tc>
          <w:tcPr>
            <w:tcW w:w="4193" w:type="dxa"/>
          </w:tcPr>
          <w:p w:rsidR="00431B77" w:rsidRPr="005F0CB3" w:rsidRDefault="00431B77" w:rsidP="00EB4F7A">
            <w:pPr>
              <w:jc w:val="both"/>
            </w:pPr>
            <w:r w:rsidRPr="005F0CB3">
              <w:t>100-средние</w:t>
            </w:r>
          </w:p>
        </w:tc>
      </w:tr>
      <w:tr w:rsidR="005F0CB3" w:rsidRPr="005F0CB3" w:rsidTr="00EB4F7A">
        <w:tc>
          <w:tcPr>
            <w:tcW w:w="1263" w:type="dxa"/>
          </w:tcPr>
          <w:p w:rsidR="00431B77" w:rsidRPr="005F0CB3" w:rsidRDefault="00431B77" w:rsidP="00EB4F7A">
            <w:pPr>
              <w:jc w:val="both"/>
            </w:pPr>
            <w:r w:rsidRPr="005F0CB3">
              <w:rPr>
                <w:lang w:val="en-US"/>
              </w:rPr>
              <w:t>IV</w:t>
            </w:r>
          </w:p>
        </w:tc>
        <w:tc>
          <w:tcPr>
            <w:tcW w:w="4092" w:type="dxa"/>
          </w:tcPr>
          <w:p w:rsidR="00431B77" w:rsidRPr="005F0CB3" w:rsidRDefault="00431B77" w:rsidP="00EB4F7A">
            <w:pPr>
              <w:jc w:val="both"/>
            </w:pPr>
            <w:r w:rsidRPr="005F0CB3">
              <w:t>69-30</w:t>
            </w:r>
          </w:p>
        </w:tc>
        <w:tc>
          <w:tcPr>
            <w:tcW w:w="4193" w:type="dxa"/>
          </w:tcPr>
          <w:p w:rsidR="00431B77" w:rsidRPr="005F0CB3" w:rsidRDefault="00431B77" w:rsidP="00EB4F7A">
            <w:pPr>
              <w:jc w:val="both"/>
            </w:pPr>
            <w:r w:rsidRPr="005F0CB3">
              <w:t>50</w:t>
            </w:r>
          </w:p>
        </w:tc>
      </w:tr>
      <w:tr w:rsidR="005F0CB3" w:rsidRPr="005F0CB3" w:rsidTr="00EB4F7A">
        <w:tc>
          <w:tcPr>
            <w:tcW w:w="1263" w:type="dxa"/>
          </w:tcPr>
          <w:p w:rsidR="00431B77" w:rsidRPr="005F0CB3" w:rsidRDefault="00431B77" w:rsidP="00EB4F7A">
            <w:pPr>
              <w:jc w:val="both"/>
            </w:pPr>
            <w:r w:rsidRPr="005F0CB3">
              <w:rPr>
                <w:lang w:val="en-US"/>
              </w:rPr>
              <w:t>V</w:t>
            </w:r>
          </w:p>
        </w:tc>
        <w:tc>
          <w:tcPr>
            <w:tcW w:w="4092" w:type="dxa"/>
          </w:tcPr>
          <w:p w:rsidR="00431B77" w:rsidRPr="005F0CB3" w:rsidRDefault="00431B77" w:rsidP="00EB4F7A">
            <w:pPr>
              <w:jc w:val="both"/>
            </w:pPr>
            <w:r w:rsidRPr="005F0CB3">
              <w:t>29 и менее</w:t>
            </w:r>
          </w:p>
        </w:tc>
        <w:tc>
          <w:tcPr>
            <w:tcW w:w="4193" w:type="dxa"/>
          </w:tcPr>
          <w:p w:rsidR="00431B77" w:rsidRPr="005F0CB3" w:rsidRDefault="00431B77" w:rsidP="00EB4F7A">
            <w:pPr>
              <w:jc w:val="both"/>
            </w:pPr>
            <w:r w:rsidRPr="005F0CB3">
              <w:t>15-плохие</w:t>
            </w:r>
          </w:p>
        </w:tc>
      </w:tr>
    </w:tbl>
    <w:p w:rsidR="00431B77" w:rsidRPr="005F0CB3" w:rsidRDefault="00431B77" w:rsidP="00431B77">
      <w:pPr>
        <w:jc w:val="both"/>
      </w:pPr>
    </w:p>
    <w:p w:rsidR="00431B77" w:rsidRPr="005F0CB3" w:rsidRDefault="00431B77" w:rsidP="00431B77">
      <w:pPr>
        <w:jc w:val="both"/>
      </w:pPr>
      <w:r w:rsidRPr="005F0CB3">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2.5.2</w:t>
      </w:r>
    </w:p>
    <w:p w:rsidR="00431B77" w:rsidRPr="005F0CB3" w:rsidRDefault="00431B77" w:rsidP="00431B77">
      <w:pPr>
        <w:jc w:val="both"/>
      </w:pPr>
      <w:r w:rsidRPr="005F0CB3">
        <w:t>Шкала оптимальной плотности охотничьих животных</w:t>
      </w:r>
    </w:p>
    <w:p w:rsidR="00431B77" w:rsidRPr="005F0CB3" w:rsidRDefault="00431B77" w:rsidP="00431B77">
      <w:pPr>
        <w:jc w:val="both"/>
      </w:pPr>
      <w:r w:rsidRPr="005F0CB3">
        <w:t>(в условиях разных бонитетов на 1000га)</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01"/>
        <w:gridCol w:w="1475"/>
        <w:gridCol w:w="1469"/>
        <w:gridCol w:w="1475"/>
        <w:gridCol w:w="1469"/>
        <w:gridCol w:w="1552"/>
      </w:tblGrid>
      <w:tr w:rsidR="005F0CB3" w:rsidRPr="005F0CB3" w:rsidTr="00EB4F7A">
        <w:trPr>
          <w:trHeight w:val="284"/>
          <w:tblHeader/>
        </w:trPr>
        <w:tc>
          <w:tcPr>
            <w:tcW w:w="2201" w:type="dxa"/>
            <w:vMerge w:val="restart"/>
          </w:tcPr>
          <w:p w:rsidR="00431B77" w:rsidRPr="005F0CB3" w:rsidRDefault="00431B77" w:rsidP="00EB4F7A">
            <w:pPr>
              <w:jc w:val="both"/>
              <w:rPr>
                <w:lang w:val="en-US"/>
              </w:rPr>
            </w:pPr>
            <w:r w:rsidRPr="005F0CB3">
              <w:rPr>
                <w:lang w:val="en-US"/>
              </w:rPr>
              <w:lastRenderedPageBreak/>
              <w:t>Виды животных</w:t>
            </w:r>
          </w:p>
        </w:tc>
        <w:tc>
          <w:tcPr>
            <w:tcW w:w="7440" w:type="dxa"/>
            <w:gridSpan w:val="5"/>
          </w:tcPr>
          <w:p w:rsidR="00431B77" w:rsidRPr="005F0CB3" w:rsidRDefault="00431B77" w:rsidP="00EB4F7A">
            <w:pPr>
              <w:jc w:val="both"/>
              <w:rPr>
                <w:lang w:val="en-US"/>
              </w:rPr>
            </w:pPr>
            <w:r w:rsidRPr="005F0CB3">
              <w:rPr>
                <w:lang w:val="en-US"/>
              </w:rPr>
              <w:t>Класс бонитета</w:t>
            </w:r>
          </w:p>
        </w:tc>
      </w:tr>
      <w:tr w:rsidR="005F0CB3" w:rsidRPr="005F0CB3" w:rsidTr="00EB4F7A">
        <w:trPr>
          <w:trHeight w:val="284"/>
          <w:tblHeader/>
        </w:trPr>
        <w:tc>
          <w:tcPr>
            <w:tcW w:w="2201" w:type="dxa"/>
            <w:vMerge/>
          </w:tcPr>
          <w:p w:rsidR="00431B77" w:rsidRPr="005F0CB3" w:rsidRDefault="00431B77" w:rsidP="00EB4F7A">
            <w:pPr>
              <w:jc w:val="both"/>
              <w:rPr>
                <w:lang w:val="en-US"/>
              </w:rPr>
            </w:pPr>
          </w:p>
        </w:tc>
        <w:tc>
          <w:tcPr>
            <w:tcW w:w="1475" w:type="dxa"/>
          </w:tcPr>
          <w:p w:rsidR="00431B77" w:rsidRPr="005F0CB3" w:rsidRDefault="00431B77" w:rsidP="00EB4F7A">
            <w:pPr>
              <w:jc w:val="both"/>
              <w:rPr>
                <w:lang w:val="en-US"/>
              </w:rPr>
            </w:pPr>
            <w:r w:rsidRPr="005F0CB3">
              <w:rPr>
                <w:lang w:val="en-US"/>
              </w:rPr>
              <w:t>I</w:t>
            </w:r>
          </w:p>
        </w:tc>
        <w:tc>
          <w:tcPr>
            <w:tcW w:w="1469" w:type="dxa"/>
          </w:tcPr>
          <w:p w:rsidR="00431B77" w:rsidRPr="005F0CB3" w:rsidRDefault="00431B77" w:rsidP="00EB4F7A">
            <w:pPr>
              <w:jc w:val="both"/>
              <w:rPr>
                <w:lang w:val="en-US"/>
              </w:rPr>
            </w:pPr>
            <w:r w:rsidRPr="005F0CB3">
              <w:rPr>
                <w:lang w:val="en-US"/>
              </w:rPr>
              <w:t>II</w:t>
            </w:r>
          </w:p>
        </w:tc>
        <w:tc>
          <w:tcPr>
            <w:tcW w:w="1475" w:type="dxa"/>
          </w:tcPr>
          <w:p w:rsidR="00431B77" w:rsidRPr="005F0CB3" w:rsidRDefault="00431B77" w:rsidP="00EB4F7A">
            <w:pPr>
              <w:jc w:val="both"/>
              <w:rPr>
                <w:lang w:val="en-US"/>
              </w:rPr>
            </w:pPr>
            <w:r w:rsidRPr="005F0CB3">
              <w:rPr>
                <w:lang w:val="en-US"/>
              </w:rPr>
              <w:t>III</w:t>
            </w:r>
          </w:p>
        </w:tc>
        <w:tc>
          <w:tcPr>
            <w:tcW w:w="1469" w:type="dxa"/>
          </w:tcPr>
          <w:p w:rsidR="00431B77" w:rsidRPr="005F0CB3" w:rsidRDefault="00431B77" w:rsidP="00EB4F7A">
            <w:pPr>
              <w:jc w:val="both"/>
              <w:rPr>
                <w:lang w:val="en-US"/>
              </w:rPr>
            </w:pPr>
            <w:r w:rsidRPr="005F0CB3">
              <w:rPr>
                <w:lang w:val="en-US"/>
              </w:rPr>
              <w:t>IV</w:t>
            </w:r>
          </w:p>
        </w:tc>
        <w:tc>
          <w:tcPr>
            <w:tcW w:w="1552" w:type="dxa"/>
          </w:tcPr>
          <w:p w:rsidR="00431B77" w:rsidRPr="005F0CB3" w:rsidRDefault="00431B77" w:rsidP="00EB4F7A">
            <w:pPr>
              <w:jc w:val="both"/>
              <w:rPr>
                <w:lang w:val="en-US"/>
              </w:rPr>
            </w:pPr>
            <w:r w:rsidRPr="005F0CB3">
              <w:rPr>
                <w:lang w:val="en-US"/>
              </w:rPr>
              <w:t>V</w:t>
            </w:r>
          </w:p>
        </w:tc>
      </w:tr>
      <w:tr w:rsidR="005F0CB3" w:rsidRPr="005F0CB3" w:rsidTr="00EB4F7A">
        <w:trPr>
          <w:trHeight w:val="284"/>
        </w:trPr>
        <w:tc>
          <w:tcPr>
            <w:tcW w:w="2201" w:type="dxa"/>
          </w:tcPr>
          <w:p w:rsidR="00431B77" w:rsidRPr="005F0CB3" w:rsidRDefault="00431B77" w:rsidP="00EB4F7A">
            <w:pPr>
              <w:jc w:val="both"/>
              <w:rPr>
                <w:lang w:val="en-US"/>
              </w:rPr>
            </w:pPr>
            <w:r w:rsidRPr="005F0CB3">
              <w:rPr>
                <w:lang w:val="en-US"/>
              </w:rPr>
              <w:t>Кабан</w:t>
            </w:r>
          </w:p>
        </w:tc>
        <w:tc>
          <w:tcPr>
            <w:tcW w:w="1475" w:type="dxa"/>
          </w:tcPr>
          <w:p w:rsidR="00431B77" w:rsidRPr="005F0CB3" w:rsidRDefault="00431B77" w:rsidP="00EB4F7A">
            <w:pPr>
              <w:jc w:val="both"/>
              <w:rPr>
                <w:lang w:val="en-US"/>
              </w:rPr>
            </w:pPr>
            <w:r w:rsidRPr="005F0CB3">
              <w:rPr>
                <w:lang w:val="en-US"/>
              </w:rPr>
              <w:t>15 и более</w:t>
            </w:r>
          </w:p>
          <w:p w:rsidR="00431B77" w:rsidRPr="005F0CB3" w:rsidRDefault="00431B77" w:rsidP="00EB4F7A">
            <w:pPr>
              <w:jc w:val="both"/>
              <w:rPr>
                <w:lang w:val="en-US"/>
              </w:rPr>
            </w:pPr>
            <w:r w:rsidRPr="005F0CB3">
              <w:rPr>
                <w:lang w:val="en-US"/>
              </w:rPr>
              <w:t>20</w:t>
            </w:r>
          </w:p>
        </w:tc>
        <w:tc>
          <w:tcPr>
            <w:tcW w:w="1469" w:type="dxa"/>
          </w:tcPr>
          <w:p w:rsidR="00431B77" w:rsidRPr="005F0CB3" w:rsidRDefault="00431B77" w:rsidP="00EB4F7A">
            <w:pPr>
              <w:jc w:val="both"/>
              <w:rPr>
                <w:lang w:val="en-US"/>
              </w:rPr>
            </w:pPr>
            <w:r w:rsidRPr="005F0CB3">
              <w:rPr>
                <w:lang w:val="en-US"/>
              </w:rPr>
              <w:t>15-10</w:t>
            </w:r>
          </w:p>
          <w:p w:rsidR="00431B77" w:rsidRPr="005F0CB3" w:rsidRDefault="00431B77" w:rsidP="00EB4F7A">
            <w:pPr>
              <w:jc w:val="both"/>
              <w:rPr>
                <w:lang w:val="en-US"/>
              </w:rPr>
            </w:pPr>
            <w:r w:rsidRPr="005F0CB3">
              <w:rPr>
                <w:lang w:val="en-US"/>
              </w:rPr>
              <w:t>12</w:t>
            </w:r>
          </w:p>
        </w:tc>
        <w:tc>
          <w:tcPr>
            <w:tcW w:w="1475" w:type="dxa"/>
          </w:tcPr>
          <w:p w:rsidR="00431B77" w:rsidRPr="005F0CB3" w:rsidRDefault="00431B77" w:rsidP="00EB4F7A">
            <w:pPr>
              <w:jc w:val="both"/>
              <w:rPr>
                <w:lang w:val="en-US"/>
              </w:rPr>
            </w:pPr>
            <w:r w:rsidRPr="005F0CB3">
              <w:rPr>
                <w:lang w:val="en-US"/>
              </w:rPr>
              <w:t>10-6</w:t>
            </w:r>
          </w:p>
          <w:p w:rsidR="00431B77" w:rsidRPr="005F0CB3" w:rsidRDefault="00431B77" w:rsidP="00EB4F7A">
            <w:pPr>
              <w:jc w:val="both"/>
              <w:rPr>
                <w:lang w:val="en-US"/>
              </w:rPr>
            </w:pPr>
            <w:r w:rsidRPr="005F0CB3">
              <w:rPr>
                <w:lang w:val="en-US"/>
              </w:rPr>
              <w:t>8</w:t>
            </w:r>
          </w:p>
        </w:tc>
        <w:tc>
          <w:tcPr>
            <w:tcW w:w="1469" w:type="dxa"/>
          </w:tcPr>
          <w:p w:rsidR="00431B77" w:rsidRPr="005F0CB3" w:rsidRDefault="00431B77" w:rsidP="00EB4F7A">
            <w:pPr>
              <w:jc w:val="both"/>
              <w:rPr>
                <w:lang w:val="en-US"/>
              </w:rPr>
            </w:pPr>
            <w:r w:rsidRPr="005F0CB3">
              <w:rPr>
                <w:lang w:val="en-US"/>
              </w:rPr>
              <w:t>6-2</w:t>
            </w:r>
          </w:p>
          <w:p w:rsidR="00431B77" w:rsidRPr="005F0CB3" w:rsidRDefault="00431B77" w:rsidP="00EB4F7A">
            <w:pPr>
              <w:jc w:val="both"/>
              <w:rPr>
                <w:lang w:val="en-US"/>
              </w:rPr>
            </w:pPr>
            <w:r w:rsidRPr="005F0CB3">
              <w:rPr>
                <w:lang w:val="en-US"/>
              </w:rPr>
              <w:t>4</w:t>
            </w:r>
          </w:p>
        </w:tc>
        <w:tc>
          <w:tcPr>
            <w:tcW w:w="1552" w:type="dxa"/>
          </w:tcPr>
          <w:p w:rsidR="00431B77" w:rsidRPr="005F0CB3" w:rsidRDefault="00431B77" w:rsidP="00EB4F7A">
            <w:pPr>
              <w:jc w:val="both"/>
              <w:rPr>
                <w:lang w:val="en-US"/>
              </w:rPr>
            </w:pPr>
            <w:r w:rsidRPr="005F0CB3">
              <w:rPr>
                <w:lang w:val="en-US"/>
              </w:rPr>
              <w:t>2 и менее</w:t>
            </w:r>
          </w:p>
          <w:p w:rsidR="00431B77" w:rsidRPr="005F0CB3" w:rsidRDefault="00431B77" w:rsidP="00EB4F7A">
            <w:pPr>
              <w:jc w:val="both"/>
              <w:rPr>
                <w:lang w:val="en-US"/>
              </w:rPr>
            </w:pPr>
            <w:r w:rsidRPr="005F0CB3">
              <w:rPr>
                <w:lang w:val="en-US"/>
              </w:rPr>
              <w:t>1</w:t>
            </w:r>
          </w:p>
        </w:tc>
      </w:tr>
      <w:tr w:rsidR="005F0CB3" w:rsidRPr="005F0CB3" w:rsidTr="00EB4F7A">
        <w:trPr>
          <w:trHeight w:val="284"/>
        </w:trPr>
        <w:tc>
          <w:tcPr>
            <w:tcW w:w="2201" w:type="dxa"/>
          </w:tcPr>
          <w:p w:rsidR="00431B77" w:rsidRPr="005F0CB3" w:rsidRDefault="00431B77" w:rsidP="00EB4F7A">
            <w:pPr>
              <w:jc w:val="both"/>
              <w:rPr>
                <w:lang w:val="en-US"/>
              </w:rPr>
            </w:pPr>
            <w:r w:rsidRPr="005F0CB3">
              <w:rPr>
                <w:lang w:val="en-US"/>
              </w:rPr>
              <w:t>Лось</w:t>
            </w:r>
          </w:p>
        </w:tc>
        <w:tc>
          <w:tcPr>
            <w:tcW w:w="1475" w:type="dxa"/>
          </w:tcPr>
          <w:p w:rsidR="00431B77" w:rsidRPr="005F0CB3" w:rsidRDefault="00431B77" w:rsidP="00EB4F7A">
            <w:pPr>
              <w:jc w:val="both"/>
              <w:rPr>
                <w:lang w:val="en-US"/>
              </w:rPr>
            </w:pPr>
            <w:r w:rsidRPr="005F0CB3">
              <w:rPr>
                <w:lang w:val="en-US"/>
              </w:rPr>
              <w:t>10 и более</w:t>
            </w:r>
          </w:p>
          <w:p w:rsidR="00431B77" w:rsidRPr="005F0CB3" w:rsidRDefault="00431B77" w:rsidP="00EB4F7A">
            <w:pPr>
              <w:jc w:val="both"/>
              <w:rPr>
                <w:lang w:val="en-US"/>
              </w:rPr>
            </w:pPr>
            <w:r w:rsidRPr="005F0CB3">
              <w:rPr>
                <w:lang w:val="en-US"/>
              </w:rPr>
              <w:t>13</w:t>
            </w:r>
          </w:p>
        </w:tc>
        <w:tc>
          <w:tcPr>
            <w:tcW w:w="1469" w:type="dxa"/>
          </w:tcPr>
          <w:p w:rsidR="00431B77" w:rsidRPr="005F0CB3" w:rsidRDefault="00431B77" w:rsidP="00EB4F7A">
            <w:pPr>
              <w:jc w:val="both"/>
              <w:rPr>
                <w:lang w:val="en-US"/>
              </w:rPr>
            </w:pPr>
            <w:r w:rsidRPr="005F0CB3">
              <w:rPr>
                <w:lang w:val="en-US"/>
              </w:rPr>
              <w:t>10-6</w:t>
            </w:r>
          </w:p>
          <w:p w:rsidR="00431B77" w:rsidRPr="005F0CB3" w:rsidRDefault="00431B77" w:rsidP="00EB4F7A">
            <w:pPr>
              <w:jc w:val="both"/>
              <w:rPr>
                <w:lang w:val="en-US"/>
              </w:rPr>
            </w:pPr>
            <w:r w:rsidRPr="005F0CB3">
              <w:rPr>
                <w:lang w:val="en-US"/>
              </w:rPr>
              <w:t>8</w:t>
            </w:r>
          </w:p>
        </w:tc>
        <w:tc>
          <w:tcPr>
            <w:tcW w:w="1475" w:type="dxa"/>
          </w:tcPr>
          <w:p w:rsidR="00431B77" w:rsidRPr="005F0CB3" w:rsidRDefault="00431B77" w:rsidP="00EB4F7A">
            <w:pPr>
              <w:jc w:val="both"/>
              <w:rPr>
                <w:lang w:val="en-US"/>
              </w:rPr>
            </w:pPr>
            <w:r w:rsidRPr="005F0CB3">
              <w:rPr>
                <w:lang w:val="en-US"/>
              </w:rPr>
              <w:t>6-4</w:t>
            </w:r>
          </w:p>
          <w:p w:rsidR="00431B77" w:rsidRPr="005F0CB3" w:rsidRDefault="00431B77" w:rsidP="00EB4F7A">
            <w:pPr>
              <w:jc w:val="both"/>
              <w:rPr>
                <w:lang w:val="en-US"/>
              </w:rPr>
            </w:pPr>
            <w:r w:rsidRPr="005F0CB3">
              <w:rPr>
                <w:lang w:val="en-US"/>
              </w:rPr>
              <w:t>5</w:t>
            </w:r>
          </w:p>
        </w:tc>
        <w:tc>
          <w:tcPr>
            <w:tcW w:w="1469" w:type="dxa"/>
          </w:tcPr>
          <w:p w:rsidR="00431B77" w:rsidRPr="005F0CB3" w:rsidRDefault="00431B77" w:rsidP="00EB4F7A">
            <w:pPr>
              <w:jc w:val="both"/>
              <w:rPr>
                <w:lang w:val="en-US"/>
              </w:rPr>
            </w:pPr>
            <w:r w:rsidRPr="005F0CB3">
              <w:rPr>
                <w:lang w:val="en-US"/>
              </w:rPr>
              <w:t>4-2</w:t>
            </w:r>
          </w:p>
          <w:p w:rsidR="00431B77" w:rsidRPr="005F0CB3" w:rsidRDefault="00431B77" w:rsidP="00EB4F7A">
            <w:pPr>
              <w:jc w:val="both"/>
              <w:rPr>
                <w:lang w:val="en-US"/>
              </w:rPr>
            </w:pPr>
            <w:r w:rsidRPr="005F0CB3">
              <w:rPr>
                <w:lang w:val="en-US"/>
              </w:rPr>
              <w:t>3</w:t>
            </w:r>
          </w:p>
        </w:tc>
        <w:tc>
          <w:tcPr>
            <w:tcW w:w="1552" w:type="dxa"/>
          </w:tcPr>
          <w:p w:rsidR="00431B77" w:rsidRPr="005F0CB3" w:rsidRDefault="00431B77" w:rsidP="00EB4F7A">
            <w:pPr>
              <w:jc w:val="both"/>
              <w:rPr>
                <w:lang w:val="en-US"/>
              </w:rPr>
            </w:pPr>
            <w:r w:rsidRPr="005F0CB3">
              <w:rPr>
                <w:lang w:val="en-US"/>
              </w:rPr>
              <w:t>2 и менее</w:t>
            </w:r>
          </w:p>
          <w:p w:rsidR="00431B77" w:rsidRPr="005F0CB3" w:rsidRDefault="00431B77" w:rsidP="00EB4F7A">
            <w:pPr>
              <w:jc w:val="both"/>
              <w:rPr>
                <w:lang w:val="en-US"/>
              </w:rPr>
            </w:pPr>
            <w:r w:rsidRPr="005F0CB3">
              <w:rPr>
                <w:lang w:val="en-US"/>
              </w:rPr>
              <w:t>1</w:t>
            </w:r>
          </w:p>
        </w:tc>
      </w:tr>
      <w:tr w:rsidR="005F0CB3" w:rsidRPr="005F0CB3" w:rsidTr="00EB4F7A">
        <w:trPr>
          <w:trHeight w:val="284"/>
        </w:trPr>
        <w:tc>
          <w:tcPr>
            <w:tcW w:w="2201" w:type="dxa"/>
          </w:tcPr>
          <w:p w:rsidR="00431B77" w:rsidRPr="005F0CB3" w:rsidRDefault="00431B77" w:rsidP="00EB4F7A">
            <w:pPr>
              <w:jc w:val="both"/>
              <w:rPr>
                <w:lang w:val="en-US"/>
              </w:rPr>
            </w:pPr>
            <w:r w:rsidRPr="005F0CB3">
              <w:rPr>
                <w:lang w:val="en-US"/>
              </w:rPr>
              <w:t>Косуля</w:t>
            </w:r>
          </w:p>
        </w:tc>
        <w:tc>
          <w:tcPr>
            <w:tcW w:w="1475" w:type="dxa"/>
          </w:tcPr>
          <w:p w:rsidR="00431B77" w:rsidRPr="005F0CB3" w:rsidRDefault="00431B77" w:rsidP="00EB4F7A">
            <w:pPr>
              <w:jc w:val="both"/>
              <w:rPr>
                <w:lang w:val="en-US"/>
              </w:rPr>
            </w:pPr>
            <w:r w:rsidRPr="005F0CB3">
              <w:rPr>
                <w:lang w:val="en-US"/>
              </w:rPr>
              <w:t>80 и более</w:t>
            </w:r>
          </w:p>
          <w:p w:rsidR="00431B77" w:rsidRPr="005F0CB3" w:rsidRDefault="00431B77" w:rsidP="00EB4F7A">
            <w:pPr>
              <w:jc w:val="both"/>
              <w:rPr>
                <w:lang w:val="en-US"/>
              </w:rPr>
            </w:pPr>
            <w:r w:rsidRPr="005F0CB3">
              <w:rPr>
                <w:lang w:val="en-US"/>
              </w:rPr>
              <w:t>100</w:t>
            </w:r>
          </w:p>
        </w:tc>
        <w:tc>
          <w:tcPr>
            <w:tcW w:w="1469" w:type="dxa"/>
          </w:tcPr>
          <w:p w:rsidR="00431B77" w:rsidRPr="005F0CB3" w:rsidRDefault="00431B77" w:rsidP="00EB4F7A">
            <w:pPr>
              <w:jc w:val="both"/>
              <w:rPr>
                <w:lang w:val="en-US"/>
              </w:rPr>
            </w:pPr>
            <w:r w:rsidRPr="005F0CB3">
              <w:rPr>
                <w:lang w:val="en-US"/>
              </w:rPr>
              <w:t>80-50</w:t>
            </w:r>
          </w:p>
          <w:p w:rsidR="00431B77" w:rsidRPr="005F0CB3" w:rsidRDefault="00431B77" w:rsidP="00EB4F7A">
            <w:pPr>
              <w:jc w:val="both"/>
              <w:rPr>
                <w:lang w:val="en-US"/>
              </w:rPr>
            </w:pPr>
            <w:r w:rsidRPr="005F0CB3">
              <w:rPr>
                <w:lang w:val="en-US"/>
              </w:rPr>
              <w:t>60</w:t>
            </w:r>
          </w:p>
        </w:tc>
        <w:tc>
          <w:tcPr>
            <w:tcW w:w="1475" w:type="dxa"/>
          </w:tcPr>
          <w:p w:rsidR="00431B77" w:rsidRPr="005F0CB3" w:rsidRDefault="00431B77" w:rsidP="00EB4F7A">
            <w:pPr>
              <w:jc w:val="both"/>
              <w:rPr>
                <w:lang w:val="en-US"/>
              </w:rPr>
            </w:pPr>
            <w:r w:rsidRPr="005F0CB3">
              <w:rPr>
                <w:lang w:val="en-US"/>
              </w:rPr>
              <w:t>50-30</w:t>
            </w:r>
          </w:p>
          <w:p w:rsidR="00431B77" w:rsidRPr="005F0CB3" w:rsidRDefault="00431B77" w:rsidP="00EB4F7A">
            <w:pPr>
              <w:jc w:val="both"/>
              <w:rPr>
                <w:lang w:val="en-US"/>
              </w:rPr>
            </w:pPr>
            <w:r w:rsidRPr="005F0CB3">
              <w:rPr>
                <w:lang w:val="en-US"/>
              </w:rPr>
              <w:t>40</w:t>
            </w:r>
          </w:p>
        </w:tc>
        <w:tc>
          <w:tcPr>
            <w:tcW w:w="1469" w:type="dxa"/>
          </w:tcPr>
          <w:p w:rsidR="00431B77" w:rsidRPr="005F0CB3" w:rsidRDefault="00431B77" w:rsidP="00EB4F7A">
            <w:pPr>
              <w:jc w:val="both"/>
              <w:rPr>
                <w:lang w:val="en-US"/>
              </w:rPr>
            </w:pPr>
            <w:r w:rsidRPr="005F0CB3">
              <w:rPr>
                <w:lang w:val="en-US"/>
              </w:rPr>
              <w:t>30-10</w:t>
            </w:r>
          </w:p>
          <w:p w:rsidR="00431B77" w:rsidRPr="005F0CB3" w:rsidRDefault="00431B77" w:rsidP="00EB4F7A">
            <w:pPr>
              <w:jc w:val="both"/>
              <w:rPr>
                <w:lang w:val="en-US"/>
              </w:rPr>
            </w:pPr>
            <w:r w:rsidRPr="005F0CB3">
              <w:rPr>
                <w:lang w:val="en-US"/>
              </w:rPr>
              <w:t>20</w:t>
            </w:r>
          </w:p>
        </w:tc>
        <w:tc>
          <w:tcPr>
            <w:tcW w:w="1552" w:type="dxa"/>
          </w:tcPr>
          <w:p w:rsidR="00431B77" w:rsidRPr="005F0CB3" w:rsidRDefault="00431B77" w:rsidP="00EB4F7A">
            <w:pPr>
              <w:jc w:val="both"/>
              <w:rPr>
                <w:lang w:val="en-US"/>
              </w:rPr>
            </w:pPr>
            <w:r w:rsidRPr="005F0CB3">
              <w:rPr>
                <w:lang w:val="en-US"/>
              </w:rPr>
              <w:t>10 и менее</w:t>
            </w:r>
          </w:p>
          <w:p w:rsidR="00431B77" w:rsidRPr="005F0CB3" w:rsidRDefault="00431B77" w:rsidP="00EB4F7A">
            <w:pPr>
              <w:jc w:val="both"/>
              <w:rPr>
                <w:lang w:val="en-US"/>
              </w:rPr>
            </w:pPr>
            <w:r w:rsidRPr="005F0CB3">
              <w:rPr>
                <w:lang w:val="en-US"/>
              </w:rPr>
              <w:t>5</w:t>
            </w:r>
          </w:p>
        </w:tc>
      </w:tr>
      <w:tr w:rsidR="005F0CB3" w:rsidRPr="005F0CB3" w:rsidTr="00EB4F7A">
        <w:trPr>
          <w:trHeight w:val="284"/>
        </w:trPr>
        <w:tc>
          <w:tcPr>
            <w:tcW w:w="2201" w:type="dxa"/>
          </w:tcPr>
          <w:p w:rsidR="00431B77" w:rsidRPr="005F0CB3" w:rsidRDefault="00431B77" w:rsidP="00EB4F7A">
            <w:pPr>
              <w:jc w:val="both"/>
              <w:rPr>
                <w:lang w:val="en-US"/>
              </w:rPr>
            </w:pPr>
            <w:r w:rsidRPr="005F0CB3">
              <w:rPr>
                <w:lang w:val="en-US"/>
              </w:rPr>
              <w:t>Куница</w:t>
            </w:r>
          </w:p>
        </w:tc>
        <w:tc>
          <w:tcPr>
            <w:tcW w:w="1475" w:type="dxa"/>
          </w:tcPr>
          <w:p w:rsidR="00431B77" w:rsidRPr="005F0CB3" w:rsidRDefault="00431B77" w:rsidP="00EB4F7A">
            <w:pPr>
              <w:jc w:val="both"/>
              <w:rPr>
                <w:lang w:val="en-US"/>
              </w:rPr>
            </w:pPr>
            <w:r w:rsidRPr="005F0CB3">
              <w:rPr>
                <w:lang w:val="en-US"/>
              </w:rPr>
              <w:t>6 и более</w:t>
            </w:r>
          </w:p>
          <w:p w:rsidR="00431B77" w:rsidRPr="005F0CB3" w:rsidRDefault="00431B77" w:rsidP="00EB4F7A">
            <w:pPr>
              <w:jc w:val="both"/>
              <w:rPr>
                <w:lang w:val="en-US"/>
              </w:rPr>
            </w:pPr>
            <w:r w:rsidRPr="005F0CB3">
              <w:rPr>
                <w:lang w:val="en-US"/>
              </w:rPr>
              <w:t>8</w:t>
            </w:r>
          </w:p>
        </w:tc>
        <w:tc>
          <w:tcPr>
            <w:tcW w:w="1469" w:type="dxa"/>
          </w:tcPr>
          <w:p w:rsidR="00431B77" w:rsidRPr="005F0CB3" w:rsidRDefault="00431B77" w:rsidP="00EB4F7A">
            <w:pPr>
              <w:jc w:val="both"/>
              <w:rPr>
                <w:lang w:val="en-US"/>
              </w:rPr>
            </w:pPr>
            <w:r w:rsidRPr="005F0CB3">
              <w:rPr>
                <w:lang w:val="en-US"/>
              </w:rPr>
              <w:t>6-4</w:t>
            </w:r>
          </w:p>
          <w:p w:rsidR="00431B77" w:rsidRPr="005F0CB3" w:rsidRDefault="00431B77" w:rsidP="00EB4F7A">
            <w:pPr>
              <w:jc w:val="both"/>
              <w:rPr>
                <w:lang w:val="en-US"/>
              </w:rPr>
            </w:pPr>
            <w:r w:rsidRPr="005F0CB3">
              <w:rPr>
                <w:lang w:val="en-US"/>
              </w:rPr>
              <w:t>5</w:t>
            </w:r>
          </w:p>
        </w:tc>
        <w:tc>
          <w:tcPr>
            <w:tcW w:w="1475" w:type="dxa"/>
          </w:tcPr>
          <w:p w:rsidR="00431B77" w:rsidRPr="005F0CB3" w:rsidRDefault="00431B77" w:rsidP="00EB4F7A">
            <w:pPr>
              <w:jc w:val="both"/>
              <w:rPr>
                <w:lang w:val="en-US"/>
              </w:rPr>
            </w:pPr>
            <w:r w:rsidRPr="005F0CB3">
              <w:rPr>
                <w:lang w:val="en-US"/>
              </w:rPr>
              <w:t>4-2</w:t>
            </w:r>
          </w:p>
          <w:p w:rsidR="00431B77" w:rsidRPr="005F0CB3" w:rsidRDefault="00431B77" w:rsidP="00EB4F7A">
            <w:pPr>
              <w:jc w:val="both"/>
              <w:rPr>
                <w:lang w:val="en-US"/>
              </w:rPr>
            </w:pPr>
            <w:r w:rsidRPr="005F0CB3">
              <w:rPr>
                <w:lang w:val="en-US"/>
              </w:rPr>
              <w:t>3</w:t>
            </w:r>
          </w:p>
        </w:tc>
        <w:tc>
          <w:tcPr>
            <w:tcW w:w="1469" w:type="dxa"/>
          </w:tcPr>
          <w:p w:rsidR="00431B77" w:rsidRPr="005F0CB3" w:rsidRDefault="00431B77" w:rsidP="00EB4F7A">
            <w:pPr>
              <w:jc w:val="both"/>
              <w:rPr>
                <w:lang w:val="en-US"/>
              </w:rPr>
            </w:pPr>
            <w:r w:rsidRPr="005F0CB3">
              <w:rPr>
                <w:lang w:val="en-US"/>
              </w:rPr>
              <w:t>2-1</w:t>
            </w:r>
          </w:p>
          <w:p w:rsidR="00431B77" w:rsidRPr="005F0CB3" w:rsidRDefault="00431B77" w:rsidP="00EB4F7A">
            <w:pPr>
              <w:jc w:val="both"/>
              <w:rPr>
                <w:lang w:val="en-US"/>
              </w:rPr>
            </w:pPr>
            <w:r w:rsidRPr="005F0CB3">
              <w:rPr>
                <w:lang w:val="en-US"/>
              </w:rPr>
              <w:t>1</w:t>
            </w:r>
          </w:p>
        </w:tc>
        <w:tc>
          <w:tcPr>
            <w:tcW w:w="1552" w:type="dxa"/>
          </w:tcPr>
          <w:p w:rsidR="00431B77" w:rsidRPr="005F0CB3" w:rsidRDefault="00431B77" w:rsidP="00EB4F7A">
            <w:pPr>
              <w:jc w:val="both"/>
              <w:rPr>
                <w:lang w:val="en-US"/>
              </w:rPr>
            </w:pPr>
            <w:r w:rsidRPr="005F0CB3">
              <w:rPr>
                <w:lang w:val="en-US"/>
              </w:rPr>
              <w:t>1 и менее</w:t>
            </w:r>
          </w:p>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2201" w:type="dxa"/>
          </w:tcPr>
          <w:p w:rsidR="00431B77" w:rsidRPr="005F0CB3" w:rsidRDefault="00431B77" w:rsidP="00EB4F7A">
            <w:pPr>
              <w:jc w:val="both"/>
              <w:rPr>
                <w:lang w:val="en-US"/>
              </w:rPr>
            </w:pPr>
            <w:r w:rsidRPr="005F0CB3">
              <w:rPr>
                <w:lang w:val="en-US"/>
              </w:rPr>
              <w:t>Лисица</w:t>
            </w:r>
          </w:p>
        </w:tc>
        <w:tc>
          <w:tcPr>
            <w:tcW w:w="1475" w:type="dxa"/>
          </w:tcPr>
          <w:p w:rsidR="00431B77" w:rsidRPr="005F0CB3" w:rsidRDefault="00431B77" w:rsidP="00EB4F7A">
            <w:pPr>
              <w:jc w:val="both"/>
              <w:rPr>
                <w:lang w:val="en-US"/>
              </w:rPr>
            </w:pPr>
            <w:r w:rsidRPr="005F0CB3">
              <w:rPr>
                <w:lang w:val="en-US"/>
              </w:rPr>
              <w:t>4 и более</w:t>
            </w:r>
          </w:p>
          <w:p w:rsidR="00431B77" w:rsidRPr="005F0CB3" w:rsidRDefault="00431B77" w:rsidP="00EB4F7A">
            <w:pPr>
              <w:jc w:val="both"/>
              <w:rPr>
                <w:lang w:val="en-US"/>
              </w:rPr>
            </w:pPr>
            <w:r w:rsidRPr="005F0CB3">
              <w:rPr>
                <w:lang w:val="en-US"/>
              </w:rPr>
              <w:t>5</w:t>
            </w:r>
          </w:p>
        </w:tc>
        <w:tc>
          <w:tcPr>
            <w:tcW w:w="1469" w:type="dxa"/>
          </w:tcPr>
          <w:p w:rsidR="00431B77" w:rsidRPr="005F0CB3" w:rsidRDefault="00431B77" w:rsidP="00EB4F7A">
            <w:pPr>
              <w:jc w:val="both"/>
              <w:rPr>
                <w:lang w:val="en-US"/>
              </w:rPr>
            </w:pPr>
            <w:r w:rsidRPr="005F0CB3">
              <w:rPr>
                <w:lang w:val="en-US"/>
              </w:rPr>
              <w:t>4-3</w:t>
            </w:r>
          </w:p>
          <w:p w:rsidR="00431B77" w:rsidRPr="005F0CB3" w:rsidRDefault="00431B77" w:rsidP="00EB4F7A">
            <w:pPr>
              <w:jc w:val="both"/>
              <w:rPr>
                <w:lang w:val="en-US"/>
              </w:rPr>
            </w:pPr>
            <w:r w:rsidRPr="005F0CB3">
              <w:rPr>
                <w:lang w:val="en-US"/>
              </w:rPr>
              <w:t>3</w:t>
            </w:r>
          </w:p>
        </w:tc>
        <w:tc>
          <w:tcPr>
            <w:tcW w:w="1475" w:type="dxa"/>
          </w:tcPr>
          <w:p w:rsidR="00431B77" w:rsidRPr="005F0CB3" w:rsidRDefault="00431B77" w:rsidP="00EB4F7A">
            <w:pPr>
              <w:jc w:val="both"/>
              <w:rPr>
                <w:lang w:val="en-US"/>
              </w:rPr>
            </w:pPr>
            <w:r w:rsidRPr="005F0CB3">
              <w:rPr>
                <w:lang w:val="en-US"/>
              </w:rPr>
              <w:t>3-2</w:t>
            </w:r>
          </w:p>
          <w:p w:rsidR="00431B77" w:rsidRPr="005F0CB3" w:rsidRDefault="00431B77" w:rsidP="00EB4F7A">
            <w:pPr>
              <w:jc w:val="both"/>
              <w:rPr>
                <w:lang w:val="en-US"/>
              </w:rPr>
            </w:pPr>
            <w:r w:rsidRPr="005F0CB3">
              <w:rPr>
                <w:lang w:val="en-US"/>
              </w:rPr>
              <w:t>2</w:t>
            </w:r>
          </w:p>
        </w:tc>
        <w:tc>
          <w:tcPr>
            <w:tcW w:w="1469" w:type="dxa"/>
          </w:tcPr>
          <w:p w:rsidR="00431B77" w:rsidRPr="005F0CB3" w:rsidRDefault="00431B77" w:rsidP="00EB4F7A">
            <w:pPr>
              <w:jc w:val="both"/>
              <w:rPr>
                <w:lang w:val="en-US"/>
              </w:rPr>
            </w:pPr>
            <w:r w:rsidRPr="005F0CB3">
              <w:rPr>
                <w:lang w:val="en-US"/>
              </w:rPr>
              <w:t>2-1</w:t>
            </w:r>
          </w:p>
          <w:p w:rsidR="00431B77" w:rsidRPr="005F0CB3" w:rsidRDefault="00431B77" w:rsidP="00EB4F7A">
            <w:pPr>
              <w:jc w:val="both"/>
              <w:rPr>
                <w:lang w:val="en-US"/>
              </w:rPr>
            </w:pPr>
            <w:r w:rsidRPr="005F0CB3">
              <w:rPr>
                <w:lang w:val="en-US"/>
              </w:rPr>
              <w:t>1</w:t>
            </w:r>
          </w:p>
        </w:tc>
        <w:tc>
          <w:tcPr>
            <w:tcW w:w="1552" w:type="dxa"/>
          </w:tcPr>
          <w:p w:rsidR="00431B77" w:rsidRPr="005F0CB3" w:rsidRDefault="00431B77" w:rsidP="00EB4F7A">
            <w:pPr>
              <w:jc w:val="both"/>
              <w:rPr>
                <w:lang w:val="en-US"/>
              </w:rPr>
            </w:pPr>
            <w:r w:rsidRPr="005F0CB3">
              <w:rPr>
                <w:lang w:val="en-US"/>
              </w:rPr>
              <w:t>1 и менее</w:t>
            </w:r>
          </w:p>
          <w:p w:rsidR="00431B77" w:rsidRPr="005F0CB3" w:rsidRDefault="00431B77" w:rsidP="00EB4F7A">
            <w:pPr>
              <w:jc w:val="both"/>
              <w:rPr>
                <w:lang w:val="en-US"/>
              </w:rPr>
            </w:pPr>
            <w:r w:rsidRPr="005F0CB3">
              <w:rPr>
                <w:lang w:val="en-US"/>
              </w:rPr>
              <w:t>-</w:t>
            </w:r>
          </w:p>
        </w:tc>
      </w:tr>
      <w:tr w:rsidR="00431B77" w:rsidRPr="005F0CB3" w:rsidTr="00EB4F7A">
        <w:trPr>
          <w:trHeight w:val="284"/>
        </w:trPr>
        <w:tc>
          <w:tcPr>
            <w:tcW w:w="2201" w:type="dxa"/>
          </w:tcPr>
          <w:p w:rsidR="00431B77" w:rsidRPr="005F0CB3" w:rsidRDefault="00431B77" w:rsidP="00EB4F7A">
            <w:pPr>
              <w:jc w:val="both"/>
              <w:rPr>
                <w:lang w:val="en-US"/>
              </w:rPr>
            </w:pPr>
            <w:r w:rsidRPr="005F0CB3">
              <w:rPr>
                <w:lang w:val="en-US"/>
              </w:rPr>
              <w:t>Заяц-русак</w:t>
            </w:r>
          </w:p>
        </w:tc>
        <w:tc>
          <w:tcPr>
            <w:tcW w:w="1475" w:type="dxa"/>
          </w:tcPr>
          <w:p w:rsidR="00431B77" w:rsidRPr="005F0CB3" w:rsidRDefault="00431B77" w:rsidP="00EB4F7A">
            <w:pPr>
              <w:jc w:val="both"/>
              <w:rPr>
                <w:lang w:val="en-US"/>
              </w:rPr>
            </w:pPr>
            <w:r w:rsidRPr="005F0CB3">
              <w:rPr>
                <w:lang w:val="en-US"/>
              </w:rPr>
              <w:t>60 и более</w:t>
            </w:r>
          </w:p>
          <w:p w:rsidR="00431B77" w:rsidRPr="005F0CB3" w:rsidRDefault="00431B77" w:rsidP="00EB4F7A">
            <w:pPr>
              <w:jc w:val="both"/>
              <w:rPr>
                <w:lang w:val="en-US"/>
              </w:rPr>
            </w:pPr>
            <w:r w:rsidRPr="005F0CB3">
              <w:rPr>
                <w:lang w:val="en-US"/>
              </w:rPr>
              <w:t>80</w:t>
            </w:r>
          </w:p>
        </w:tc>
        <w:tc>
          <w:tcPr>
            <w:tcW w:w="1469" w:type="dxa"/>
          </w:tcPr>
          <w:p w:rsidR="00431B77" w:rsidRPr="005F0CB3" w:rsidRDefault="00431B77" w:rsidP="00EB4F7A">
            <w:pPr>
              <w:jc w:val="both"/>
              <w:rPr>
                <w:lang w:val="en-US"/>
              </w:rPr>
            </w:pPr>
            <w:r w:rsidRPr="005F0CB3">
              <w:rPr>
                <w:lang w:val="en-US"/>
              </w:rPr>
              <w:t>60-40</w:t>
            </w:r>
          </w:p>
          <w:p w:rsidR="00431B77" w:rsidRPr="005F0CB3" w:rsidRDefault="00431B77" w:rsidP="00EB4F7A">
            <w:pPr>
              <w:jc w:val="both"/>
              <w:rPr>
                <w:lang w:val="en-US"/>
              </w:rPr>
            </w:pPr>
            <w:r w:rsidRPr="005F0CB3">
              <w:rPr>
                <w:lang w:val="en-US"/>
              </w:rPr>
              <w:t>50</w:t>
            </w:r>
          </w:p>
        </w:tc>
        <w:tc>
          <w:tcPr>
            <w:tcW w:w="1475" w:type="dxa"/>
          </w:tcPr>
          <w:p w:rsidR="00431B77" w:rsidRPr="005F0CB3" w:rsidRDefault="00431B77" w:rsidP="00EB4F7A">
            <w:pPr>
              <w:jc w:val="both"/>
              <w:rPr>
                <w:lang w:val="en-US"/>
              </w:rPr>
            </w:pPr>
            <w:r w:rsidRPr="005F0CB3">
              <w:rPr>
                <w:lang w:val="en-US"/>
              </w:rPr>
              <w:t>40-20</w:t>
            </w:r>
          </w:p>
          <w:p w:rsidR="00431B77" w:rsidRPr="005F0CB3" w:rsidRDefault="00431B77" w:rsidP="00EB4F7A">
            <w:pPr>
              <w:jc w:val="both"/>
              <w:rPr>
                <w:lang w:val="en-US"/>
              </w:rPr>
            </w:pPr>
            <w:r w:rsidRPr="005F0CB3">
              <w:rPr>
                <w:lang w:val="en-US"/>
              </w:rPr>
              <w:t>30</w:t>
            </w:r>
          </w:p>
        </w:tc>
        <w:tc>
          <w:tcPr>
            <w:tcW w:w="1469" w:type="dxa"/>
          </w:tcPr>
          <w:p w:rsidR="00431B77" w:rsidRPr="005F0CB3" w:rsidRDefault="00431B77" w:rsidP="00EB4F7A">
            <w:pPr>
              <w:jc w:val="both"/>
              <w:rPr>
                <w:lang w:val="en-US"/>
              </w:rPr>
            </w:pPr>
            <w:r w:rsidRPr="005F0CB3">
              <w:rPr>
                <w:lang w:val="en-US"/>
              </w:rPr>
              <w:t>20-10</w:t>
            </w:r>
          </w:p>
          <w:p w:rsidR="00431B77" w:rsidRPr="005F0CB3" w:rsidRDefault="00431B77" w:rsidP="00EB4F7A">
            <w:pPr>
              <w:jc w:val="both"/>
              <w:rPr>
                <w:lang w:val="en-US"/>
              </w:rPr>
            </w:pPr>
            <w:r w:rsidRPr="005F0CB3">
              <w:rPr>
                <w:lang w:val="en-US"/>
              </w:rPr>
              <w:t>15</w:t>
            </w:r>
          </w:p>
        </w:tc>
        <w:tc>
          <w:tcPr>
            <w:tcW w:w="1552" w:type="dxa"/>
          </w:tcPr>
          <w:p w:rsidR="00431B77" w:rsidRPr="005F0CB3" w:rsidRDefault="00431B77" w:rsidP="00EB4F7A">
            <w:pPr>
              <w:jc w:val="both"/>
              <w:rPr>
                <w:lang w:val="en-US"/>
              </w:rPr>
            </w:pPr>
            <w:r w:rsidRPr="005F0CB3">
              <w:rPr>
                <w:lang w:val="en-US"/>
              </w:rPr>
              <w:t>10 и менее</w:t>
            </w:r>
          </w:p>
          <w:p w:rsidR="00431B77" w:rsidRPr="005F0CB3" w:rsidRDefault="00431B77" w:rsidP="00EB4F7A">
            <w:pPr>
              <w:jc w:val="both"/>
              <w:rPr>
                <w:lang w:val="en-US"/>
              </w:rPr>
            </w:pPr>
            <w:r w:rsidRPr="005F0CB3">
              <w:rPr>
                <w:lang w:val="en-US"/>
              </w:rPr>
              <w:t>5</w:t>
            </w:r>
          </w:p>
        </w:tc>
      </w:tr>
    </w:tbl>
    <w:p w:rsidR="00431B77" w:rsidRPr="005F0CB3" w:rsidRDefault="00431B77" w:rsidP="00431B77">
      <w:pPr>
        <w:jc w:val="both"/>
        <w:rPr>
          <w:lang w:val="en-US"/>
        </w:rPr>
      </w:pPr>
    </w:p>
    <w:p w:rsidR="00431B77" w:rsidRPr="005F0CB3" w:rsidRDefault="00431B77" w:rsidP="00431B77">
      <w:pPr>
        <w:jc w:val="both"/>
      </w:pPr>
      <w:r w:rsidRPr="005F0CB3">
        <w:t>Примечание: 1. В числителе приводятся максимальное и минимальное значения оптимальной численности животных, а в знаменателе</w:t>
      </w:r>
    </w:p>
    <w:p w:rsidR="00431B77" w:rsidRPr="005F0CB3" w:rsidRDefault="00431B77" w:rsidP="00431B77">
      <w:pPr>
        <w:jc w:val="both"/>
      </w:pPr>
      <w:r w:rsidRPr="005F0CB3">
        <w:t>– среднее значение.</w:t>
      </w:r>
    </w:p>
    <w:p w:rsidR="00431B77" w:rsidRPr="005F0CB3" w:rsidRDefault="00431B77" w:rsidP="00431B77">
      <w:pPr>
        <w:jc w:val="both"/>
      </w:pPr>
      <w:r w:rsidRPr="005F0CB3">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p w:rsidR="00431B77" w:rsidRPr="005F0CB3" w:rsidRDefault="00431B77" w:rsidP="00431B77">
      <w:pPr>
        <w:jc w:val="both"/>
      </w:pPr>
    </w:p>
    <w:p w:rsidR="00431B77" w:rsidRPr="005F0CB3" w:rsidRDefault="00431B77" w:rsidP="00431B77">
      <w:pPr>
        <w:jc w:val="both"/>
      </w:pPr>
      <w:r w:rsidRPr="005F0CB3">
        <w:t>Согласно  Закону Республики Ингушетия от 5.05.2008 № 6-РЗ «О правилах использования лесов для ведения охотничьего хозяйства на территории Республики Ингушетия» добыча диких животных может осуществляться в следующие сроки: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диких копытных</w:t>
      </w:r>
    </w:p>
    <w:p w:rsidR="00431B77" w:rsidRPr="005F0CB3" w:rsidRDefault="00431B77" w:rsidP="00431B77">
      <w:pPr>
        <w:jc w:val="both"/>
      </w:pPr>
      <w:r w:rsidRPr="005F0CB3">
        <w:t>лось, олень европейский, пятнистый олень, косуля с 1 октября до 15 января;</w:t>
      </w:r>
    </w:p>
    <w:p w:rsidR="00431B77" w:rsidRPr="005F0CB3" w:rsidRDefault="00431B77" w:rsidP="00431B77">
      <w:pPr>
        <w:jc w:val="both"/>
      </w:pPr>
      <w:r w:rsidRPr="005F0CB3">
        <w:t>кабан – с 1 июня до 15 января;</w:t>
      </w:r>
    </w:p>
    <w:p w:rsidR="00431B77" w:rsidRPr="005F0CB3" w:rsidRDefault="00431B77" w:rsidP="00431B77">
      <w:pPr>
        <w:jc w:val="both"/>
      </w:pPr>
      <w:r w:rsidRPr="005F0CB3">
        <w:t>-         пушных зверей</w:t>
      </w:r>
    </w:p>
    <w:p w:rsidR="00431B77" w:rsidRPr="005F0CB3" w:rsidRDefault="00431B77" w:rsidP="00431B77">
      <w:pPr>
        <w:jc w:val="both"/>
      </w:pPr>
      <w:r w:rsidRPr="005F0CB3">
        <w:t>водяная крыса, хомяки – без ограничений;</w:t>
      </w:r>
    </w:p>
    <w:p w:rsidR="00431B77" w:rsidRPr="005F0CB3" w:rsidRDefault="00431B77" w:rsidP="00431B77">
      <w:pPr>
        <w:jc w:val="both"/>
      </w:pPr>
      <w:r w:rsidRPr="005F0CB3">
        <w:t>крот обыкновенный, слепыши с 25 июня по 25 октября;</w:t>
      </w:r>
    </w:p>
    <w:p w:rsidR="00431B77" w:rsidRPr="005F0CB3" w:rsidRDefault="00431B77" w:rsidP="00431B77">
      <w:pPr>
        <w:jc w:val="both"/>
      </w:pPr>
      <w:r w:rsidRPr="005F0CB3">
        <w:t>лисица с 15 сентября по 28 февраля;</w:t>
      </w:r>
    </w:p>
    <w:p w:rsidR="00431B77" w:rsidRPr="005F0CB3" w:rsidRDefault="00431B77" w:rsidP="00431B77">
      <w:pPr>
        <w:jc w:val="both"/>
      </w:pPr>
      <w:r w:rsidRPr="005F0CB3">
        <w:t>ондатра с 15 сентября по 15 марта;</w:t>
      </w:r>
    </w:p>
    <w:p w:rsidR="00431B77" w:rsidRPr="005F0CB3" w:rsidRDefault="00431B77" w:rsidP="00431B77">
      <w:pPr>
        <w:jc w:val="both"/>
      </w:pPr>
      <w:r w:rsidRPr="005F0CB3">
        <w:t>бобр европейский, выдра, енотовидная собака с 1 октября по 28 февраля;</w:t>
      </w:r>
    </w:p>
    <w:p w:rsidR="00431B77" w:rsidRPr="005F0CB3" w:rsidRDefault="00431B77" w:rsidP="00431B77">
      <w:pPr>
        <w:jc w:val="both"/>
      </w:pPr>
      <w:r w:rsidRPr="005F0CB3">
        <w:t>норка европейская и американская с 1 ноября по 28 февраля;</w:t>
      </w:r>
    </w:p>
    <w:p w:rsidR="00431B77" w:rsidRPr="005F0CB3" w:rsidRDefault="00431B77" w:rsidP="00431B77">
      <w:pPr>
        <w:jc w:val="both"/>
      </w:pPr>
      <w:r w:rsidRPr="005F0CB3">
        <w:t>куница лесная, горностай, хорь лесной и степной с 1 ноября по 28      февраля;</w:t>
      </w:r>
    </w:p>
    <w:p w:rsidR="00431B77" w:rsidRPr="005F0CB3" w:rsidRDefault="00431B77" w:rsidP="00431B77">
      <w:pPr>
        <w:jc w:val="both"/>
      </w:pPr>
      <w:r w:rsidRPr="005F0CB3">
        <w:t>- пернатой дичи</w:t>
      </w:r>
    </w:p>
    <w:p w:rsidR="00431B77" w:rsidRPr="005F0CB3" w:rsidRDefault="00431B77" w:rsidP="00431B77">
      <w:pPr>
        <w:jc w:val="both"/>
      </w:pPr>
      <w:r w:rsidRPr="005F0CB3">
        <w:t>Весенняя охота разрешается продолжительностью не более 10 календарных дней на конкретный вид дичи:</w:t>
      </w:r>
    </w:p>
    <w:p w:rsidR="00431B77" w:rsidRPr="005F0CB3" w:rsidRDefault="00431B77" w:rsidP="00431B77">
      <w:pPr>
        <w:jc w:val="both"/>
      </w:pPr>
      <w:r w:rsidRPr="005F0CB3">
        <w:t>на вальдшнепов на вечерней тяге;</w:t>
      </w:r>
    </w:p>
    <w:p w:rsidR="00431B77" w:rsidRPr="005F0CB3" w:rsidRDefault="00431B77" w:rsidP="00431B77">
      <w:pPr>
        <w:jc w:val="both"/>
      </w:pPr>
      <w:r w:rsidRPr="005F0CB3">
        <w:t>на селезней, уток из укрытий;</w:t>
      </w:r>
    </w:p>
    <w:p w:rsidR="00431B77" w:rsidRPr="005F0CB3" w:rsidRDefault="00431B77" w:rsidP="00431B77">
      <w:pPr>
        <w:jc w:val="both"/>
      </w:pPr>
      <w:r w:rsidRPr="005F0CB3">
        <w:t>на гусей из укрытия.</w:t>
      </w:r>
    </w:p>
    <w:p w:rsidR="00431B77" w:rsidRPr="005F0CB3" w:rsidRDefault="00431B77" w:rsidP="00431B77">
      <w:pPr>
        <w:jc w:val="both"/>
      </w:pPr>
      <w:r w:rsidRPr="005F0CB3">
        <w:t>Предельные сроки летне-осенней охоты на пернатую дичь на территории области устанавливаются со второй субботы августа по 30 ноября.</w:t>
      </w:r>
    </w:p>
    <w:p w:rsidR="00431B77" w:rsidRPr="005F0CB3" w:rsidRDefault="00431B77" w:rsidP="00431B77">
      <w:pPr>
        <w:jc w:val="both"/>
      </w:pPr>
      <w:r w:rsidRPr="005F0CB3">
        <w:t>На территории республики  подлежат регулированию численности в течении круглого года – волк, серая ворона, бродящие собаки и кошки.</w:t>
      </w:r>
    </w:p>
    <w:p w:rsidR="00431B77" w:rsidRPr="005F0CB3" w:rsidRDefault="00431B77" w:rsidP="00431B77">
      <w:pPr>
        <w:jc w:val="both"/>
      </w:pPr>
    </w:p>
    <w:p w:rsidR="00431B77" w:rsidRPr="005F0CB3" w:rsidRDefault="00431B77" w:rsidP="00431B77">
      <w:pPr>
        <w:jc w:val="both"/>
      </w:pPr>
      <w:r w:rsidRPr="005F0CB3">
        <w:t>2.5.1. Перечень и нормы проведения биотехнических мероприятий</w:t>
      </w:r>
    </w:p>
    <w:p w:rsidR="00431B77" w:rsidRPr="005F0CB3" w:rsidRDefault="00431B77" w:rsidP="00431B77">
      <w:pPr>
        <w:jc w:val="both"/>
      </w:pPr>
    </w:p>
    <w:p w:rsidR="00431B77" w:rsidRPr="005F0CB3" w:rsidRDefault="00431B77" w:rsidP="00431B77">
      <w:pPr>
        <w:jc w:val="both"/>
      </w:pPr>
      <w:r w:rsidRPr="005F0CB3">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431B77" w:rsidRPr="005F0CB3" w:rsidRDefault="00431B77" w:rsidP="00431B77">
      <w:pPr>
        <w:jc w:val="both"/>
      </w:pPr>
      <w:r w:rsidRPr="005F0CB3">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431B77" w:rsidRPr="005F0CB3" w:rsidRDefault="00431B77" w:rsidP="00431B77">
      <w:pPr>
        <w:jc w:val="both"/>
      </w:pPr>
      <w:r w:rsidRPr="005F0CB3">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431B77" w:rsidRPr="005F0CB3" w:rsidRDefault="00431B77" w:rsidP="00431B77">
      <w:pPr>
        <w:jc w:val="both"/>
      </w:pPr>
      <w:r w:rsidRPr="005F0CB3">
        <w:t>– фактическая численность диких животных на арендном участке;</w:t>
      </w:r>
    </w:p>
    <w:p w:rsidR="00431B77" w:rsidRPr="005F0CB3" w:rsidRDefault="00431B77" w:rsidP="00431B77">
      <w:pPr>
        <w:jc w:val="both"/>
      </w:pPr>
      <w:r w:rsidRPr="005F0CB3">
        <w:t>– кормовая база (бонитировка угодий) для основных видов животных;</w:t>
      </w:r>
    </w:p>
    <w:p w:rsidR="00431B77" w:rsidRPr="005F0CB3" w:rsidRDefault="00431B77" w:rsidP="00431B77">
      <w:pPr>
        <w:jc w:val="both"/>
      </w:pPr>
      <w:r w:rsidRPr="005F0CB3">
        <w:t>– оптимальная (допустимая) численность животных, с учетом принципа рационального совмещения интересов лесного хозяйства и интересов охот- ничьего хозяйства.</w:t>
      </w:r>
    </w:p>
    <w:p w:rsidR="00431B77" w:rsidRPr="005F0CB3" w:rsidRDefault="00431B77" w:rsidP="00431B77">
      <w:pPr>
        <w:jc w:val="both"/>
      </w:pPr>
      <w:r w:rsidRPr="005F0CB3">
        <w:t>– объем биотехнических мероприятий и их размещение на территории лесного фонда;</w:t>
      </w:r>
    </w:p>
    <w:p w:rsidR="00431B77" w:rsidRPr="005F0CB3" w:rsidRDefault="00431B77" w:rsidP="00431B77">
      <w:pPr>
        <w:jc w:val="both"/>
      </w:pPr>
      <w:r w:rsidRPr="005F0CB3">
        <w:t>– создание необходимой егерской службы.</w:t>
      </w:r>
    </w:p>
    <w:p w:rsidR="00431B77" w:rsidRPr="005F0CB3" w:rsidRDefault="00431B77" w:rsidP="00431B77">
      <w:pPr>
        <w:jc w:val="both"/>
      </w:pPr>
      <w:r w:rsidRPr="005F0CB3">
        <w:t>Таблица 2.5.3</w:t>
      </w:r>
    </w:p>
    <w:p w:rsidR="00431B77" w:rsidRPr="005F0CB3" w:rsidRDefault="00431B77" w:rsidP="00431B77">
      <w:pPr>
        <w:jc w:val="both"/>
      </w:pPr>
      <w:r w:rsidRPr="005F0CB3">
        <w:t>Нормативы биотехнических мероприятий</w:t>
      </w:r>
    </w:p>
    <w:p w:rsidR="00431B77" w:rsidRPr="005F0CB3" w:rsidRDefault="00431B77" w:rsidP="00431B77">
      <w:pPr>
        <w:jc w:val="both"/>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7"/>
        <w:gridCol w:w="1799"/>
        <w:gridCol w:w="1086"/>
        <w:gridCol w:w="2399"/>
      </w:tblGrid>
      <w:tr w:rsidR="005F0CB3" w:rsidRPr="005F0CB3" w:rsidTr="00EB4F7A">
        <w:trPr>
          <w:trHeight w:val="284"/>
          <w:tblHeader/>
        </w:trPr>
        <w:tc>
          <w:tcPr>
            <w:tcW w:w="4357" w:type="dxa"/>
          </w:tcPr>
          <w:p w:rsidR="00431B77" w:rsidRPr="005F0CB3" w:rsidRDefault="00431B77" w:rsidP="00EB4F7A">
            <w:pPr>
              <w:jc w:val="both"/>
              <w:rPr>
                <w:lang w:val="en-US"/>
              </w:rPr>
            </w:pPr>
            <w:r w:rsidRPr="005F0CB3">
              <w:rPr>
                <w:lang w:val="en-US"/>
              </w:rPr>
              <w:t>Наименование биотехнических мероприятий</w:t>
            </w:r>
          </w:p>
        </w:tc>
        <w:tc>
          <w:tcPr>
            <w:tcW w:w="1799" w:type="dxa"/>
          </w:tcPr>
          <w:p w:rsidR="00431B77" w:rsidRPr="005F0CB3" w:rsidRDefault="00431B77" w:rsidP="00EB4F7A">
            <w:pPr>
              <w:jc w:val="both"/>
              <w:rPr>
                <w:lang w:val="en-US"/>
              </w:rPr>
            </w:pPr>
            <w:r w:rsidRPr="005F0CB3">
              <w:rPr>
                <w:lang w:val="en-US"/>
              </w:rPr>
              <w:t>Вид животного</w:t>
            </w:r>
          </w:p>
        </w:tc>
        <w:tc>
          <w:tcPr>
            <w:tcW w:w="1086" w:type="dxa"/>
          </w:tcPr>
          <w:p w:rsidR="00431B77" w:rsidRPr="005F0CB3" w:rsidRDefault="00431B77" w:rsidP="00EB4F7A">
            <w:pPr>
              <w:jc w:val="both"/>
              <w:rPr>
                <w:lang w:val="en-US"/>
              </w:rPr>
            </w:pPr>
            <w:r w:rsidRPr="005F0CB3">
              <w:rPr>
                <w:lang w:val="en-US"/>
              </w:rPr>
              <w:t>Един. измерения</w:t>
            </w:r>
          </w:p>
        </w:tc>
        <w:tc>
          <w:tcPr>
            <w:tcW w:w="2399" w:type="dxa"/>
          </w:tcPr>
          <w:p w:rsidR="00431B77" w:rsidRPr="005F0CB3" w:rsidRDefault="00431B77" w:rsidP="00EB4F7A">
            <w:pPr>
              <w:jc w:val="both"/>
              <w:rPr>
                <w:lang w:val="en-US"/>
              </w:rPr>
            </w:pPr>
            <w:r w:rsidRPr="005F0CB3">
              <w:rPr>
                <w:lang w:val="en-US"/>
              </w:rPr>
              <w:t>Нормативные показатели</w:t>
            </w:r>
          </w:p>
        </w:tc>
      </w:tr>
      <w:tr w:rsidR="005F0CB3" w:rsidRPr="005F0CB3" w:rsidTr="00EB4F7A">
        <w:trPr>
          <w:trHeight w:val="284"/>
          <w:tblHeader/>
        </w:trPr>
        <w:tc>
          <w:tcPr>
            <w:tcW w:w="4357" w:type="dxa"/>
          </w:tcPr>
          <w:p w:rsidR="00431B77" w:rsidRPr="005F0CB3" w:rsidRDefault="00431B77" w:rsidP="00EB4F7A">
            <w:pPr>
              <w:jc w:val="both"/>
              <w:rPr>
                <w:lang w:val="en-US"/>
              </w:rPr>
            </w:pPr>
            <w:r w:rsidRPr="005F0CB3">
              <w:rPr>
                <w:lang w:val="en-US"/>
              </w:rPr>
              <w:t>1</w:t>
            </w:r>
          </w:p>
        </w:tc>
        <w:tc>
          <w:tcPr>
            <w:tcW w:w="1799" w:type="dxa"/>
          </w:tcPr>
          <w:p w:rsidR="00431B77" w:rsidRPr="005F0CB3" w:rsidRDefault="00431B77" w:rsidP="00EB4F7A">
            <w:pPr>
              <w:jc w:val="both"/>
              <w:rPr>
                <w:lang w:val="en-US"/>
              </w:rPr>
            </w:pPr>
            <w:r w:rsidRPr="005F0CB3">
              <w:rPr>
                <w:lang w:val="en-US"/>
              </w:rPr>
              <w:t>2</w:t>
            </w:r>
          </w:p>
        </w:tc>
        <w:tc>
          <w:tcPr>
            <w:tcW w:w="1086" w:type="dxa"/>
          </w:tcPr>
          <w:p w:rsidR="00431B77" w:rsidRPr="005F0CB3" w:rsidRDefault="00431B77" w:rsidP="00EB4F7A">
            <w:pPr>
              <w:jc w:val="both"/>
              <w:rPr>
                <w:lang w:val="en-US"/>
              </w:rPr>
            </w:pPr>
            <w:r w:rsidRPr="005F0CB3">
              <w:rPr>
                <w:lang w:val="en-US"/>
              </w:rPr>
              <w:t>3</w:t>
            </w:r>
          </w:p>
        </w:tc>
        <w:tc>
          <w:tcPr>
            <w:tcW w:w="2399" w:type="dxa"/>
          </w:tcPr>
          <w:p w:rsidR="00431B77" w:rsidRPr="005F0CB3" w:rsidRDefault="00431B77" w:rsidP="00EB4F7A">
            <w:pPr>
              <w:jc w:val="both"/>
              <w:rPr>
                <w:lang w:val="en-US"/>
              </w:rPr>
            </w:pPr>
            <w:r w:rsidRPr="005F0CB3">
              <w:rPr>
                <w:lang w:val="en-US"/>
              </w:rPr>
              <w:t>4</w:t>
            </w:r>
          </w:p>
        </w:tc>
      </w:tr>
      <w:tr w:rsidR="005F0CB3" w:rsidRPr="005F0CB3" w:rsidTr="00EB4F7A">
        <w:trPr>
          <w:trHeight w:val="284"/>
        </w:trPr>
        <w:tc>
          <w:tcPr>
            <w:tcW w:w="4357" w:type="dxa"/>
          </w:tcPr>
          <w:p w:rsidR="00431B77" w:rsidRPr="005F0CB3" w:rsidRDefault="00431B77" w:rsidP="00EB4F7A">
            <w:pPr>
              <w:jc w:val="both"/>
            </w:pPr>
            <w:r w:rsidRPr="005F0CB3">
              <w:t>Солонцы с одновременной подкорм- кой из подрубленного осинника и се- на</w:t>
            </w:r>
          </w:p>
        </w:tc>
        <w:tc>
          <w:tcPr>
            <w:tcW w:w="1799" w:type="dxa"/>
          </w:tcPr>
          <w:p w:rsidR="00431B77" w:rsidRPr="005F0CB3" w:rsidRDefault="00431B77" w:rsidP="00EB4F7A">
            <w:pPr>
              <w:jc w:val="both"/>
              <w:rPr>
                <w:lang w:val="en-US"/>
              </w:rPr>
            </w:pPr>
            <w:r w:rsidRPr="005F0CB3">
              <w:rPr>
                <w:lang w:val="en-US"/>
              </w:rPr>
              <w:t>лось, косуля</w:t>
            </w:r>
          </w:p>
        </w:tc>
        <w:tc>
          <w:tcPr>
            <w:tcW w:w="1086" w:type="dxa"/>
          </w:tcPr>
          <w:p w:rsidR="00431B77" w:rsidRPr="005F0CB3" w:rsidRDefault="00431B77" w:rsidP="00EB4F7A">
            <w:pPr>
              <w:jc w:val="both"/>
              <w:rPr>
                <w:lang w:val="en-US"/>
              </w:rPr>
            </w:pPr>
            <w:r w:rsidRPr="005F0CB3">
              <w:rPr>
                <w:lang w:val="en-US"/>
              </w:rPr>
              <w:t>шт./кг</w:t>
            </w:r>
          </w:p>
        </w:tc>
        <w:tc>
          <w:tcPr>
            <w:tcW w:w="2399" w:type="dxa"/>
          </w:tcPr>
          <w:p w:rsidR="00431B77" w:rsidRPr="005F0CB3" w:rsidRDefault="00431B77" w:rsidP="00EB4F7A">
            <w:pPr>
              <w:jc w:val="both"/>
            </w:pPr>
            <w:r w:rsidRPr="005F0CB3">
              <w:t>1 на 1000 га по 30 кг соли</w:t>
            </w:r>
          </w:p>
        </w:tc>
      </w:tr>
      <w:tr w:rsidR="005F0CB3" w:rsidRPr="005F0CB3" w:rsidTr="00EB4F7A">
        <w:trPr>
          <w:trHeight w:val="284"/>
        </w:trPr>
        <w:tc>
          <w:tcPr>
            <w:tcW w:w="4357" w:type="dxa"/>
          </w:tcPr>
          <w:p w:rsidR="00431B77" w:rsidRPr="005F0CB3" w:rsidRDefault="00431B77" w:rsidP="00EB4F7A">
            <w:pPr>
              <w:jc w:val="both"/>
            </w:pPr>
            <w:r w:rsidRPr="005F0CB3">
              <w:t>Устройство кормовых полей с подсевом сорго, суданки, проса, овса, ржи</w:t>
            </w:r>
          </w:p>
        </w:tc>
        <w:tc>
          <w:tcPr>
            <w:tcW w:w="1799" w:type="dxa"/>
          </w:tcPr>
          <w:p w:rsidR="00431B77" w:rsidRPr="005F0CB3" w:rsidRDefault="00431B77" w:rsidP="00EB4F7A">
            <w:pPr>
              <w:jc w:val="both"/>
              <w:rPr>
                <w:lang w:val="en-US"/>
              </w:rPr>
            </w:pPr>
            <w:r w:rsidRPr="005F0CB3">
              <w:rPr>
                <w:lang w:val="en-US"/>
              </w:rPr>
              <w:t>лось, косуля</w:t>
            </w:r>
          </w:p>
        </w:tc>
        <w:tc>
          <w:tcPr>
            <w:tcW w:w="1086" w:type="dxa"/>
          </w:tcPr>
          <w:p w:rsidR="00431B77" w:rsidRPr="005F0CB3" w:rsidRDefault="00431B77" w:rsidP="00EB4F7A">
            <w:pPr>
              <w:jc w:val="both"/>
              <w:rPr>
                <w:lang w:val="en-US"/>
              </w:rPr>
            </w:pPr>
            <w:r w:rsidRPr="005F0CB3">
              <w:rPr>
                <w:lang w:val="en-US"/>
              </w:rPr>
              <w:t>га</w:t>
            </w:r>
          </w:p>
        </w:tc>
        <w:tc>
          <w:tcPr>
            <w:tcW w:w="2399" w:type="dxa"/>
          </w:tcPr>
          <w:p w:rsidR="00431B77" w:rsidRPr="005F0CB3" w:rsidRDefault="00431B77" w:rsidP="00EB4F7A">
            <w:pPr>
              <w:jc w:val="both"/>
            </w:pPr>
            <w:r w:rsidRPr="005F0CB3">
              <w:t>0,3-0,4 га на 10 голов диких копытных животных</w:t>
            </w:r>
          </w:p>
        </w:tc>
      </w:tr>
      <w:tr w:rsidR="005F0CB3" w:rsidRPr="005F0CB3" w:rsidTr="00EB4F7A">
        <w:trPr>
          <w:trHeight w:val="284"/>
        </w:trPr>
        <w:tc>
          <w:tcPr>
            <w:tcW w:w="4357" w:type="dxa"/>
          </w:tcPr>
          <w:p w:rsidR="00431B77" w:rsidRPr="005F0CB3" w:rsidRDefault="00431B77" w:rsidP="00EB4F7A">
            <w:pPr>
              <w:jc w:val="both"/>
            </w:pPr>
            <w:r w:rsidRPr="005F0CB3">
              <w:t>Устройство кормовых полей (топинамбур, свекла, кукуруза)</w:t>
            </w:r>
          </w:p>
        </w:tc>
        <w:tc>
          <w:tcPr>
            <w:tcW w:w="1799" w:type="dxa"/>
          </w:tcPr>
          <w:p w:rsidR="00431B77" w:rsidRPr="005F0CB3" w:rsidRDefault="00431B77" w:rsidP="00EB4F7A">
            <w:pPr>
              <w:jc w:val="both"/>
              <w:rPr>
                <w:lang w:val="en-US"/>
              </w:rPr>
            </w:pPr>
            <w:r w:rsidRPr="005F0CB3">
              <w:rPr>
                <w:lang w:val="en-US"/>
              </w:rPr>
              <w:t>кабан</w:t>
            </w:r>
          </w:p>
        </w:tc>
        <w:tc>
          <w:tcPr>
            <w:tcW w:w="1086" w:type="dxa"/>
          </w:tcPr>
          <w:p w:rsidR="00431B77" w:rsidRPr="005F0CB3" w:rsidRDefault="00431B77" w:rsidP="00EB4F7A">
            <w:pPr>
              <w:jc w:val="both"/>
              <w:rPr>
                <w:lang w:val="en-US"/>
              </w:rPr>
            </w:pPr>
            <w:r w:rsidRPr="005F0CB3">
              <w:rPr>
                <w:lang w:val="en-US"/>
              </w:rPr>
              <w:t>га</w:t>
            </w:r>
          </w:p>
        </w:tc>
        <w:tc>
          <w:tcPr>
            <w:tcW w:w="2399" w:type="dxa"/>
          </w:tcPr>
          <w:p w:rsidR="00431B77" w:rsidRPr="005F0CB3" w:rsidRDefault="00431B77" w:rsidP="00EB4F7A">
            <w:pPr>
              <w:jc w:val="both"/>
            </w:pPr>
            <w:r w:rsidRPr="005F0CB3">
              <w:t>0,5 га на 10 голов диких копытных животных</w:t>
            </w:r>
          </w:p>
        </w:tc>
      </w:tr>
      <w:tr w:rsidR="005F0CB3" w:rsidRPr="005F0CB3" w:rsidTr="00EB4F7A">
        <w:trPr>
          <w:trHeight w:val="284"/>
        </w:trPr>
        <w:tc>
          <w:tcPr>
            <w:tcW w:w="4357" w:type="dxa"/>
          </w:tcPr>
          <w:p w:rsidR="00431B77" w:rsidRPr="005F0CB3" w:rsidRDefault="00431B77" w:rsidP="00EB4F7A">
            <w:pPr>
              <w:jc w:val="both"/>
            </w:pPr>
            <w:r w:rsidRPr="005F0CB3">
              <w:t>Подкормочные площадки зерноотходами в зимний период (3-5 месяцев)</w:t>
            </w:r>
          </w:p>
        </w:tc>
        <w:tc>
          <w:tcPr>
            <w:tcW w:w="1799" w:type="dxa"/>
          </w:tcPr>
          <w:p w:rsidR="00431B77" w:rsidRPr="005F0CB3" w:rsidRDefault="00431B77" w:rsidP="00EB4F7A">
            <w:pPr>
              <w:jc w:val="both"/>
              <w:rPr>
                <w:lang w:val="en-US"/>
              </w:rPr>
            </w:pPr>
            <w:r w:rsidRPr="005F0CB3">
              <w:rPr>
                <w:lang w:val="en-US"/>
              </w:rPr>
              <w:t>кабан, косуля</w:t>
            </w:r>
          </w:p>
        </w:tc>
        <w:tc>
          <w:tcPr>
            <w:tcW w:w="1086" w:type="dxa"/>
          </w:tcPr>
          <w:p w:rsidR="00431B77" w:rsidRPr="005F0CB3" w:rsidRDefault="00431B77" w:rsidP="00EB4F7A">
            <w:pPr>
              <w:jc w:val="both"/>
              <w:rPr>
                <w:lang w:val="en-US"/>
              </w:rPr>
            </w:pPr>
            <w:r w:rsidRPr="005F0CB3">
              <w:rPr>
                <w:lang w:val="en-US"/>
              </w:rPr>
              <w:t>кг/гол</w:t>
            </w:r>
            <w:r w:rsidRPr="005F0CB3">
              <w:t>.</w:t>
            </w:r>
          </w:p>
        </w:tc>
        <w:tc>
          <w:tcPr>
            <w:tcW w:w="2399" w:type="dxa"/>
          </w:tcPr>
          <w:p w:rsidR="00431B77" w:rsidRPr="005F0CB3" w:rsidRDefault="00431B77" w:rsidP="00EB4F7A">
            <w:pPr>
              <w:jc w:val="both"/>
            </w:pPr>
            <w:r w:rsidRPr="005F0CB3">
              <w:t>3 кг на 1 кабана в день 2 кг на 1 косулю в день</w:t>
            </w:r>
          </w:p>
        </w:tc>
      </w:tr>
      <w:tr w:rsidR="005F0CB3" w:rsidRPr="005F0CB3" w:rsidTr="00EB4F7A">
        <w:trPr>
          <w:trHeight w:val="284"/>
        </w:trPr>
        <w:tc>
          <w:tcPr>
            <w:tcW w:w="4357" w:type="dxa"/>
          </w:tcPr>
          <w:p w:rsidR="00431B77" w:rsidRPr="005F0CB3" w:rsidRDefault="00431B77" w:rsidP="00EB4F7A">
            <w:pPr>
              <w:jc w:val="both"/>
              <w:rPr>
                <w:lang w:val="en-US"/>
              </w:rPr>
            </w:pPr>
            <w:r w:rsidRPr="005F0CB3">
              <w:rPr>
                <w:lang w:val="en-US"/>
              </w:rPr>
              <w:t>Комплексные</w:t>
            </w:r>
            <w:r w:rsidRPr="005F0CB3">
              <w:t xml:space="preserve"> </w:t>
            </w:r>
            <w:r w:rsidRPr="005F0CB3">
              <w:rPr>
                <w:lang w:val="en-US"/>
              </w:rPr>
              <w:t>подкормочные</w:t>
            </w:r>
            <w:r w:rsidRPr="005F0CB3">
              <w:t xml:space="preserve"> </w:t>
            </w:r>
            <w:r w:rsidRPr="005F0CB3">
              <w:rPr>
                <w:lang w:val="en-US"/>
              </w:rPr>
              <w:t>площадки</w:t>
            </w:r>
          </w:p>
        </w:tc>
        <w:tc>
          <w:tcPr>
            <w:tcW w:w="1799" w:type="dxa"/>
          </w:tcPr>
          <w:p w:rsidR="00431B77" w:rsidRPr="005F0CB3" w:rsidRDefault="00431B77" w:rsidP="00EB4F7A">
            <w:pPr>
              <w:jc w:val="both"/>
              <w:rPr>
                <w:lang w:val="en-US"/>
              </w:rPr>
            </w:pPr>
            <w:r w:rsidRPr="005F0CB3">
              <w:rPr>
                <w:lang w:val="en-US"/>
              </w:rPr>
              <w:t>Лось</w:t>
            </w:r>
            <w:r w:rsidRPr="005F0CB3">
              <w:t>, к</w:t>
            </w:r>
            <w:r w:rsidRPr="005F0CB3">
              <w:rPr>
                <w:lang w:val="en-US"/>
              </w:rPr>
              <w:t>абан</w:t>
            </w:r>
            <w:r w:rsidRPr="005F0CB3">
              <w:t xml:space="preserve">, </w:t>
            </w:r>
            <w:r w:rsidRPr="005F0CB3">
              <w:rPr>
                <w:lang w:val="en-US"/>
              </w:rPr>
              <w:t>косуля</w:t>
            </w:r>
          </w:p>
        </w:tc>
        <w:tc>
          <w:tcPr>
            <w:tcW w:w="1086" w:type="dxa"/>
          </w:tcPr>
          <w:p w:rsidR="00431B77" w:rsidRPr="005F0CB3" w:rsidRDefault="00431B77" w:rsidP="00EB4F7A">
            <w:pPr>
              <w:jc w:val="both"/>
              <w:rPr>
                <w:lang w:val="en-US"/>
              </w:rPr>
            </w:pPr>
            <w:r w:rsidRPr="005F0CB3">
              <w:rPr>
                <w:lang w:val="en-US"/>
              </w:rPr>
              <w:t>шт.</w:t>
            </w:r>
          </w:p>
        </w:tc>
        <w:tc>
          <w:tcPr>
            <w:tcW w:w="2399" w:type="dxa"/>
          </w:tcPr>
          <w:p w:rsidR="00431B77" w:rsidRPr="005F0CB3" w:rsidRDefault="00431B77" w:rsidP="00EB4F7A">
            <w:pPr>
              <w:jc w:val="both"/>
              <w:rPr>
                <w:lang w:val="en-US"/>
              </w:rPr>
            </w:pPr>
            <w:r w:rsidRPr="005F0CB3">
              <w:rPr>
                <w:lang w:val="en-US"/>
              </w:rPr>
              <w:t>1 шт. на 1000 га</w:t>
            </w:r>
          </w:p>
        </w:tc>
      </w:tr>
      <w:tr w:rsidR="005F0CB3" w:rsidRPr="005F0CB3" w:rsidTr="00EB4F7A">
        <w:trPr>
          <w:trHeight w:val="284"/>
        </w:trPr>
        <w:tc>
          <w:tcPr>
            <w:tcW w:w="4357" w:type="dxa"/>
          </w:tcPr>
          <w:p w:rsidR="00431B77" w:rsidRPr="005F0CB3" w:rsidRDefault="00431B77" w:rsidP="00EB4F7A">
            <w:pPr>
              <w:jc w:val="both"/>
            </w:pPr>
            <w:r w:rsidRPr="005F0CB3">
              <w:t>Устройство подкормочных площадок и опушечной линии</w:t>
            </w:r>
          </w:p>
        </w:tc>
        <w:tc>
          <w:tcPr>
            <w:tcW w:w="1799" w:type="dxa"/>
          </w:tcPr>
          <w:p w:rsidR="00431B77" w:rsidRPr="005F0CB3" w:rsidRDefault="00431B77" w:rsidP="00EB4F7A">
            <w:pPr>
              <w:jc w:val="both"/>
              <w:rPr>
                <w:lang w:val="en-US"/>
              </w:rPr>
            </w:pPr>
            <w:r w:rsidRPr="005F0CB3">
              <w:rPr>
                <w:lang w:val="en-US"/>
              </w:rPr>
              <w:t>заяц-русак</w:t>
            </w:r>
          </w:p>
        </w:tc>
        <w:tc>
          <w:tcPr>
            <w:tcW w:w="1086" w:type="dxa"/>
          </w:tcPr>
          <w:p w:rsidR="00431B77" w:rsidRPr="005F0CB3" w:rsidRDefault="00431B77" w:rsidP="00EB4F7A">
            <w:pPr>
              <w:jc w:val="both"/>
              <w:rPr>
                <w:lang w:val="en-US"/>
              </w:rPr>
            </w:pPr>
            <w:r w:rsidRPr="005F0CB3">
              <w:rPr>
                <w:lang w:val="en-US"/>
              </w:rPr>
              <w:t>шт.</w:t>
            </w:r>
          </w:p>
        </w:tc>
        <w:tc>
          <w:tcPr>
            <w:tcW w:w="2399" w:type="dxa"/>
          </w:tcPr>
          <w:p w:rsidR="00431B77" w:rsidRPr="005F0CB3" w:rsidRDefault="00431B77" w:rsidP="00EB4F7A">
            <w:pPr>
              <w:jc w:val="both"/>
            </w:pPr>
            <w:r w:rsidRPr="005F0CB3">
              <w:t>1 шт. на 1 км опушечной линии</w:t>
            </w:r>
          </w:p>
        </w:tc>
      </w:tr>
      <w:tr w:rsidR="00431B77" w:rsidRPr="005F0CB3" w:rsidTr="00EB4F7A">
        <w:trPr>
          <w:trHeight w:val="284"/>
        </w:trPr>
        <w:tc>
          <w:tcPr>
            <w:tcW w:w="4357" w:type="dxa"/>
          </w:tcPr>
          <w:p w:rsidR="00431B77" w:rsidRPr="005F0CB3" w:rsidRDefault="00431B77" w:rsidP="00EB4F7A">
            <w:pPr>
              <w:jc w:val="both"/>
            </w:pPr>
            <w:r w:rsidRPr="005F0CB3">
              <w:t>Создание кормовых ремизных площадок</w:t>
            </w:r>
          </w:p>
        </w:tc>
        <w:tc>
          <w:tcPr>
            <w:tcW w:w="1799" w:type="dxa"/>
          </w:tcPr>
          <w:p w:rsidR="00431B77" w:rsidRPr="005F0CB3" w:rsidRDefault="00431B77" w:rsidP="00EB4F7A">
            <w:pPr>
              <w:jc w:val="both"/>
              <w:rPr>
                <w:lang w:val="en-US"/>
              </w:rPr>
            </w:pPr>
            <w:r w:rsidRPr="005F0CB3">
              <w:rPr>
                <w:lang w:val="en-US"/>
              </w:rPr>
              <w:t>серая куропатка</w:t>
            </w:r>
          </w:p>
        </w:tc>
        <w:tc>
          <w:tcPr>
            <w:tcW w:w="1086" w:type="dxa"/>
          </w:tcPr>
          <w:p w:rsidR="00431B77" w:rsidRPr="005F0CB3" w:rsidRDefault="00431B77" w:rsidP="00EB4F7A">
            <w:pPr>
              <w:jc w:val="both"/>
              <w:rPr>
                <w:lang w:val="en-US"/>
              </w:rPr>
            </w:pPr>
            <w:r w:rsidRPr="005F0CB3">
              <w:rPr>
                <w:lang w:val="en-US"/>
              </w:rPr>
              <w:t>га</w:t>
            </w:r>
          </w:p>
        </w:tc>
        <w:tc>
          <w:tcPr>
            <w:tcW w:w="2399" w:type="dxa"/>
          </w:tcPr>
          <w:p w:rsidR="00431B77" w:rsidRPr="005F0CB3" w:rsidRDefault="00431B77" w:rsidP="00EB4F7A">
            <w:pPr>
              <w:jc w:val="both"/>
              <w:rPr>
                <w:lang w:val="en-US"/>
              </w:rPr>
            </w:pPr>
            <w:r w:rsidRPr="005F0CB3">
              <w:rPr>
                <w:lang w:val="en-US"/>
              </w:rPr>
              <w:t>0,3 га на 1000 га</w:t>
            </w:r>
          </w:p>
        </w:tc>
      </w:tr>
    </w:tbl>
    <w:p w:rsidR="00431B77" w:rsidRPr="005F0CB3" w:rsidRDefault="00431B77" w:rsidP="00431B77">
      <w:pPr>
        <w:jc w:val="both"/>
      </w:pPr>
    </w:p>
    <w:p w:rsidR="00431B77" w:rsidRPr="005F0CB3" w:rsidRDefault="00431B77" w:rsidP="00431B77">
      <w:pPr>
        <w:jc w:val="both"/>
      </w:pPr>
      <w:r w:rsidRPr="005F0CB3">
        <w:t>Конкретный перечень и объем мероприятий определяются в проектах освоения лесов.</w:t>
      </w:r>
    </w:p>
    <w:p w:rsidR="00431B77" w:rsidRPr="005F0CB3" w:rsidRDefault="00431B77" w:rsidP="00431B77">
      <w:pPr>
        <w:jc w:val="both"/>
      </w:pPr>
      <w:r w:rsidRPr="005F0CB3">
        <w:t xml:space="preserve">                                    Подкормка охотничьих животных.</w:t>
      </w:r>
    </w:p>
    <w:p w:rsidR="00431B77" w:rsidRPr="005F0CB3" w:rsidRDefault="00431B77" w:rsidP="00431B77">
      <w:pPr>
        <w:jc w:val="both"/>
      </w:pPr>
      <w:r w:rsidRPr="005F0CB3">
        <w:t>В целях сохранения поголовья охотничьих животных в зимнее время необходимо регулярно производить их подкормку.</w:t>
      </w:r>
    </w:p>
    <w:p w:rsidR="00431B77" w:rsidRPr="005F0CB3" w:rsidRDefault="00431B77" w:rsidP="00431B77">
      <w:pPr>
        <w:jc w:val="both"/>
      </w:pPr>
      <w:r w:rsidRPr="005F0CB3">
        <w:t>Предусматривается следующая продолжительность подкормки:</w:t>
      </w:r>
    </w:p>
    <w:p w:rsidR="00431B77" w:rsidRPr="005F0CB3" w:rsidRDefault="00431B77" w:rsidP="00431B77">
      <w:pPr>
        <w:jc w:val="both"/>
      </w:pPr>
      <w:r w:rsidRPr="005F0CB3">
        <w:t>- для косули 150 дней с 1 ноября до 1 апреля;</w:t>
      </w:r>
    </w:p>
    <w:p w:rsidR="00431B77" w:rsidRPr="005F0CB3" w:rsidRDefault="00431B77" w:rsidP="00431B77">
      <w:pPr>
        <w:jc w:val="both"/>
      </w:pPr>
      <w:r w:rsidRPr="005F0CB3">
        <w:t>- для кабана 90 дней с 1 декабря по 1 марта;</w:t>
      </w:r>
    </w:p>
    <w:p w:rsidR="00431B77" w:rsidRPr="005F0CB3" w:rsidRDefault="00431B77" w:rsidP="00431B77">
      <w:pPr>
        <w:jc w:val="both"/>
      </w:pPr>
      <w:r w:rsidRPr="005F0CB3">
        <w:t>- для зайца русака в течение всей зимы в наиболее морозные дни - 75 дней.</w:t>
      </w:r>
    </w:p>
    <w:p w:rsidR="00431B77" w:rsidRPr="005F0CB3" w:rsidRDefault="00431B77" w:rsidP="00431B77">
      <w:pPr>
        <w:jc w:val="both"/>
      </w:pPr>
      <w:r w:rsidRPr="005F0CB3">
        <w:t>При интенсивном ведении сельского хозяйства, когда большинство полей остается под парами, лишь забота человека может сохранить численность этого вида и при этом необходимо проведение следующих мероприятий:</w:t>
      </w:r>
    </w:p>
    <w:p w:rsidR="00431B77" w:rsidRPr="005F0CB3" w:rsidRDefault="00431B77" w:rsidP="00431B77">
      <w:pPr>
        <w:jc w:val="both"/>
      </w:pPr>
      <w:r w:rsidRPr="005F0CB3">
        <w:t>-создание кормовых и ремизных площадок на удобных участках леса (лесные поляны на опушках леса);</w:t>
      </w:r>
    </w:p>
    <w:p w:rsidR="00431B77" w:rsidRPr="005F0CB3" w:rsidRDefault="00431B77" w:rsidP="00431B77">
      <w:pPr>
        <w:jc w:val="both"/>
      </w:pPr>
      <w:r w:rsidRPr="005F0CB3">
        <w:t>-зимняя подкормка зайца русака клеверным сеном, зерновыми отходами в ящиках или под навесом, овсом.</w:t>
      </w:r>
    </w:p>
    <w:p w:rsidR="00431B77" w:rsidRPr="005F0CB3" w:rsidRDefault="00431B77" w:rsidP="00431B77">
      <w:pPr>
        <w:jc w:val="both"/>
      </w:pPr>
      <w:r w:rsidRPr="005F0CB3">
        <w:lastRenderedPageBreak/>
        <w:t xml:space="preserve">Подкормка производится в сильные морозы из расчета (на одну голову в сутки): сено – </w:t>
      </w:r>
      <w:smartTag w:uri="urn:schemas-microsoft-com:office:smarttags" w:element="metricconverter">
        <w:smartTagPr>
          <w:attr w:name="ProductID" w:val="0.2 кг"/>
        </w:smartTagPr>
        <w:r w:rsidRPr="005F0CB3">
          <w:t>0.2 кг</w:t>
        </w:r>
      </w:smartTag>
      <w:r w:rsidRPr="005F0CB3">
        <w:t xml:space="preserve">, корнеплоды – </w:t>
      </w:r>
      <w:smartTag w:uri="urn:schemas-microsoft-com:office:smarttags" w:element="metricconverter">
        <w:smartTagPr>
          <w:attr w:name="ProductID" w:val="0.2 кг"/>
        </w:smartTagPr>
        <w:r w:rsidRPr="005F0CB3">
          <w:t>0.2 кг</w:t>
        </w:r>
      </w:smartTag>
      <w:r w:rsidRPr="005F0CB3">
        <w:t xml:space="preserve">, концентраты – </w:t>
      </w:r>
      <w:smartTag w:uri="urn:schemas-microsoft-com:office:smarttags" w:element="metricconverter">
        <w:smartTagPr>
          <w:attr w:name="ProductID" w:val="0.1 кг"/>
        </w:smartTagPr>
        <w:r w:rsidRPr="005F0CB3">
          <w:t>0.1 кг</w:t>
        </w:r>
      </w:smartTag>
      <w:r w:rsidRPr="005F0CB3">
        <w:t xml:space="preserve">, соль – </w:t>
      </w:r>
      <w:smartTag w:uri="urn:schemas-microsoft-com:office:smarttags" w:element="metricconverter">
        <w:smartTagPr>
          <w:attr w:name="ProductID" w:val="0.003 кг"/>
        </w:smartTagPr>
        <w:r w:rsidRPr="005F0CB3">
          <w:t>0.003 кг</w:t>
        </w:r>
      </w:smartTag>
      <w:r w:rsidRPr="005F0CB3">
        <w:t>.</w:t>
      </w:r>
    </w:p>
    <w:p w:rsidR="00431B77" w:rsidRPr="005F0CB3" w:rsidRDefault="00431B77" w:rsidP="00431B77">
      <w:pPr>
        <w:jc w:val="both"/>
      </w:pPr>
      <w:r w:rsidRPr="005F0CB3">
        <w:t xml:space="preserve">Подкормочные площадки для кабана закладывают в тех местах, где постоянно обитает этот зверь. Для косули – на полянах или прогалинах с хорошим обзором и подходом к ним (не менее </w:t>
      </w:r>
      <w:smartTag w:uri="urn:schemas-microsoft-com:office:smarttags" w:element="metricconverter">
        <w:smartTagPr>
          <w:attr w:name="ProductID" w:val="100 м"/>
        </w:smartTagPr>
        <w:r w:rsidRPr="005F0CB3">
          <w:t>100 м</w:t>
        </w:r>
      </w:smartTag>
      <w:r w:rsidRPr="005F0CB3">
        <w:t>.).</w:t>
      </w:r>
    </w:p>
    <w:p w:rsidR="00431B77" w:rsidRPr="005F0CB3" w:rsidRDefault="00431B77" w:rsidP="00431B77">
      <w:pPr>
        <w:jc w:val="both"/>
      </w:pPr>
      <w:r w:rsidRPr="005F0CB3">
        <w:t>Подкормочная площадка для зайца – русака имеет размеры 10х15 м, на ней устраивается из подручного материала навес, где вывешиваются или выставляются снопики сена и устанавливается корыто для выкладки концентрированных кормов, а также солонец типа «пень». В лесных массивах устраивать солонцы для зайца нецелесообразно, т.к. он посещает солонцы, устроенные для копытных.</w:t>
      </w:r>
    </w:p>
    <w:p w:rsidR="00431B77" w:rsidRPr="005F0CB3" w:rsidRDefault="00431B77" w:rsidP="00431B77">
      <w:pPr>
        <w:jc w:val="both"/>
      </w:pPr>
      <w:r w:rsidRPr="005F0CB3">
        <w:t>Рекомендуемые параметры разрешенного использования лесов при ведении охотничьего хозяйства, с учетом распределения территории лесничества по категориям земель, приведены в таблице 2.5.4</w:t>
      </w:r>
    </w:p>
    <w:p w:rsidR="00431B77" w:rsidRPr="005F0CB3" w:rsidRDefault="00431B77" w:rsidP="00431B77">
      <w:pPr>
        <w:jc w:val="both"/>
      </w:pPr>
      <w:r w:rsidRPr="005F0CB3">
        <w:t>Таблица 2.5.4</w:t>
      </w:r>
    </w:p>
    <w:p w:rsidR="00431B77" w:rsidRPr="005F0CB3" w:rsidRDefault="00431B77" w:rsidP="00431B77">
      <w:pPr>
        <w:jc w:val="both"/>
      </w:pPr>
      <w:r w:rsidRPr="005F0CB3">
        <w:t xml:space="preserve">Параметры разрешенного использования лесов </w:t>
      </w:r>
    </w:p>
    <w:p w:rsidR="00431B77" w:rsidRPr="005F0CB3" w:rsidRDefault="00431B77" w:rsidP="00431B77">
      <w:pPr>
        <w:jc w:val="both"/>
      </w:pPr>
      <w:r w:rsidRPr="005F0CB3">
        <w:t>при осуществлении видов деятельности в сфере охотничьего хозяйства</w:t>
      </w:r>
    </w:p>
    <w:tbl>
      <w:tblPr>
        <w:tblW w:w="0" w:type="auto"/>
        <w:jc w:val="center"/>
        <w:tblLook w:val="01E0" w:firstRow="1" w:lastRow="1" w:firstColumn="1" w:lastColumn="1" w:noHBand="0" w:noVBand="0"/>
      </w:tblPr>
      <w:tblGrid>
        <w:gridCol w:w="644"/>
        <w:gridCol w:w="5701"/>
        <w:gridCol w:w="889"/>
        <w:gridCol w:w="2299"/>
      </w:tblGrid>
      <w:tr w:rsidR="005F0CB3"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п/п</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Виды мероприятий</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Ед. изм.</w:t>
            </w:r>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Ежегодный допустимый объем</w:t>
            </w:r>
          </w:p>
        </w:tc>
      </w:tr>
      <w:tr w:rsidR="005F0CB3"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r>
      <w:tr w:rsidR="005F0CB3"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Устройство подкормочных площадок (комплексных подкормочных сооружений)</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шт./</w:t>
            </w:r>
          </w:p>
          <w:p w:rsidR="00431B77" w:rsidRPr="005F0CB3" w:rsidRDefault="00431B77" w:rsidP="00EB4F7A">
            <w:pPr>
              <w:jc w:val="both"/>
            </w:pPr>
            <w:smartTag w:uri="urn:schemas-microsoft-com:office:smarttags" w:element="metricconverter">
              <w:smartTagPr>
                <w:attr w:name="ProductID" w:val="100 га"/>
              </w:smartTagPr>
              <w:r w:rsidRPr="005F0CB3">
                <w:t>100 га</w:t>
              </w:r>
            </w:smartTag>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 7</w:t>
            </w:r>
          </w:p>
        </w:tc>
      </w:tr>
      <w:tr w:rsidR="005F0CB3"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Устройство кормушек</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 14</w:t>
            </w:r>
          </w:p>
        </w:tc>
      </w:tr>
      <w:tr w:rsidR="005F0CB3"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Устройство солонцов</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14 </w:t>
            </w:r>
          </w:p>
        </w:tc>
      </w:tr>
      <w:tr w:rsidR="00431B77" w:rsidRPr="005F0CB3" w:rsidTr="00EB4F7A">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c>
          <w:tcPr>
            <w:tcW w:w="5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Устройство охотничьих вышек</w:t>
            </w:r>
          </w:p>
        </w:tc>
        <w:tc>
          <w:tcPr>
            <w:tcW w:w="88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c>
          <w:tcPr>
            <w:tcW w:w="2299"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 xml:space="preserve"> 4</w:t>
            </w:r>
          </w:p>
        </w:tc>
      </w:tr>
    </w:tbl>
    <w:p w:rsidR="00431B77" w:rsidRPr="005F0CB3" w:rsidRDefault="00431B77" w:rsidP="00431B77">
      <w:pPr>
        <w:jc w:val="both"/>
      </w:pPr>
    </w:p>
    <w:p w:rsidR="00431B77" w:rsidRPr="005F0CB3" w:rsidRDefault="00431B77" w:rsidP="00431B77">
      <w:pPr>
        <w:jc w:val="both"/>
      </w:pPr>
      <w:r w:rsidRPr="005F0CB3">
        <w:t>При этом следует иметь в виду, что приведенные в таблице параметры носят ориентировочный характер. Конкретные перечень и объемы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p w:rsidR="00431B77" w:rsidRPr="005F0CB3" w:rsidRDefault="00431B77" w:rsidP="00431B77">
      <w:pPr>
        <w:jc w:val="both"/>
      </w:pPr>
      <w:r w:rsidRPr="005F0CB3">
        <w:t xml:space="preserve">Лица, которым предоставлены лесные участки, не вправе препятствовать доступу граждан на эти лесные участки. Предоставленные гражданам и юридическим лицам лесные участки могут быть огорожены только в случаях, предусмотренных Лесным кодексом РФ. </w:t>
      </w:r>
    </w:p>
    <w:p w:rsidR="00431B77" w:rsidRPr="005F0CB3" w:rsidRDefault="00431B77" w:rsidP="00431B77">
      <w:pPr>
        <w:jc w:val="both"/>
      </w:pPr>
      <w:r w:rsidRPr="005F0CB3">
        <w:t>В соответствии со статьями 11 и 37 Лесного кодекса Российской Федерации, использование гражданами лесов лесничества для любительской охоты и спортивной охоты, если таковы разрешены, осуществляется без предоставления лесных участков.</w:t>
      </w:r>
    </w:p>
    <w:p w:rsidR="00431B77" w:rsidRPr="005F0CB3" w:rsidRDefault="00431B77" w:rsidP="00431B77">
      <w:pPr>
        <w:jc w:val="both"/>
      </w:pPr>
      <w:r w:rsidRPr="005F0CB3">
        <w:t>Использование гражданами лесов для любительской и спортивной охоты осуществляется в соответствии с законодательством о животном мире и только на территории лесных участков, не переданных в аренду для использования в рекреационных целях.</w:t>
      </w:r>
    </w:p>
    <w:p w:rsidR="00431B77" w:rsidRPr="005F0CB3" w:rsidRDefault="00431B77" w:rsidP="00431B77">
      <w:pPr>
        <w:jc w:val="both"/>
      </w:pPr>
    </w:p>
    <w:p w:rsidR="00431B77" w:rsidRPr="005F0CB3" w:rsidRDefault="00431B77" w:rsidP="00431B77">
      <w:pPr>
        <w:jc w:val="both"/>
      </w:pPr>
      <w:r w:rsidRPr="005F0CB3">
        <w:t>Лица и юридические лица, использующие лесные участки для осуществления видов деятельности в сфере охотничьего хозяйства, обязаны:</w:t>
      </w:r>
    </w:p>
    <w:p w:rsidR="00431B77" w:rsidRPr="005F0CB3" w:rsidRDefault="00431B77" w:rsidP="00431B77">
      <w:pPr>
        <w:jc w:val="both"/>
      </w:pPr>
      <w:r w:rsidRPr="005F0CB3">
        <w:t>– осуществлять использование лесных участков в соответствии с проектом освоения лесов;</w:t>
      </w:r>
    </w:p>
    <w:p w:rsidR="00431B77" w:rsidRPr="005F0CB3" w:rsidRDefault="00431B77" w:rsidP="00431B77">
      <w:pPr>
        <w:jc w:val="both"/>
      </w:pPr>
      <w:r w:rsidRPr="005F0CB3">
        <w:t>– соблюдать условия договора аренды лесного участка;</w:t>
      </w:r>
    </w:p>
    <w:p w:rsidR="00431B77" w:rsidRPr="005F0CB3" w:rsidRDefault="00431B77" w:rsidP="00431B77">
      <w:pPr>
        <w:jc w:val="both"/>
      </w:pPr>
      <w:r w:rsidRPr="005F0CB3">
        <w:t>– не допускать нанесения вреда здоровью граждан, окружающей природной среде;</w:t>
      </w:r>
    </w:p>
    <w:p w:rsidR="00431B77" w:rsidRPr="005F0CB3" w:rsidRDefault="00431B77" w:rsidP="00431B77">
      <w:pPr>
        <w:jc w:val="both"/>
      </w:pPr>
      <w:r w:rsidRPr="005F0CB3">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31B77" w:rsidRPr="005F0CB3" w:rsidRDefault="00431B77" w:rsidP="00431B77">
      <w:pPr>
        <w:jc w:val="both"/>
      </w:pPr>
      <w:r w:rsidRPr="005F0CB3">
        <w:t>– соблюдать правила пожарной и санитарной безопасности в лесах;</w:t>
      </w:r>
    </w:p>
    <w:p w:rsidR="00431B77" w:rsidRPr="005F0CB3" w:rsidRDefault="00431B77" w:rsidP="00431B77">
      <w:pPr>
        <w:jc w:val="both"/>
      </w:pPr>
      <w:r w:rsidRPr="005F0CB3">
        <w:t>– снести объекты лесной инфраструктуры после того, как в них отпадает необходимость и рекультивировать земли, на которых они располагались;</w:t>
      </w:r>
    </w:p>
    <w:p w:rsidR="00431B77" w:rsidRPr="005F0CB3" w:rsidRDefault="00431B77" w:rsidP="00431B77">
      <w:pPr>
        <w:jc w:val="both"/>
      </w:pPr>
      <w:r w:rsidRPr="005F0CB3">
        <w:lastRenderedPageBreak/>
        <w:t>– в установленном порядке представлять отчет об использовании лесов для осуществления видов деятельности в сфере охотничьего хозяйства в орган исполнительной государственной власти Республики Ингушетии, осуществляющей государственную политику в области лесных отношений, согласно статьи 49 Лесного кодекса РФ;</w:t>
      </w:r>
    </w:p>
    <w:p w:rsidR="00431B77" w:rsidRPr="005F0CB3" w:rsidRDefault="00431B77" w:rsidP="00431B77">
      <w:pPr>
        <w:jc w:val="both"/>
      </w:pPr>
      <w:r w:rsidRPr="005F0CB3">
        <w:t>– выполнять другие обязанности, предусмотренные лесным законодательством и законодательством о животном мире.</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2.5.2. Перечень разрешенных для размещения объектов</w:t>
      </w:r>
    </w:p>
    <w:p w:rsidR="00431B77" w:rsidRPr="005F0CB3" w:rsidRDefault="00431B77" w:rsidP="00431B77">
      <w:pPr>
        <w:jc w:val="both"/>
      </w:pPr>
      <w:r w:rsidRPr="005F0CB3">
        <w:t>охотничьей инфраструктуры</w:t>
      </w:r>
    </w:p>
    <w:p w:rsidR="00431B77" w:rsidRPr="005F0CB3" w:rsidRDefault="00431B77" w:rsidP="00431B77">
      <w:pPr>
        <w:jc w:val="both"/>
      </w:pP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осуществления видов деятельности в сфере охотничьего хозяйства в защитных лесах, за исключением зеленых зон:</w:t>
      </w:r>
    </w:p>
    <w:p w:rsidR="00431B77" w:rsidRPr="005F0CB3" w:rsidRDefault="00431B77" w:rsidP="00431B77">
      <w:pPr>
        <w:jc w:val="both"/>
      </w:pPr>
      <w:r w:rsidRPr="005F0CB3">
        <w:t xml:space="preserve"> объекты охотничьей инфраструктуры, предусмотренные Федеральным законом РФ от 23.07.2013 № 201-ФЗ «Об охоте и о сохранении охотничьих ресурсов и внесении изменений в отдельные законодательные акты Российской Федерации».</w:t>
      </w:r>
    </w:p>
    <w:p w:rsidR="00431B77" w:rsidRPr="005F0CB3" w:rsidRDefault="00431B77" w:rsidP="00431B77">
      <w:pPr>
        <w:jc w:val="both"/>
      </w:pPr>
      <w:r w:rsidRPr="005F0CB3">
        <w:t>На территории лесных участков, предоставленных в аренду, в целях осуществления видов деятельности в сфере охотничьего хозяйства допускается строительство и эксплуатация следующих объектов охотничьей инфраструктуры и объектов, обеспечивающих осуществление данного вида использования лесов:</w:t>
      </w:r>
    </w:p>
    <w:p w:rsidR="00431B77" w:rsidRPr="005F0CB3" w:rsidRDefault="00431B77" w:rsidP="00431B77">
      <w:pPr>
        <w:jc w:val="both"/>
      </w:pPr>
      <w:r w:rsidRPr="005F0CB3">
        <w:t>- охотничьих баз;</w:t>
      </w:r>
    </w:p>
    <w:p w:rsidR="00431B77" w:rsidRPr="005F0CB3" w:rsidRDefault="00431B77" w:rsidP="00431B77">
      <w:pPr>
        <w:jc w:val="both"/>
      </w:pPr>
      <w:r w:rsidRPr="005F0CB3">
        <w:t>- охотничьих домиков;</w:t>
      </w:r>
    </w:p>
    <w:p w:rsidR="00431B77" w:rsidRPr="005F0CB3" w:rsidRDefault="00431B77" w:rsidP="00431B77">
      <w:pPr>
        <w:jc w:val="both"/>
      </w:pPr>
      <w:r w:rsidRPr="005F0CB3">
        <w:t>- егерских кордонов;</w:t>
      </w:r>
    </w:p>
    <w:p w:rsidR="00431B77" w:rsidRPr="005F0CB3" w:rsidRDefault="00431B77" w:rsidP="00431B77">
      <w:pPr>
        <w:jc w:val="both"/>
      </w:pPr>
      <w:r w:rsidRPr="005F0CB3">
        <w:t>- вольеров для животных;</w:t>
      </w:r>
    </w:p>
    <w:p w:rsidR="00431B77" w:rsidRPr="005F0CB3" w:rsidRDefault="00431B77" w:rsidP="00431B77">
      <w:pPr>
        <w:jc w:val="both"/>
      </w:pPr>
      <w:r w:rsidRPr="005F0CB3">
        <w:t>- складских помещений;</w:t>
      </w:r>
    </w:p>
    <w:p w:rsidR="00431B77" w:rsidRPr="005F0CB3" w:rsidRDefault="00431B77" w:rsidP="00431B77">
      <w:pPr>
        <w:jc w:val="both"/>
      </w:pPr>
      <w:r w:rsidRPr="005F0CB3">
        <w:t>- навесов;</w:t>
      </w:r>
    </w:p>
    <w:p w:rsidR="00431B77" w:rsidRPr="005F0CB3" w:rsidRDefault="00431B77" w:rsidP="00431B77">
      <w:pPr>
        <w:jc w:val="both"/>
      </w:pPr>
      <w:r w:rsidRPr="005F0CB3">
        <w:t>- стрелковых вышек;</w:t>
      </w:r>
    </w:p>
    <w:p w:rsidR="00431B77" w:rsidRPr="005F0CB3" w:rsidRDefault="00431B77" w:rsidP="00431B77">
      <w:pPr>
        <w:jc w:val="both"/>
      </w:pPr>
      <w:r w:rsidRPr="005F0CB3">
        <w:t>- лабазов;</w:t>
      </w:r>
    </w:p>
    <w:p w:rsidR="00431B77" w:rsidRPr="005F0CB3" w:rsidRDefault="00431B77" w:rsidP="00431B77">
      <w:pPr>
        <w:jc w:val="both"/>
      </w:pPr>
      <w:r w:rsidRPr="005F0CB3">
        <w:t>- засидок;</w:t>
      </w:r>
    </w:p>
    <w:p w:rsidR="00431B77" w:rsidRPr="005F0CB3" w:rsidRDefault="00431B77" w:rsidP="00431B77">
      <w:pPr>
        <w:jc w:val="both"/>
      </w:pPr>
      <w:r w:rsidRPr="005F0CB3">
        <w:t>- скрадок;</w:t>
      </w:r>
    </w:p>
    <w:p w:rsidR="00431B77" w:rsidRPr="005F0CB3" w:rsidRDefault="00431B77" w:rsidP="00431B77">
      <w:pPr>
        <w:jc w:val="both"/>
      </w:pPr>
      <w:r w:rsidRPr="005F0CB3">
        <w:t>- ловушек;</w:t>
      </w:r>
    </w:p>
    <w:p w:rsidR="00431B77" w:rsidRPr="005F0CB3" w:rsidRDefault="00431B77" w:rsidP="00431B77">
      <w:pPr>
        <w:jc w:val="both"/>
      </w:pPr>
      <w:r w:rsidRPr="005F0CB3">
        <w:t>- кормохранилищ;</w:t>
      </w:r>
    </w:p>
    <w:p w:rsidR="00431B77" w:rsidRPr="005F0CB3" w:rsidRDefault="00431B77" w:rsidP="00431B77">
      <w:pPr>
        <w:jc w:val="both"/>
      </w:pPr>
      <w:r w:rsidRPr="005F0CB3">
        <w:t>- питомников диких животных;</w:t>
      </w:r>
    </w:p>
    <w:p w:rsidR="00431B77" w:rsidRPr="005F0CB3" w:rsidRDefault="00431B77" w:rsidP="00431B77">
      <w:pPr>
        <w:jc w:val="both"/>
      </w:pPr>
      <w:r w:rsidRPr="005F0CB3">
        <w:t>- кинологических сооружений;</w:t>
      </w:r>
    </w:p>
    <w:p w:rsidR="00431B77" w:rsidRPr="005F0CB3" w:rsidRDefault="00431B77" w:rsidP="00431B77">
      <w:pPr>
        <w:jc w:val="both"/>
      </w:pPr>
      <w:r w:rsidRPr="005F0CB3">
        <w:t>- питомников собак охотничьих пород;</w:t>
      </w:r>
    </w:p>
    <w:p w:rsidR="00431B77" w:rsidRPr="005F0CB3" w:rsidRDefault="00431B77" w:rsidP="00431B77">
      <w:pPr>
        <w:jc w:val="both"/>
      </w:pPr>
      <w:r w:rsidRPr="005F0CB3">
        <w:t>- подкормочных сооружений;</w:t>
      </w:r>
    </w:p>
    <w:p w:rsidR="00431B77" w:rsidRPr="005F0CB3" w:rsidRDefault="00431B77" w:rsidP="00431B77">
      <w:pPr>
        <w:jc w:val="both"/>
      </w:pPr>
      <w:r w:rsidRPr="005F0CB3">
        <w:t>- сооружений и объектов благоустройства, предназначенных для осуществления видов деятельности в сфере охотничьего хозяйства;</w:t>
      </w:r>
    </w:p>
    <w:p w:rsidR="00431B77" w:rsidRPr="005F0CB3" w:rsidRDefault="00431B77" w:rsidP="00431B77">
      <w:pPr>
        <w:jc w:val="both"/>
      </w:pPr>
      <w:r w:rsidRPr="005F0CB3">
        <w:t>- лесных дорог и других линейных объектов, необходимых для осуществления видов деятельности в сфере охотничьего хозяйства.</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2.6. Нормативы, параметры и сроки использования лесов</w:t>
      </w:r>
    </w:p>
    <w:p w:rsidR="00431B77" w:rsidRPr="005F0CB3" w:rsidRDefault="00431B77" w:rsidP="00431B77">
      <w:pPr>
        <w:jc w:val="both"/>
      </w:pPr>
      <w:r w:rsidRPr="005F0CB3">
        <w:t xml:space="preserve"> для ведения сельского хозяйства</w:t>
      </w:r>
    </w:p>
    <w:p w:rsidR="00431B77" w:rsidRPr="005F0CB3" w:rsidRDefault="00431B77" w:rsidP="00431B77">
      <w:pPr>
        <w:jc w:val="both"/>
      </w:pPr>
    </w:p>
    <w:p w:rsidR="00431B77" w:rsidRPr="005F0CB3" w:rsidRDefault="00431B77" w:rsidP="00431B77">
      <w:pPr>
        <w:jc w:val="both"/>
      </w:pPr>
      <w:r w:rsidRPr="005F0CB3">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Лесного кодекса РФ, </w:t>
      </w:r>
      <w:r w:rsidRPr="005F0CB3">
        <w:lastRenderedPageBreak/>
        <w:t>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(ст. 4 Федерального закона РФ от 29.12.2006 № 264-ФЗ «О развитии сельского хозяйства»).</w:t>
      </w:r>
    </w:p>
    <w:p w:rsidR="00431B77" w:rsidRPr="005F0CB3" w:rsidRDefault="00431B77" w:rsidP="00431B77">
      <w:pPr>
        <w:jc w:val="both"/>
      </w:pPr>
      <w:r w:rsidRPr="005F0CB3">
        <w:t>Согласно пункту 6 статьи 25 Лесного кодекса РФ, леса могут использоваться для ведения сельского хозяйства. Использование лесов для ведения сельского хозяйства регламентируется статьей 38 Лесного кодекса РФ. Леса могут использоваться для ведения сельского хозяйства (сенокошения, выпаса сельскохозяйственных животных, пчеловодства, товарной аквакультуры (товарного рыбоводства), выращивания сельскохозяйственных культур и иной сельскохозяйственной деятельности).</w:t>
      </w:r>
    </w:p>
    <w:p w:rsidR="00431B77" w:rsidRPr="005F0CB3" w:rsidRDefault="00431B77" w:rsidP="00431B77">
      <w:pPr>
        <w:jc w:val="both"/>
      </w:pPr>
      <w:r w:rsidRPr="005F0CB3">
        <w:t>С этой целью частью 2 статьи 38 Лесного кодекса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431B77" w:rsidRPr="005F0CB3" w:rsidRDefault="00431B77" w:rsidP="00431B77">
      <w:pPr>
        <w:jc w:val="both"/>
      </w:pPr>
      <w:r w:rsidRPr="005F0CB3">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431B77" w:rsidRPr="005F0CB3" w:rsidRDefault="00431B77" w:rsidP="00431B77">
      <w:pPr>
        <w:jc w:val="both"/>
      </w:pPr>
      <w:r w:rsidRPr="005F0CB3">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431B77" w:rsidRPr="005F0CB3" w:rsidRDefault="00431B77" w:rsidP="00431B77">
      <w:pPr>
        <w:jc w:val="both"/>
      </w:pPr>
      <w:r w:rsidRPr="005F0CB3">
        <w:t>На территории Таргимского участкового лесничества располагается значительная часть (</w:t>
      </w:r>
      <w:smartTag w:uri="urn:schemas-microsoft-com:office:smarttags" w:element="metricconverter">
        <w:smartTagPr>
          <w:attr w:name="ProductID" w:val="2686 га"/>
        </w:smartTagPr>
        <w:r w:rsidRPr="005F0CB3">
          <w:t>2686 га</w:t>
        </w:r>
      </w:smartTag>
      <w:r w:rsidRPr="005F0CB3">
        <w:t>) площади туристическо-курортного заповедника федерального значения «Эрзи» запрещается:</w:t>
      </w:r>
    </w:p>
    <w:p w:rsidR="00431B77" w:rsidRPr="005F0CB3" w:rsidRDefault="00431B77" w:rsidP="00431B77">
      <w:pPr>
        <w:jc w:val="both"/>
      </w:pPr>
      <w:r w:rsidRPr="005F0CB3">
        <w:t xml:space="preserve">         - сенокошение, выпас и прогон скота вне специально выделенных участков, согласованных с заповедником;</w:t>
      </w:r>
    </w:p>
    <w:p w:rsidR="00431B77" w:rsidRPr="005F0CB3" w:rsidRDefault="00431B77" w:rsidP="00431B77">
      <w:pPr>
        <w:jc w:val="both"/>
      </w:pPr>
      <w:r w:rsidRPr="005F0CB3">
        <w:t>- применение ядохимикатов, минеральных удобрений, химических средств защиты растений и стимуляторов роста;</w:t>
      </w:r>
    </w:p>
    <w:p w:rsidR="00431B77" w:rsidRPr="005F0CB3" w:rsidRDefault="00431B77" w:rsidP="00431B77">
      <w:pPr>
        <w:jc w:val="both"/>
      </w:pPr>
      <w:r w:rsidRPr="005F0CB3">
        <w:t>- распашка земель.</w:t>
      </w:r>
    </w:p>
    <w:p w:rsidR="00431B77" w:rsidRPr="005F0CB3" w:rsidRDefault="00431B77" w:rsidP="00431B77">
      <w:pPr>
        <w:jc w:val="both"/>
      </w:pPr>
      <w:r w:rsidRPr="005F0CB3">
        <w:t>В лесах, расположенных в водоохранных зонах, запрещаются:</w:t>
      </w:r>
    </w:p>
    <w:p w:rsidR="00431B77" w:rsidRPr="005F0CB3" w:rsidRDefault="00431B77" w:rsidP="00431B77">
      <w:pPr>
        <w:jc w:val="both"/>
      </w:pPr>
      <w:r w:rsidRPr="005F0CB3">
        <w:t>- ведение сельского хозяйства, за исключением сенокошения и пчеловодства</w:t>
      </w:r>
    </w:p>
    <w:p w:rsidR="00431B77" w:rsidRPr="005F0CB3" w:rsidRDefault="00431B77" w:rsidP="00431B77">
      <w:pPr>
        <w:jc w:val="both"/>
      </w:pPr>
      <w:r w:rsidRPr="005F0CB3">
        <w:t>В зеленых зонах запрещаются:</w:t>
      </w:r>
    </w:p>
    <w:p w:rsidR="00431B77" w:rsidRPr="005F0CB3" w:rsidRDefault="00431B77" w:rsidP="00431B77">
      <w:pPr>
        <w:jc w:val="both"/>
      </w:pPr>
      <w:r w:rsidRPr="005F0CB3">
        <w:t>- ведение сельского хозяйства, за исключением сенокошения и пчеловодства, а также возведение изгородей в целях сенокошения и пчеловодства;</w:t>
      </w:r>
    </w:p>
    <w:p w:rsidR="00431B77" w:rsidRPr="005F0CB3" w:rsidRDefault="00431B77" w:rsidP="00431B77">
      <w:pPr>
        <w:jc w:val="both"/>
      </w:pPr>
      <w:r w:rsidRPr="005F0CB3">
        <w:t>На особо защитных участках лесов, за исключением указанных в части 2 настоящей статьи, запрещаются:</w:t>
      </w:r>
    </w:p>
    <w:p w:rsidR="00431B77" w:rsidRPr="005F0CB3" w:rsidRDefault="00431B77" w:rsidP="00431B77">
      <w:pPr>
        <w:jc w:val="both"/>
      </w:pPr>
      <w:r w:rsidRPr="005F0CB3">
        <w:t>- ведение сельского хозяйства, за исключением сенокошения и пчеловодства;</w:t>
      </w:r>
    </w:p>
    <w:p w:rsidR="00431B77" w:rsidRPr="005F0CB3" w:rsidRDefault="00431B77" w:rsidP="00431B77">
      <w:pPr>
        <w:jc w:val="both"/>
      </w:pPr>
      <w:r w:rsidRPr="005F0CB3">
        <w:t>- размещение объектов капитального строительства, за исключением линейных объектов и гидротехнических сооружений.</w:t>
      </w:r>
    </w:p>
    <w:p w:rsidR="00431B77" w:rsidRPr="005F0CB3" w:rsidRDefault="00431B77" w:rsidP="00431B77">
      <w:pPr>
        <w:jc w:val="both"/>
      </w:pPr>
      <w:r w:rsidRPr="005F0CB3">
        <w:t>Использование лесов для ведения сельского хозяйства на территории лесничества может осуществляться при соблюдении установленных ограничений.</w:t>
      </w:r>
    </w:p>
    <w:p w:rsidR="00431B77" w:rsidRPr="005F0CB3" w:rsidRDefault="00431B77" w:rsidP="00431B77">
      <w:pPr>
        <w:jc w:val="both"/>
      </w:pPr>
      <w:r w:rsidRPr="005F0CB3">
        <w:t>Использование лесов для ведения сельского хозяйства на территории лесничества может осуществляться:</w:t>
      </w:r>
    </w:p>
    <w:p w:rsidR="00431B77" w:rsidRPr="005F0CB3" w:rsidRDefault="00431B77" w:rsidP="00431B77">
      <w:pPr>
        <w:jc w:val="both"/>
      </w:pPr>
      <w:r w:rsidRPr="005F0CB3">
        <w:t>-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431B77" w:rsidRPr="005F0CB3" w:rsidRDefault="00431B77" w:rsidP="00431B77">
      <w:pPr>
        <w:jc w:val="both"/>
      </w:pPr>
      <w:r w:rsidRPr="005F0CB3">
        <w:t>-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431B77" w:rsidRPr="005F0CB3" w:rsidRDefault="00431B77" w:rsidP="00431B77">
      <w:pPr>
        <w:jc w:val="both"/>
      </w:pPr>
      <w:r w:rsidRPr="005F0CB3">
        <w:t>-некоммерческими организациями, в том числе потребительскими кооперативами, религиозными организациями.</w:t>
      </w:r>
    </w:p>
    <w:p w:rsidR="00431B77" w:rsidRPr="005F0CB3" w:rsidRDefault="00431B77" w:rsidP="00431B77">
      <w:pPr>
        <w:jc w:val="both"/>
      </w:pPr>
      <w:r w:rsidRPr="005F0CB3">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431B77" w:rsidRPr="005F0CB3" w:rsidRDefault="00431B77" w:rsidP="00431B77">
      <w:pPr>
        <w:jc w:val="both"/>
      </w:pPr>
      <w:r w:rsidRPr="005F0CB3">
        <w:lastRenderedPageBreak/>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Минприроды России от 21.06.2017 № 314.</w:t>
      </w:r>
    </w:p>
    <w:p w:rsidR="00431B77" w:rsidRPr="005F0CB3" w:rsidRDefault="00431B77" w:rsidP="00431B77">
      <w:pPr>
        <w:jc w:val="both"/>
      </w:pPr>
      <w:r w:rsidRPr="005F0CB3">
        <w:t>Согласно части 1 статьи 11 Лесного кодекса РФ использование лесных участков для ведения сельского хозяйства не должно препятствовать праву граждан свободно и бесплатно пребывать в лесах.</w:t>
      </w:r>
    </w:p>
    <w:p w:rsidR="00431B77" w:rsidRPr="005F0CB3" w:rsidRDefault="00431B77" w:rsidP="00431B77">
      <w:pPr>
        <w:jc w:val="both"/>
      </w:pPr>
      <w:r w:rsidRPr="005F0CB3">
        <w:t>Использование лесных участков для ведения сельского хозяйства осуществляется в соответствии с лесным планом субъекта РФ и лесохозяйственным регламентом лесничества.</w:t>
      </w:r>
    </w:p>
    <w:p w:rsidR="00431B77" w:rsidRPr="005F0CB3" w:rsidRDefault="00431B77" w:rsidP="00431B77">
      <w:pPr>
        <w:jc w:val="both"/>
      </w:pPr>
      <w:r w:rsidRPr="005F0CB3">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или безвозмездного срочного пользования лесным участком.</w:t>
      </w:r>
    </w:p>
    <w:p w:rsidR="00431B77" w:rsidRPr="005F0CB3" w:rsidRDefault="00431B77" w:rsidP="00431B77">
      <w:pPr>
        <w:jc w:val="both"/>
      </w:pPr>
      <w:r w:rsidRPr="005F0CB3">
        <w:t>Согласно статьи 27 Лесного кодекса РФ использование лесов для ведения сельского хозяйства может ограничиваться.</w:t>
      </w:r>
    </w:p>
    <w:p w:rsidR="00431B77" w:rsidRPr="005F0CB3" w:rsidRDefault="00431B77" w:rsidP="00431B77">
      <w:pPr>
        <w:jc w:val="both"/>
      </w:pPr>
    </w:p>
    <w:p w:rsidR="00431B77" w:rsidRPr="005F0CB3" w:rsidRDefault="00431B77" w:rsidP="00431B77">
      <w:pPr>
        <w:jc w:val="both"/>
      </w:pPr>
      <w:r w:rsidRPr="005F0CB3">
        <w:t>Граждане, юридические лица, использующие леса для ведения сельского хозяйства, имеют право:</w:t>
      </w:r>
    </w:p>
    <w:p w:rsidR="00431B77" w:rsidRPr="005F0CB3" w:rsidRDefault="00431B77" w:rsidP="00431B77">
      <w:pPr>
        <w:jc w:val="both"/>
      </w:pPr>
      <w:r w:rsidRPr="005F0CB3">
        <w:t>получать информацию о лесном участке, переданном в постоянное (бес- срочное) пользование, безвозмездное срочное пользование или в аренду;</w:t>
      </w:r>
    </w:p>
    <w:p w:rsidR="00431B77" w:rsidRPr="005F0CB3" w:rsidRDefault="00431B77" w:rsidP="00431B77">
      <w:pPr>
        <w:jc w:val="both"/>
      </w:pPr>
      <w:r w:rsidRPr="005F0CB3">
        <w:t>размещать согласно части 2 статьи 38 Лесного кодекса РФ ульи и пасеки, возводить изгороди, навесы и другие временные постройки;</w:t>
      </w:r>
    </w:p>
    <w:p w:rsidR="00431B77" w:rsidRPr="005F0CB3" w:rsidRDefault="00431B77" w:rsidP="00431B77">
      <w:pPr>
        <w:jc w:val="both"/>
      </w:pPr>
      <w:r w:rsidRPr="005F0CB3">
        <w:t>иметь другие права, если их реализация не противоречит требованиям законодательства РФ.</w:t>
      </w:r>
    </w:p>
    <w:p w:rsidR="00431B77" w:rsidRPr="005F0CB3" w:rsidRDefault="00431B77" w:rsidP="00431B77">
      <w:pPr>
        <w:jc w:val="both"/>
      </w:pPr>
    </w:p>
    <w:p w:rsidR="00431B77" w:rsidRPr="005F0CB3" w:rsidRDefault="00431B77" w:rsidP="00431B77">
      <w:pPr>
        <w:jc w:val="both"/>
      </w:pPr>
      <w:r w:rsidRPr="005F0CB3">
        <w:t>Лица, использующие леса для ведения сельского хозяйства обязаны:</w:t>
      </w:r>
    </w:p>
    <w:p w:rsidR="00431B77" w:rsidRPr="005F0CB3" w:rsidRDefault="00431B77" w:rsidP="00431B77">
      <w:pPr>
        <w:jc w:val="both"/>
      </w:pPr>
      <w:r w:rsidRPr="005F0CB3">
        <w:t>составлять при представлении лесов в постоянное (бессрочное) пользование или аренду проект освоения лесов;</w:t>
      </w:r>
    </w:p>
    <w:p w:rsidR="00431B77" w:rsidRPr="005F0CB3" w:rsidRDefault="00431B77" w:rsidP="00431B77">
      <w:pPr>
        <w:jc w:val="both"/>
      </w:pPr>
      <w:r w:rsidRPr="005F0CB3">
        <w:t>осуществлять использование лесов в соответствии с проектом освоения лесов и лесохозяйственным регламентом лесничества;</w:t>
      </w:r>
    </w:p>
    <w:p w:rsidR="00431B77" w:rsidRPr="005F0CB3" w:rsidRDefault="00431B77" w:rsidP="00431B77">
      <w:pPr>
        <w:jc w:val="both"/>
      </w:pPr>
      <w:r w:rsidRPr="005F0CB3">
        <w:t>не допускать нанесения вреда здоровью граждан, окружающей при- родной среде;</w:t>
      </w:r>
    </w:p>
    <w:p w:rsidR="00431B77" w:rsidRPr="005F0CB3" w:rsidRDefault="00431B77" w:rsidP="00431B77">
      <w:pPr>
        <w:jc w:val="both"/>
      </w:pPr>
      <w:r w:rsidRPr="005F0CB3">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31B77" w:rsidRPr="005F0CB3" w:rsidRDefault="00431B77" w:rsidP="00431B77">
      <w:pPr>
        <w:jc w:val="both"/>
      </w:pPr>
      <w:r w:rsidRPr="005F0CB3">
        <w:t>соблюдать правила пожарной безопасности в лесах, правила санитар- ной безопасности в лесах, правила лесовосстановления и правила ухо- да за лесами;</w:t>
      </w:r>
    </w:p>
    <w:p w:rsidR="00431B77" w:rsidRPr="005F0CB3" w:rsidRDefault="00431B77" w:rsidP="00431B77">
      <w:pPr>
        <w:jc w:val="both"/>
      </w:pPr>
      <w:r w:rsidRPr="005F0CB3">
        <w:t>представлять ежегодно отчет об использовании лесов, отчет об охране и защите лесов, о воспроизводстве лесов в установленном порядке;</w:t>
      </w:r>
    </w:p>
    <w:p w:rsidR="00431B77" w:rsidRPr="005F0CB3" w:rsidRDefault="00431B77" w:rsidP="00431B77">
      <w:pPr>
        <w:jc w:val="both"/>
      </w:pPr>
      <w:r w:rsidRPr="005F0CB3">
        <w:t>представлять в обязательном порядке документированную информацию, предусмотренную частью 2 статьи 91 Лесного кодекса РФ.</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2.6.1. Сведения о площадях лесных участков, на которых возможно</w:t>
      </w:r>
    </w:p>
    <w:p w:rsidR="00431B77" w:rsidRPr="005F0CB3" w:rsidRDefault="00431B77" w:rsidP="00431B77">
      <w:pPr>
        <w:jc w:val="both"/>
      </w:pPr>
      <w:r w:rsidRPr="005F0CB3">
        <w:t>сенокошение и выпас сельскохозяйственных животных, пчеловодство,</w:t>
      </w:r>
    </w:p>
    <w:p w:rsidR="00431B77" w:rsidRPr="005F0CB3" w:rsidRDefault="00431B77" w:rsidP="00431B77">
      <w:pPr>
        <w:jc w:val="both"/>
      </w:pPr>
      <w:r w:rsidRPr="005F0CB3">
        <w:t>а также соответствующие нормативы (допустимые объемы)</w:t>
      </w:r>
    </w:p>
    <w:p w:rsidR="00431B77" w:rsidRPr="005F0CB3" w:rsidRDefault="00431B77" w:rsidP="00431B77">
      <w:pPr>
        <w:jc w:val="both"/>
      </w:pPr>
    </w:p>
    <w:p w:rsidR="00431B77" w:rsidRPr="005F0CB3" w:rsidRDefault="00431B77" w:rsidP="00431B77">
      <w:pPr>
        <w:jc w:val="both"/>
      </w:pPr>
      <w:r w:rsidRPr="005F0CB3">
        <w:lastRenderedPageBreak/>
        <w:t>Сенокошение</w:t>
      </w:r>
    </w:p>
    <w:p w:rsidR="00431B77" w:rsidRPr="005F0CB3" w:rsidRDefault="00431B77" w:rsidP="00431B77">
      <w:pPr>
        <w:jc w:val="both"/>
      </w:pPr>
    </w:p>
    <w:p w:rsidR="00431B77" w:rsidRPr="005F0CB3" w:rsidRDefault="00431B77" w:rsidP="00431B77">
      <w:pPr>
        <w:jc w:val="both"/>
      </w:pPr>
      <w:r w:rsidRPr="005F0CB3">
        <w:t>Ведение сенокошения в лесах лесничества допускается на всей территории лесничества с учетом ограничений установленных Положением туристическо - курортного заповедника федерального значения «Эрзи».</w:t>
      </w:r>
    </w:p>
    <w:p w:rsidR="00431B77" w:rsidRPr="005F0CB3" w:rsidRDefault="00431B77" w:rsidP="00431B77">
      <w:pPr>
        <w:jc w:val="both"/>
      </w:pPr>
      <w:r w:rsidRPr="005F0CB3">
        <w:t>В лесах зеленых зон, сенокошение допускается без возведения изгородей в целях сенокошения.</w:t>
      </w:r>
    </w:p>
    <w:p w:rsidR="00431B77" w:rsidRPr="005F0CB3" w:rsidRDefault="00431B77" w:rsidP="00431B77">
      <w:pPr>
        <w:jc w:val="both"/>
      </w:pPr>
      <w:r w:rsidRPr="005F0CB3">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431B77" w:rsidRPr="005F0CB3" w:rsidRDefault="00431B77" w:rsidP="00431B77">
      <w:pPr>
        <w:jc w:val="both"/>
      </w:pPr>
      <w:r w:rsidRPr="005F0CB3">
        <w:t>Оценка урожайности сена: 10 и более ц/га – хорошая, 6-9 ц/га – средняя,</w:t>
      </w:r>
      <w:r w:rsidRPr="005F0CB3">
        <w:br/>
        <w:t xml:space="preserve">1-5 ц/га – плохая. </w:t>
      </w:r>
    </w:p>
    <w:p w:rsidR="00431B77" w:rsidRPr="005F0CB3" w:rsidRDefault="00431B77" w:rsidP="00431B77">
      <w:pPr>
        <w:jc w:val="both"/>
      </w:pPr>
      <w:r w:rsidRPr="005F0CB3">
        <w:t>Оценка сенокосных угодий.</w:t>
      </w:r>
    </w:p>
    <w:p w:rsidR="00431B77" w:rsidRPr="005F0CB3" w:rsidRDefault="00431B77" w:rsidP="00431B77">
      <w:pPr>
        <w:jc w:val="both"/>
      </w:pPr>
      <w:r w:rsidRPr="005F0CB3">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431B77" w:rsidRPr="005F0CB3" w:rsidRDefault="00431B77" w:rsidP="00431B77">
      <w:pPr>
        <w:jc w:val="both"/>
      </w:pPr>
      <w:r w:rsidRPr="005F0CB3">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431B77" w:rsidRPr="005F0CB3" w:rsidRDefault="00431B77" w:rsidP="00431B77">
      <w:pPr>
        <w:jc w:val="both"/>
      </w:pPr>
      <w:r w:rsidRPr="005F0CB3">
        <w:rPr>
          <w:noProof/>
        </w:rPr>
        <mc:AlternateContent>
          <mc:Choice Requires="wps">
            <w:drawing>
              <wp:anchor distT="4294967293" distB="4294967293" distL="114300" distR="114300" simplePos="0" relativeHeight="251659264" behindDoc="1" locked="0" layoutInCell="1" allowOverlap="1" wp14:anchorId="2A634C83" wp14:editId="3E7AF676">
                <wp:simplePos x="0" y="0"/>
                <wp:positionH relativeFrom="page">
                  <wp:posOffset>1527175</wp:posOffset>
                </wp:positionH>
                <wp:positionV relativeFrom="paragraph">
                  <wp:posOffset>177164</wp:posOffset>
                </wp:positionV>
                <wp:extent cx="5147945"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1CA7D" id="Прямая соединительная линия 22" o:spid="_x0000_s1026" style="position:absolute;z-index:-2516572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120.25pt,13.95pt" to="52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" strokeweight=".72pt">
                <w10:wrap anchorx="page"/>
              </v:line>
            </w:pict>
          </mc:Fallback>
        </mc:AlternateContent>
      </w:r>
      <w:r w:rsidRPr="005F0CB3">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2.6.1</w:t>
      </w:r>
    </w:p>
    <w:p w:rsidR="00431B77" w:rsidRPr="005F0CB3" w:rsidRDefault="00431B77" w:rsidP="00431B77">
      <w:pPr>
        <w:jc w:val="both"/>
      </w:pPr>
      <w:r w:rsidRPr="005F0CB3">
        <w:t>Характеристика сенокосных угодий</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737"/>
        <w:gridCol w:w="2893"/>
        <w:gridCol w:w="1755"/>
      </w:tblGrid>
      <w:tr w:rsidR="005F0CB3" w:rsidRPr="005F0CB3" w:rsidTr="00EB4F7A">
        <w:trPr>
          <w:trHeight w:val="284"/>
          <w:tblHeader/>
        </w:trPr>
        <w:tc>
          <w:tcPr>
            <w:tcW w:w="2462" w:type="dxa"/>
            <w:shd w:val="clear" w:color="auto" w:fill="auto"/>
          </w:tcPr>
          <w:p w:rsidR="00431B77" w:rsidRPr="005F0CB3" w:rsidRDefault="00431B77" w:rsidP="00EB4F7A">
            <w:pPr>
              <w:jc w:val="both"/>
            </w:pPr>
            <w:r w:rsidRPr="005F0CB3">
              <w:t>Тип сенокоса</w:t>
            </w:r>
          </w:p>
        </w:tc>
        <w:tc>
          <w:tcPr>
            <w:tcW w:w="2737" w:type="dxa"/>
            <w:shd w:val="clear" w:color="auto" w:fill="auto"/>
          </w:tcPr>
          <w:p w:rsidR="00431B77" w:rsidRPr="005F0CB3" w:rsidRDefault="00431B77" w:rsidP="00EB4F7A">
            <w:pPr>
              <w:jc w:val="both"/>
            </w:pPr>
            <w:r w:rsidRPr="005F0CB3">
              <w:t>Местоположение</w:t>
            </w:r>
          </w:p>
        </w:tc>
        <w:tc>
          <w:tcPr>
            <w:tcW w:w="2893" w:type="dxa"/>
            <w:shd w:val="clear" w:color="auto" w:fill="auto"/>
          </w:tcPr>
          <w:p w:rsidR="00431B77" w:rsidRPr="005F0CB3" w:rsidRDefault="00431B77" w:rsidP="00EB4F7A">
            <w:pPr>
              <w:jc w:val="both"/>
            </w:pPr>
            <w:r w:rsidRPr="005F0CB3">
              <w:t>Травостой</w:t>
            </w:r>
          </w:p>
        </w:tc>
        <w:tc>
          <w:tcPr>
            <w:tcW w:w="1755" w:type="dxa"/>
            <w:shd w:val="clear" w:color="auto" w:fill="auto"/>
          </w:tcPr>
          <w:p w:rsidR="00431B77" w:rsidRPr="005F0CB3" w:rsidRDefault="00431B77" w:rsidP="00EB4F7A">
            <w:pPr>
              <w:jc w:val="both"/>
            </w:pPr>
            <w:r w:rsidRPr="005F0CB3">
              <w:t>Качество типа сенокоса</w:t>
            </w:r>
          </w:p>
        </w:tc>
      </w:tr>
      <w:tr w:rsidR="005F0CB3" w:rsidRPr="005F0CB3" w:rsidTr="00EB4F7A">
        <w:trPr>
          <w:trHeight w:val="284"/>
          <w:tblHeader/>
        </w:trPr>
        <w:tc>
          <w:tcPr>
            <w:tcW w:w="2462" w:type="dxa"/>
            <w:shd w:val="clear" w:color="auto" w:fill="auto"/>
          </w:tcPr>
          <w:p w:rsidR="00431B77" w:rsidRPr="005F0CB3" w:rsidRDefault="00431B77" w:rsidP="00EB4F7A">
            <w:pPr>
              <w:jc w:val="both"/>
            </w:pPr>
            <w:r w:rsidRPr="005F0CB3">
              <w:t>1</w:t>
            </w:r>
          </w:p>
        </w:tc>
        <w:tc>
          <w:tcPr>
            <w:tcW w:w="2737" w:type="dxa"/>
            <w:shd w:val="clear" w:color="auto" w:fill="auto"/>
          </w:tcPr>
          <w:p w:rsidR="00431B77" w:rsidRPr="005F0CB3" w:rsidRDefault="00431B77" w:rsidP="00EB4F7A">
            <w:pPr>
              <w:jc w:val="both"/>
            </w:pPr>
            <w:r w:rsidRPr="005F0CB3">
              <w:t>2</w:t>
            </w:r>
          </w:p>
        </w:tc>
        <w:tc>
          <w:tcPr>
            <w:tcW w:w="2893" w:type="dxa"/>
            <w:shd w:val="clear" w:color="auto" w:fill="auto"/>
          </w:tcPr>
          <w:p w:rsidR="00431B77" w:rsidRPr="005F0CB3" w:rsidRDefault="00431B77" w:rsidP="00EB4F7A">
            <w:pPr>
              <w:jc w:val="both"/>
            </w:pPr>
            <w:r w:rsidRPr="005F0CB3">
              <w:t>3</w:t>
            </w:r>
          </w:p>
        </w:tc>
        <w:tc>
          <w:tcPr>
            <w:tcW w:w="1755" w:type="dxa"/>
            <w:shd w:val="clear" w:color="auto" w:fill="auto"/>
          </w:tcPr>
          <w:p w:rsidR="00431B77" w:rsidRPr="005F0CB3" w:rsidRDefault="00431B77" w:rsidP="00EB4F7A">
            <w:pPr>
              <w:jc w:val="both"/>
            </w:pPr>
            <w:r w:rsidRPr="005F0CB3">
              <w:t>4</w:t>
            </w:r>
          </w:p>
        </w:tc>
      </w:tr>
      <w:tr w:rsidR="005F0CB3" w:rsidRPr="005F0CB3" w:rsidTr="00EB4F7A">
        <w:trPr>
          <w:trHeight w:val="284"/>
        </w:trPr>
        <w:tc>
          <w:tcPr>
            <w:tcW w:w="2462" w:type="dxa"/>
            <w:shd w:val="clear" w:color="auto" w:fill="auto"/>
          </w:tcPr>
          <w:p w:rsidR="00431B77" w:rsidRPr="005F0CB3" w:rsidRDefault="00431B77" w:rsidP="00EB4F7A">
            <w:pPr>
              <w:jc w:val="both"/>
            </w:pPr>
            <w:r w:rsidRPr="005F0CB3">
              <w:t>Суходольные, временно избыточно увлажненные</w:t>
            </w:r>
          </w:p>
        </w:tc>
        <w:tc>
          <w:tcPr>
            <w:tcW w:w="2737" w:type="dxa"/>
            <w:shd w:val="clear" w:color="auto" w:fill="auto"/>
          </w:tcPr>
          <w:p w:rsidR="00431B77" w:rsidRPr="005F0CB3" w:rsidRDefault="00431B77" w:rsidP="00EB4F7A">
            <w:pPr>
              <w:jc w:val="both"/>
            </w:pPr>
            <w:r w:rsidRPr="005F0CB3">
              <w:t>Незначительные водораздельные понижения</w:t>
            </w:r>
          </w:p>
        </w:tc>
        <w:tc>
          <w:tcPr>
            <w:tcW w:w="2893" w:type="dxa"/>
            <w:shd w:val="clear" w:color="auto" w:fill="auto"/>
          </w:tcPr>
          <w:p w:rsidR="00431B77" w:rsidRPr="005F0CB3" w:rsidRDefault="00431B77" w:rsidP="00EB4F7A">
            <w:pPr>
              <w:jc w:val="both"/>
            </w:pPr>
            <w:r w:rsidRPr="005F0CB3">
              <w:t>Ястребинка, таволга, гравилат, ситник, осоки, щучка, полечица собачья, мятлик</w:t>
            </w:r>
          </w:p>
        </w:tc>
        <w:tc>
          <w:tcPr>
            <w:tcW w:w="1755" w:type="dxa"/>
            <w:shd w:val="clear" w:color="auto" w:fill="auto"/>
          </w:tcPr>
          <w:p w:rsidR="00431B77" w:rsidRPr="005F0CB3" w:rsidRDefault="00431B77" w:rsidP="00EB4F7A">
            <w:pPr>
              <w:jc w:val="both"/>
            </w:pPr>
            <w:r w:rsidRPr="005F0CB3">
              <w:t>Средний</w:t>
            </w:r>
          </w:p>
        </w:tc>
      </w:tr>
      <w:tr w:rsidR="005F0CB3" w:rsidRPr="005F0CB3" w:rsidTr="00EB4F7A">
        <w:trPr>
          <w:trHeight w:val="284"/>
        </w:trPr>
        <w:tc>
          <w:tcPr>
            <w:tcW w:w="2462" w:type="dxa"/>
            <w:shd w:val="clear" w:color="auto" w:fill="auto"/>
          </w:tcPr>
          <w:p w:rsidR="00431B77" w:rsidRPr="005F0CB3" w:rsidRDefault="00431B77" w:rsidP="00EB4F7A">
            <w:pPr>
              <w:jc w:val="both"/>
            </w:pPr>
            <w:r w:rsidRPr="005F0CB3">
              <w:t>Суходольные, долинно – овражные</w:t>
            </w:r>
          </w:p>
        </w:tc>
        <w:tc>
          <w:tcPr>
            <w:tcW w:w="2737" w:type="dxa"/>
            <w:shd w:val="clear" w:color="auto" w:fill="auto"/>
          </w:tcPr>
          <w:p w:rsidR="00431B77" w:rsidRPr="005F0CB3" w:rsidRDefault="00431B77" w:rsidP="00EB4F7A">
            <w:pPr>
              <w:jc w:val="both"/>
            </w:pPr>
            <w:r w:rsidRPr="005F0CB3">
              <w:t>Долины малых рек, склоны узких задернелых оврагов и ложбин с хорошим уклоном дна</w:t>
            </w:r>
          </w:p>
        </w:tc>
        <w:tc>
          <w:tcPr>
            <w:tcW w:w="2893" w:type="dxa"/>
            <w:shd w:val="clear" w:color="auto" w:fill="auto"/>
          </w:tcPr>
          <w:p w:rsidR="00431B77" w:rsidRPr="005F0CB3" w:rsidRDefault="00431B77" w:rsidP="00EB4F7A">
            <w:pPr>
              <w:jc w:val="both"/>
            </w:pPr>
            <w:r w:rsidRPr="005F0CB3">
              <w:t>Тимофеевка, овсяница луговая, ежа сборная, лисохвост луговой, мятлик</w:t>
            </w:r>
          </w:p>
        </w:tc>
        <w:tc>
          <w:tcPr>
            <w:tcW w:w="1755" w:type="dxa"/>
            <w:shd w:val="clear" w:color="auto" w:fill="auto"/>
          </w:tcPr>
          <w:p w:rsidR="00431B77" w:rsidRPr="005F0CB3" w:rsidRDefault="00431B77" w:rsidP="00EB4F7A">
            <w:pPr>
              <w:jc w:val="both"/>
            </w:pPr>
            <w:r w:rsidRPr="005F0CB3">
              <w:t>Хороший</w:t>
            </w:r>
          </w:p>
        </w:tc>
      </w:tr>
      <w:tr w:rsidR="005F0CB3" w:rsidRPr="005F0CB3" w:rsidTr="00EB4F7A">
        <w:trPr>
          <w:trHeight w:val="284"/>
        </w:trPr>
        <w:tc>
          <w:tcPr>
            <w:tcW w:w="2462" w:type="dxa"/>
            <w:tcBorders>
              <w:bottom w:val="single" w:sz="4" w:space="0" w:color="auto"/>
            </w:tcBorders>
            <w:shd w:val="clear" w:color="auto" w:fill="auto"/>
          </w:tcPr>
          <w:p w:rsidR="00431B77" w:rsidRPr="005F0CB3" w:rsidRDefault="00431B77" w:rsidP="00EB4F7A">
            <w:pPr>
              <w:jc w:val="both"/>
            </w:pPr>
            <w:r w:rsidRPr="005F0CB3">
              <w:t>Низменные умеренно-сильного увлажнения</w:t>
            </w:r>
          </w:p>
        </w:tc>
        <w:tc>
          <w:tcPr>
            <w:tcW w:w="2737" w:type="dxa"/>
            <w:shd w:val="clear" w:color="auto" w:fill="auto"/>
          </w:tcPr>
          <w:p w:rsidR="00431B77" w:rsidRPr="005F0CB3" w:rsidRDefault="00431B77" w:rsidP="00EB4F7A">
            <w:pPr>
              <w:jc w:val="both"/>
            </w:pPr>
            <w:r w:rsidRPr="005F0CB3">
              <w:t>Широкие долинообразные низины</w:t>
            </w:r>
          </w:p>
        </w:tc>
        <w:tc>
          <w:tcPr>
            <w:tcW w:w="2893" w:type="dxa"/>
            <w:shd w:val="clear" w:color="auto" w:fill="auto"/>
          </w:tcPr>
          <w:p w:rsidR="00431B77" w:rsidRPr="005F0CB3" w:rsidRDefault="00431B77" w:rsidP="00EB4F7A">
            <w:pPr>
              <w:jc w:val="both"/>
            </w:pPr>
            <w:r w:rsidRPr="005F0CB3">
              <w:t>Злаки, осоки, бобовое разнотравье</w:t>
            </w:r>
          </w:p>
        </w:tc>
        <w:tc>
          <w:tcPr>
            <w:tcW w:w="1755" w:type="dxa"/>
            <w:shd w:val="clear" w:color="auto" w:fill="auto"/>
          </w:tcPr>
          <w:p w:rsidR="00431B77" w:rsidRPr="005F0CB3" w:rsidRDefault="00431B77" w:rsidP="00EB4F7A">
            <w:pPr>
              <w:jc w:val="both"/>
            </w:pPr>
            <w:r w:rsidRPr="005F0CB3">
              <w:t>Средний</w:t>
            </w:r>
          </w:p>
        </w:tc>
      </w:tr>
      <w:tr w:rsidR="00431B77" w:rsidRPr="005F0CB3" w:rsidTr="00EB4F7A">
        <w:trPr>
          <w:trHeight w:val="284"/>
        </w:trPr>
        <w:tc>
          <w:tcPr>
            <w:tcW w:w="2462" w:type="dxa"/>
            <w:shd w:val="clear" w:color="auto" w:fill="auto"/>
          </w:tcPr>
          <w:p w:rsidR="00431B77" w:rsidRPr="005F0CB3" w:rsidRDefault="00431B77" w:rsidP="00EB4F7A">
            <w:pPr>
              <w:jc w:val="both"/>
            </w:pPr>
            <w:r w:rsidRPr="005F0CB3">
              <w:t>Заболоченные низины</w:t>
            </w:r>
          </w:p>
        </w:tc>
        <w:tc>
          <w:tcPr>
            <w:tcW w:w="2737" w:type="dxa"/>
            <w:shd w:val="clear" w:color="auto" w:fill="auto"/>
          </w:tcPr>
          <w:p w:rsidR="00431B77" w:rsidRPr="005F0CB3" w:rsidRDefault="00431B77" w:rsidP="00EB4F7A">
            <w:pPr>
              <w:jc w:val="both"/>
            </w:pPr>
            <w:r w:rsidRPr="005F0CB3">
              <w:t>Заболоченные низины с высоким уровнем грунтовых вод</w:t>
            </w:r>
          </w:p>
        </w:tc>
        <w:tc>
          <w:tcPr>
            <w:tcW w:w="2893" w:type="dxa"/>
            <w:shd w:val="clear" w:color="auto" w:fill="auto"/>
          </w:tcPr>
          <w:p w:rsidR="00431B77" w:rsidRPr="005F0CB3" w:rsidRDefault="00431B77" w:rsidP="00EB4F7A">
            <w:pPr>
              <w:jc w:val="both"/>
            </w:pPr>
            <w:r w:rsidRPr="005F0CB3">
              <w:t>Влаголюбивые злаки, крупные осоки</w:t>
            </w:r>
          </w:p>
        </w:tc>
        <w:tc>
          <w:tcPr>
            <w:tcW w:w="1755" w:type="dxa"/>
            <w:shd w:val="clear" w:color="auto" w:fill="auto"/>
          </w:tcPr>
          <w:p w:rsidR="00431B77" w:rsidRPr="005F0CB3" w:rsidRDefault="00431B77" w:rsidP="00EB4F7A">
            <w:pPr>
              <w:jc w:val="both"/>
            </w:pPr>
            <w:r w:rsidRPr="005F0CB3">
              <w:t>Плохой</w:t>
            </w:r>
          </w:p>
        </w:tc>
      </w:tr>
    </w:tbl>
    <w:p w:rsidR="00431B77" w:rsidRPr="005F0CB3" w:rsidRDefault="00431B77" w:rsidP="00431B77">
      <w:pPr>
        <w:jc w:val="both"/>
      </w:pPr>
    </w:p>
    <w:p w:rsidR="00431B77" w:rsidRPr="005F0CB3" w:rsidRDefault="00431B77" w:rsidP="00431B77">
      <w:pPr>
        <w:jc w:val="both"/>
      </w:pPr>
      <w:r w:rsidRPr="005F0CB3">
        <w:t>Выпас скота</w:t>
      </w:r>
    </w:p>
    <w:p w:rsidR="00431B77" w:rsidRPr="005F0CB3" w:rsidRDefault="00431B77" w:rsidP="00431B77">
      <w:pPr>
        <w:jc w:val="both"/>
      </w:pPr>
      <w:r w:rsidRPr="005F0CB3">
        <w:lastRenderedPageBreak/>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431B77" w:rsidRPr="005F0CB3" w:rsidRDefault="00431B77" w:rsidP="00431B77">
      <w:pPr>
        <w:jc w:val="both"/>
      </w:pPr>
      <w:r w:rsidRPr="005F0CB3">
        <w:t>Пастьба скота запрещается:</w:t>
      </w:r>
    </w:p>
    <w:p w:rsidR="00431B77" w:rsidRPr="005F0CB3" w:rsidRDefault="00431B77" w:rsidP="00431B77">
      <w:pPr>
        <w:jc w:val="both"/>
      </w:pPr>
      <w:r w:rsidRPr="005F0CB3">
        <w:t>- на участках лесных культур до достижения ими высоты, исключающей   возможность повреждения вершин растений скотом (1,5 – 2,0 м);</w:t>
      </w:r>
    </w:p>
    <w:p w:rsidR="00431B77" w:rsidRPr="005F0CB3" w:rsidRDefault="00431B77" w:rsidP="00431B77">
      <w:pPr>
        <w:jc w:val="both"/>
      </w:pPr>
      <w:r w:rsidRPr="005F0CB3">
        <w:t>- на лесосеменных, еловых, ивовых, тополевых и орехоплодовых плантациях;</w:t>
      </w:r>
    </w:p>
    <w:p w:rsidR="00431B77" w:rsidRPr="005F0CB3" w:rsidRDefault="00431B77" w:rsidP="00431B77">
      <w:pPr>
        <w:jc w:val="both"/>
      </w:pPr>
      <w:r w:rsidRPr="005F0CB3">
        <w:t>- на участках с мерами содействия естественному возобновлению;</w:t>
      </w:r>
    </w:p>
    <w:p w:rsidR="00431B77" w:rsidRPr="005F0CB3" w:rsidRDefault="00431B77" w:rsidP="00431B77">
      <w:pPr>
        <w:jc w:val="both"/>
      </w:pPr>
      <w:r w:rsidRPr="005F0CB3">
        <w:t>- в молодняках и насаждениях до достижения ими высоты, исключающей  повреждения вершин скотом (1,5-2,0 м.);</w:t>
      </w:r>
    </w:p>
    <w:p w:rsidR="00431B77" w:rsidRPr="005F0CB3" w:rsidRDefault="00431B77" w:rsidP="00431B77">
      <w:pPr>
        <w:jc w:val="both"/>
      </w:pPr>
      <w:r w:rsidRPr="005F0CB3">
        <w:t>- на не покрытых лесной растительностью землях, назначаемых под естественное возобновление хвойных и твердолиственных пород;</w:t>
      </w:r>
    </w:p>
    <w:p w:rsidR="00431B77" w:rsidRPr="005F0CB3" w:rsidRDefault="00431B77" w:rsidP="00431B77">
      <w:pPr>
        <w:jc w:val="both"/>
      </w:pPr>
      <w:r w:rsidRPr="005F0CB3">
        <w:t>- на землях подверженных водной и ветровой эрозии.</w:t>
      </w:r>
    </w:p>
    <w:p w:rsidR="00431B77" w:rsidRPr="005F0CB3" w:rsidRDefault="00431B77" w:rsidP="00431B77">
      <w:pPr>
        <w:jc w:val="both"/>
      </w:pPr>
      <w:r w:rsidRPr="005F0CB3">
        <w:t>Владельцы сельскохозяйственных животных обеспечивают:</w:t>
      </w:r>
    </w:p>
    <w:p w:rsidR="00431B77" w:rsidRPr="005F0CB3" w:rsidRDefault="00431B77" w:rsidP="00431B77">
      <w:pPr>
        <w:jc w:val="both"/>
      </w:pPr>
      <w:r w:rsidRPr="005F0CB3">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431B77" w:rsidRPr="005F0CB3" w:rsidRDefault="00431B77" w:rsidP="00431B77">
      <w:pPr>
        <w:jc w:val="both"/>
      </w:pPr>
      <w:r w:rsidRPr="005F0CB3">
        <w:t xml:space="preserve">- выпас сельскохозяйственных животных пастухом (за исключением выпаса на огороженных участках или на привязи). </w:t>
      </w:r>
    </w:p>
    <w:p w:rsidR="00431B77" w:rsidRPr="005F0CB3" w:rsidRDefault="00431B77" w:rsidP="00431B77">
      <w:pPr>
        <w:jc w:val="both"/>
      </w:pPr>
      <w:r w:rsidRPr="005F0CB3">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431B77" w:rsidRPr="005F0CB3" w:rsidRDefault="00431B77" w:rsidP="00431B77">
      <w:pPr>
        <w:jc w:val="both"/>
      </w:pPr>
      <w:r w:rsidRPr="005F0CB3">
        <w:t>Категории пастбищ и их кормовая продуктивность</w:t>
      </w:r>
    </w:p>
    <w:p w:rsidR="00431B77" w:rsidRPr="005F0CB3" w:rsidRDefault="00431B77" w:rsidP="00431B77">
      <w:pPr>
        <w:jc w:val="both"/>
      </w:pPr>
      <w:r w:rsidRPr="005F0CB3">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431B77" w:rsidRPr="005F0CB3" w:rsidRDefault="00431B77" w:rsidP="00431B77">
      <w:pPr>
        <w:jc w:val="both"/>
      </w:pPr>
      <w:r w:rsidRPr="005F0CB3">
        <w:t>- 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431B77" w:rsidRPr="005F0CB3" w:rsidRDefault="00431B77" w:rsidP="00431B77">
      <w:pPr>
        <w:jc w:val="both"/>
      </w:pPr>
      <w:r w:rsidRPr="005F0CB3">
        <w:t>- 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2.6.2</w:t>
      </w:r>
    </w:p>
    <w:p w:rsidR="00431B77" w:rsidRPr="005F0CB3" w:rsidRDefault="00431B77" w:rsidP="00431B77">
      <w:pPr>
        <w:jc w:val="both"/>
      </w:pPr>
      <w:r w:rsidRPr="005F0CB3">
        <w:t>Примерные сезонные нормы выпаса скота на 1 голову, га</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9"/>
        <w:gridCol w:w="2188"/>
      </w:tblGrid>
      <w:tr w:rsidR="005F0CB3" w:rsidRPr="005F0CB3" w:rsidTr="00EB4F7A">
        <w:trPr>
          <w:trHeight w:val="284"/>
          <w:tblHeader/>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Нормы выпаса скота на 1 голову</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Площадь, га</w:t>
            </w:r>
          </w:p>
        </w:tc>
      </w:tr>
      <w:tr w:rsidR="005F0CB3" w:rsidRPr="005F0CB3" w:rsidTr="00EB4F7A">
        <w:trPr>
          <w:trHeight w:val="284"/>
          <w:tblHeader/>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w:t>
            </w:r>
          </w:p>
        </w:tc>
      </w:tr>
      <w:tr w:rsidR="005F0CB3" w:rsidRPr="005F0CB3" w:rsidTr="00EB4F7A">
        <w:trPr>
          <w:trHeight w:val="284"/>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Лиственные леса с преобладанием березы полнотой 0,5 – 0,6</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w:t>
            </w:r>
          </w:p>
        </w:tc>
      </w:tr>
      <w:tr w:rsidR="005F0CB3" w:rsidRPr="005F0CB3" w:rsidTr="00EB4F7A">
        <w:trPr>
          <w:trHeight w:val="284"/>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Чистые березняки полнотой 0,5</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1,5</w:t>
            </w:r>
          </w:p>
        </w:tc>
      </w:tr>
      <w:tr w:rsidR="005F0CB3" w:rsidRPr="005F0CB3" w:rsidTr="00EB4F7A">
        <w:trPr>
          <w:trHeight w:val="284"/>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Остальные насаждения, пригодные для выпаса (на 1 голову крупного рогатого скота или 7 овец)</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 – 5</w:t>
            </w:r>
          </w:p>
        </w:tc>
      </w:tr>
      <w:tr w:rsidR="00431B77" w:rsidRPr="005F0CB3" w:rsidTr="00EB4F7A">
        <w:trPr>
          <w:trHeight w:val="284"/>
        </w:trPr>
        <w:tc>
          <w:tcPr>
            <w:tcW w:w="765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На вырубках, свободных от кустарников и подроста</w:t>
            </w:r>
          </w:p>
        </w:tc>
        <w:tc>
          <w:tcPr>
            <w:tcW w:w="2188"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0,75</w:t>
            </w:r>
          </w:p>
        </w:tc>
      </w:tr>
    </w:tbl>
    <w:p w:rsidR="00431B77" w:rsidRPr="005F0CB3" w:rsidRDefault="00431B77" w:rsidP="00431B77">
      <w:pPr>
        <w:jc w:val="both"/>
      </w:pPr>
    </w:p>
    <w:p w:rsidR="00431B77" w:rsidRPr="005F0CB3" w:rsidRDefault="00431B77" w:rsidP="00431B77">
      <w:pPr>
        <w:jc w:val="both"/>
      </w:pPr>
      <w:r w:rsidRPr="005F0CB3">
        <w:t>Пчеловодство</w:t>
      </w:r>
    </w:p>
    <w:p w:rsidR="00431B77" w:rsidRPr="005F0CB3" w:rsidRDefault="00431B77" w:rsidP="00431B77">
      <w:pPr>
        <w:jc w:val="both"/>
      </w:pPr>
    </w:p>
    <w:p w:rsidR="00431B77" w:rsidRPr="005F0CB3" w:rsidRDefault="00431B77" w:rsidP="00431B77">
      <w:pPr>
        <w:jc w:val="both"/>
      </w:pPr>
      <w:r w:rsidRPr="005F0CB3">
        <w:t>В лесах зеленых зон, пчеловодство допускается без возведения изгородей в целях пчеловодства.</w:t>
      </w:r>
    </w:p>
    <w:p w:rsidR="00431B77" w:rsidRPr="005F0CB3" w:rsidRDefault="00431B77" w:rsidP="00431B77">
      <w:pPr>
        <w:jc w:val="both"/>
      </w:pPr>
      <w:r w:rsidRPr="005F0CB3">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431B77" w:rsidRPr="005F0CB3" w:rsidRDefault="00431B77" w:rsidP="00431B77">
      <w:pPr>
        <w:jc w:val="both"/>
      </w:pPr>
      <w:r w:rsidRPr="005F0CB3">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431B77" w:rsidRPr="005F0CB3" w:rsidRDefault="00431B77" w:rsidP="00431B77">
      <w:pPr>
        <w:jc w:val="both"/>
      </w:pPr>
      <w:r w:rsidRPr="005F0CB3">
        <w:lastRenderedPageBreak/>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431B77" w:rsidRPr="005F0CB3" w:rsidRDefault="00431B77" w:rsidP="00431B77">
      <w:pPr>
        <w:jc w:val="both"/>
      </w:pPr>
      <w:r w:rsidRPr="005F0CB3">
        <w:t>Расчет медопродуктивности угодий лесничества для выявления возможного к содержанию количества пчелосемей и сбора товарного меда приведен в таблице 2.6.3.</w:t>
      </w: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ведения сельского хозяйства в защитных лесах, за исключением зеленых зон и заповедных лесных участков:</w:t>
      </w:r>
    </w:p>
    <w:p w:rsidR="00431B77" w:rsidRPr="005F0CB3" w:rsidRDefault="00431B77" w:rsidP="00431B77">
      <w:pPr>
        <w:jc w:val="both"/>
      </w:pPr>
      <w:r w:rsidRPr="005F0CB3">
        <w:t xml:space="preserve"> улей;</w:t>
      </w:r>
    </w:p>
    <w:p w:rsidR="00431B77" w:rsidRPr="005F0CB3" w:rsidRDefault="00431B77" w:rsidP="00431B77">
      <w:pPr>
        <w:jc w:val="both"/>
      </w:pPr>
      <w:r w:rsidRPr="005F0CB3">
        <w:t>изгородь.</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headerReference w:type="default" r:id="rId27"/>
          <w:pgSz w:w="11900" w:h="16840"/>
          <w:pgMar w:top="1134" w:right="560" w:bottom="1134" w:left="1701" w:header="709" w:footer="709" w:gutter="0"/>
          <w:cols w:space="720"/>
          <w:docGrid w:linePitch="326"/>
        </w:sectPr>
      </w:pPr>
    </w:p>
    <w:p w:rsidR="00431B77" w:rsidRPr="005F0CB3" w:rsidRDefault="00431B77" w:rsidP="00431B77">
      <w:pPr>
        <w:jc w:val="both"/>
      </w:pPr>
      <w:r w:rsidRPr="005F0CB3">
        <w:lastRenderedPageBreak/>
        <w:t>Таблица 2.6.3</w:t>
      </w:r>
    </w:p>
    <w:p w:rsidR="00431B77" w:rsidRPr="005F0CB3" w:rsidRDefault="00431B77" w:rsidP="00431B77">
      <w:pPr>
        <w:jc w:val="both"/>
      </w:pPr>
      <w:r w:rsidRPr="005F0CB3">
        <w:t>Расчет медопродуктивности угодий лесничества для выявления возможного</w:t>
      </w:r>
      <w:r w:rsidRPr="005F0CB3">
        <w:br/>
        <w:t>к содержанию количества пчелосемей и сбора товарного меда</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0"/>
        <w:gridCol w:w="1070"/>
        <w:gridCol w:w="1371"/>
        <w:gridCol w:w="1099"/>
        <w:gridCol w:w="1097"/>
        <w:gridCol w:w="1079"/>
        <w:gridCol w:w="1082"/>
        <w:gridCol w:w="1432"/>
        <w:gridCol w:w="942"/>
        <w:gridCol w:w="1199"/>
        <w:gridCol w:w="1187"/>
        <w:gridCol w:w="1184"/>
      </w:tblGrid>
      <w:tr w:rsidR="005F0CB3" w:rsidRPr="005F0CB3" w:rsidTr="00EB4F7A">
        <w:trPr>
          <w:trHeight w:val="284"/>
        </w:trPr>
        <w:tc>
          <w:tcPr>
            <w:tcW w:w="1840" w:type="dxa"/>
            <w:vMerge w:val="restart"/>
          </w:tcPr>
          <w:p w:rsidR="00431B77" w:rsidRPr="005F0CB3" w:rsidRDefault="00431B77" w:rsidP="00EB4F7A">
            <w:pPr>
              <w:jc w:val="both"/>
            </w:pPr>
            <w:r w:rsidRPr="005F0CB3">
              <w:t>Наименование медоносов</w:t>
            </w:r>
          </w:p>
        </w:tc>
        <w:tc>
          <w:tcPr>
            <w:tcW w:w="1070" w:type="dxa"/>
            <w:vMerge w:val="restart"/>
          </w:tcPr>
          <w:p w:rsidR="00431B77" w:rsidRPr="005F0CB3" w:rsidRDefault="00431B77" w:rsidP="00EB4F7A">
            <w:pPr>
              <w:jc w:val="both"/>
            </w:pPr>
            <w:r w:rsidRPr="005F0CB3">
              <w:t>Общая площадь распространения, га</w:t>
            </w:r>
          </w:p>
        </w:tc>
        <w:tc>
          <w:tcPr>
            <w:tcW w:w="1371" w:type="dxa"/>
            <w:vMerge w:val="restart"/>
          </w:tcPr>
          <w:p w:rsidR="00431B77" w:rsidRPr="005F0CB3" w:rsidRDefault="00431B77" w:rsidP="00EB4F7A">
            <w:pPr>
              <w:jc w:val="both"/>
            </w:pPr>
            <w:r w:rsidRPr="005F0CB3">
              <w:t>Площадь в переводе на полное покрытие, га</w:t>
            </w:r>
          </w:p>
        </w:tc>
        <w:tc>
          <w:tcPr>
            <w:tcW w:w="2196" w:type="dxa"/>
            <w:gridSpan w:val="2"/>
          </w:tcPr>
          <w:p w:rsidR="00431B77" w:rsidRPr="005F0CB3" w:rsidRDefault="00431B77" w:rsidP="00EB4F7A">
            <w:pPr>
              <w:jc w:val="both"/>
            </w:pPr>
            <w:r w:rsidRPr="005F0CB3">
              <w:t>Медопродуктивность в переводе на полное покрытие</w:t>
            </w:r>
          </w:p>
        </w:tc>
        <w:tc>
          <w:tcPr>
            <w:tcW w:w="1079" w:type="dxa"/>
            <w:vMerge w:val="restart"/>
          </w:tcPr>
          <w:p w:rsidR="00431B77" w:rsidRPr="005F0CB3" w:rsidRDefault="00431B77" w:rsidP="00EB4F7A">
            <w:pPr>
              <w:jc w:val="both"/>
            </w:pPr>
            <w:r w:rsidRPr="005F0CB3">
              <w:t>Экскл. запас нектара (50%) от общей (гр.5), ц</w:t>
            </w:r>
          </w:p>
        </w:tc>
        <w:tc>
          <w:tcPr>
            <w:tcW w:w="1082" w:type="dxa"/>
            <w:vMerge w:val="restart"/>
          </w:tcPr>
          <w:p w:rsidR="00431B77" w:rsidRPr="005F0CB3" w:rsidRDefault="00431B77" w:rsidP="00EB4F7A">
            <w:pPr>
              <w:jc w:val="both"/>
            </w:pPr>
            <w:r w:rsidRPr="005F0CB3">
              <w:t>Потребность в нектаре 1 пчело-семьи кг</w:t>
            </w:r>
          </w:p>
        </w:tc>
        <w:tc>
          <w:tcPr>
            <w:tcW w:w="1432" w:type="dxa"/>
            <w:vMerge w:val="restart"/>
          </w:tcPr>
          <w:p w:rsidR="00431B77" w:rsidRPr="005F0CB3" w:rsidRDefault="00431B77" w:rsidP="00EB4F7A">
            <w:pPr>
              <w:jc w:val="both"/>
            </w:pPr>
            <w:r w:rsidRPr="005F0CB3">
              <w:t>Возможное к содержанию к-во пчелосемей (гр.6)</w:t>
            </w:r>
          </w:p>
          <w:p w:rsidR="00431B77" w:rsidRPr="005F0CB3" w:rsidRDefault="00431B77" w:rsidP="00EB4F7A">
            <w:pPr>
              <w:jc w:val="both"/>
            </w:pPr>
            <w:r w:rsidRPr="005F0CB3">
              <w:t>гр.7</w:t>
            </w:r>
          </w:p>
        </w:tc>
        <w:tc>
          <w:tcPr>
            <w:tcW w:w="2141" w:type="dxa"/>
            <w:gridSpan w:val="2"/>
          </w:tcPr>
          <w:p w:rsidR="00431B77" w:rsidRPr="005F0CB3" w:rsidRDefault="00431B77" w:rsidP="00EB4F7A">
            <w:pPr>
              <w:jc w:val="both"/>
            </w:pPr>
            <w:r w:rsidRPr="005F0CB3">
              <w:t>Средняя норма сбора товарного меда и воска на 1 пчелосемью</w:t>
            </w:r>
          </w:p>
        </w:tc>
        <w:tc>
          <w:tcPr>
            <w:tcW w:w="2371" w:type="dxa"/>
            <w:gridSpan w:val="2"/>
          </w:tcPr>
          <w:p w:rsidR="00431B77" w:rsidRPr="005F0CB3" w:rsidRDefault="00431B77" w:rsidP="00EB4F7A">
            <w:pPr>
              <w:jc w:val="both"/>
            </w:pPr>
            <w:r w:rsidRPr="005F0CB3">
              <w:t>Возможный сбор товарного меда и воска</w:t>
            </w:r>
          </w:p>
        </w:tc>
      </w:tr>
      <w:tr w:rsidR="005F0CB3" w:rsidRPr="005F0CB3" w:rsidTr="00EB4F7A">
        <w:trPr>
          <w:trHeight w:val="284"/>
        </w:trPr>
        <w:tc>
          <w:tcPr>
            <w:tcW w:w="1840" w:type="dxa"/>
            <w:vMerge/>
          </w:tcPr>
          <w:p w:rsidR="00431B77" w:rsidRPr="005F0CB3" w:rsidRDefault="00431B77" w:rsidP="00EB4F7A">
            <w:pPr>
              <w:jc w:val="both"/>
            </w:pPr>
          </w:p>
        </w:tc>
        <w:tc>
          <w:tcPr>
            <w:tcW w:w="1070" w:type="dxa"/>
            <w:vMerge/>
          </w:tcPr>
          <w:p w:rsidR="00431B77" w:rsidRPr="005F0CB3" w:rsidRDefault="00431B77" w:rsidP="00EB4F7A">
            <w:pPr>
              <w:jc w:val="both"/>
            </w:pPr>
          </w:p>
        </w:tc>
        <w:tc>
          <w:tcPr>
            <w:tcW w:w="1371" w:type="dxa"/>
            <w:vMerge/>
          </w:tcPr>
          <w:p w:rsidR="00431B77" w:rsidRPr="005F0CB3" w:rsidRDefault="00431B77" w:rsidP="00EB4F7A">
            <w:pPr>
              <w:jc w:val="both"/>
            </w:pPr>
          </w:p>
        </w:tc>
        <w:tc>
          <w:tcPr>
            <w:tcW w:w="1099" w:type="dxa"/>
          </w:tcPr>
          <w:p w:rsidR="00431B77" w:rsidRPr="005F0CB3" w:rsidRDefault="00431B77" w:rsidP="00EB4F7A">
            <w:pPr>
              <w:jc w:val="both"/>
            </w:pPr>
            <w:r w:rsidRPr="005F0CB3">
              <w:t>нектара в кг/га</w:t>
            </w:r>
          </w:p>
        </w:tc>
        <w:tc>
          <w:tcPr>
            <w:tcW w:w="1097" w:type="dxa"/>
          </w:tcPr>
          <w:p w:rsidR="00431B77" w:rsidRPr="005F0CB3" w:rsidRDefault="00431B77" w:rsidP="00EB4F7A">
            <w:pPr>
              <w:jc w:val="both"/>
            </w:pPr>
            <w:r w:rsidRPr="005F0CB3">
              <w:t>по всей площ., ц</w:t>
            </w:r>
          </w:p>
        </w:tc>
        <w:tc>
          <w:tcPr>
            <w:tcW w:w="1079" w:type="dxa"/>
            <w:vMerge/>
          </w:tcPr>
          <w:p w:rsidR="00431B77" w:rsidRPr="005F0CB3" w:rsidRDefault="00431B77" w:rsidP="00EB4F7A">
            <w:pPr>
              <w:jc w:val="both"/>
            </w:pPr>
          </w:p>
        </w:tc>
        <w:tc>
          <w:tcPr>
            <w:tcW w:w="1082" w:type="dxa"/>
            <w:vMerge/>
          </w:tcPr>
          <w:p w:rsidR="00431B77" w:rsidRPr="005F0CB3" w:rsidRDefault="00431B77" w:rsidP="00EB4F7A">
            <w:pPr>
              <w:jc w:val="both"/>
            </w:pPr>
          </w:p>
        </w:tc>
        <w:tc>
          <w:tcPr>
            <w:tcW w:w="1432" w:type="dxa"/>
            <w:vMerge/>
          </w:tcPr>
          <w:p w:rsidR="00431B77" w:rsidRPr="005F0CB3" w:rsidRDefault="00431B77" w:rsidP="00EB4F7A">
            <w:pPr>
              <w:jc w:val="both"/>
            </w:pPr>
          </w:p>
        </w:tc>
        <w:tc>
          <w:tcPr>
            <w:tcW w:w="942" w:type="dxa"/>
          </w:tcPr>
          <w:p w:rsidR="00431B77" w:rsidRPr="005F0CB3" w:rsidRDefault="00431B77" w:rsidP="00EB4F7A">
            <w:pPr>
              <w:jc w:val="both"/>
            </w:pPr>
            <w:r w:rsidRPr="005F0CB3">
              <w:t>меда,</w:t>
            </w:r>
          </w:p>
          <w:p w:rsidR="00431B77" w:rsidRPr="005F0CB3" w:rsidRDefault="00431B77" w:rsidP="00EB4F7A">
            <w:pPr>
              <w:jc w:val="both"/>
            </w:pPr>
            <w:r w:rsidRPr="005F0CB3">
              <w:t>кг</w:t>
            </w:r>
          </w:p>
        </w:tc>
        <w:tc>
          <w:tcPr>
            <w:tcW w:w="1199" w:type="dxa"/>
          </w:tcPr>
          <w:p w:rsidR="00431B77" w:rsidRPr="005F0CB3" w:rsidRDefault="00431B77" w:rsidP="00EB4F7A">
            <w:pPr>
              <w:jc w:val="both"/>
            </w:pPr>
            <w:r w:rsidRPr="005F0CB3">
              <w:t>воска,</w:t>
            </w:r>
          </w:p>
          <w:p w:rsidR="00431B77" w:rsidRPr="005F0CB3" w:rsidRDefault="00431B77" w:rsidP="00EB4F7A">
            <w:pPr>
              <w:jc w:val="both"/>
            </w:pPr>
            <w:r w:rsidRPr="005F0CB3">
              <w:t>ц</w:t>
            </w:r>
          </w:p>
        </w:tc>
        <w:tc>
          <w:tcPr>
            <w:tcW w:w="1187" w:type="dxa"/>
          </w:tcPr>
          <w:p w:rsidR="00431B77" w:rsidRPr="005F0CB3" w:rsidRDefault="00431B77" w:rsidP="00EB4F7A">
            <w:pPr>
              <w:jc w:val="both"/>
            </w:pPr>
            <w:r w:rsidRPr="005F0CB3">
              <w:t>меда,</w:t>
            </w:r>
          </w:p>
          <w:p w:rsidR="00431B77" w:rsidRPr="005F0CB3" w:rsidRDefault="00431B77" w:rsidP="00EB4F7A">
            <w:pPr>
              <w:jc w:val="both"/>
            </w:pPr>
            <w:r w:rsidRPr="005F0CB3">
              <w:t>ц</w:t>
            </w:r>
          </w:p>
        </w:tc>
        <w:tc>
          <w:tcPr>
            <w:tcW w:w="1184" w:type="dxa"/>
          </w:tcPr>
          <w:p w:rsidR="00431B77" w:rsidRPr="005F0CB3" w:rsidRDefault="00431B77" w:rsidP="00EB4F7A">
            <w:pPr>
              <w:jc w:val="both"/>
            </w:pPr>
            <w:r w:rsidRPr="005F0CB3">
              <w:t>воска,</w:t>
            </w:r>
          </w:p>
          <w:p w:rsidR="00431B77" w:rsidRPr="005F0CB3" w:rsidRDefault="00431B77" w:rsidP="00EB4F7A">
            <w:pPr>
              <w:jc w:val="both"/>
            </w:pPr>
            <w:r w:rsidRPr="005F0CB3">
              <w:t>ц</w:t>
            </w:r>
          </w:p>
        </w:tc>
      </w:tr>
      <w:tr w:rsidR="005F0CB3" w:rsidRPr="005F0CB3" w:rsidTr="00EB4F7A">
        <w:trPr>
          <w:trHeight w:val="284"/>
        </w:trPr>
        <w:tc>
          <w:tcPr>
            <w:tcW w:w="1840" w:type="dxa"/>
          </w:tcPr>
          <w:p w:rsidR="00431B77" w:rsidRPr="005F0CB3" w:rsidRDefault="00431B77" w:rsidP="00EB4F7A">
            <w:pPr>
              <w:jc w:val="both"/>
            </w:pPr>
            <w:r w:rsidRPr="005F0CB3">
              <w:t>1</w:t>
            </w:r>
          </w:p>
        </w:tc>
        <w:tc>
          <w:tcPr>
            <w:tcW w:w="1070" w:type="dxa"/>
          </w:tcPr>
          <w:p w:rsidR="00431B77" w:rsidRPr="005F0CB3" w:rsidRDefault="00431B77" w:rsidP="00EB4F7A">
            <w:pPr>
              <w:jc w:val="both"/>
            </w:pPr>
            <w:r w:rsidRPr="005F0CB3">
              <w:t>2</w:t>
            </w:r>
          </w:p>
        </w:tc>
        <w:tc>
          <w:tcPr>
            <w:tcW w:w="1371" w:type="dxa"/>
          </w:tcPr>
          <w:p w:rsidR="00431B77" w:rsidRPr="005F0CB3" w:rsidRDefault="00431B77" w:rsidP="00EB4F7A">
            <w:pPr>
              <w:jc w:val="both"/>
            </w:pPr>
            <w:r w:rsidRPr="005F0CB3">
              <w:t>3</w:t>
            </w:r>
          </w:p>
        </w:tc>
        <w:tc>
          <w:tcPr>
            <w:tcW w:w="1099" w:type="dxa"/>
          </w:tcPr>
          <w:p w:rsidR="00431B77" w:rsidRPr="005F0CB3" w:rsidRDefault="00431B77" w:rsidP="00EB4F7A">
            <w:pPr>
              <w:jc w:val="both"/>
            </w:pPr>
            <w:r w:rsidRPr="005F0CB3">
              <w:t>4</w:t>
            </w:r>
          </w:p>
        </w:tc>
        <w:tc>
          <w:tcPr>
            <w:tcW w:w="1097" w:type="dxa"/>
          </w:tcPr>
          <w:p w:rsidR="00431B77" w:rsidRPr="005F0CB3" w:rsidRDefault="00431B77" w:rsidP="00EB4F7A">
            <w:pPr>
              <w:jc w:val="both"/>
            </w:pPr>
            <w:r w:rsidRPr="005F0CB3">
              <w:t>5</w:t>
            </w:r>
          </w:p>
        </w:tc>
        <w:tc>
          <w:tcPr>
            <w:tcW w:w="1079" w:type="dxa"/>
          </w:tcPr>
          <w:p w:rsidR="00431B77" w:rsidRPr="005F0CB3" w:rsidRDefault="00431B77" w:rsidP="00EB4F7A">
            <w:pPr>
              <w:jc w:val="both"/>
            </w:pPr>
            <w:r w:rsidRPr="005F0CB3">
              <w:t>6</w:t>
            </w:r>
          </w:p>
        </w:tc>
        <w:tc>
          <w:tcPr>
            <w:tcW w:w="1082" w:type="dxa"/>
          </w:tcPr>
          <w:p w:rsidR="00431B77" w:rsidRPr="005F0CB3" w:rsidRDefault="00431B77" w:rsidP="00EB4F7A">
            <w:pPr>
              <w:jc w:val="both"/>
            </w:pPr>
            <w:r w:rsidRPr="005F0CB3">
              <w:t>7</w:t>
            </w:r>
          </w:p>
        </w:tc>
        <w:tc>
          <w:tcPr>
            <w:tcW w:w="1432" w:type="dxa"/>
          </w:tcPr>
          <w:p w:rsidR="00431B77" w:rsidRPr="005F0CB3" w:rsidRDefault="00431B77" w:rsidP="00EB4F7A">
            <w:pPr>
              <w:jc w:val="both"/>
            </w:pPr>
            <w:r w:rsidRPr="005F0CB3">
              <w:t>8</w:t>
            </w:r>
          </w:p>
        </w:tc>
        <w:tc>
          <w:tcPr>
            <w:tcW w:w="942" w:type="dxa"/>
          </w:tcPr>
          <w:p w:rsidR="00431B77" w:rsidRPr="005F0CB3" w:rsidRDefault="00431B77" w:rsidP="00EB4F7A">
            <w:pPr>
              <w:jc w:val="both"/>
            </w:pPr>
            <w:r w:rsidRPr="005F0CB3">
              <w:t>9</w:t>
            </w:r>
          </w:p>
        </w:tc>
        <w:tc>
          <w:tcPr>
            <w:tcW w:w="1199" w:type="dxa"/>
          </w:tcPr>
          <w:p w:rsidR="00431B77" w:rsidRPr="005F0CB3" w:rsidRDefault="00431B77" w:rsidP="00EB4F7A">
            <w:pPr>
              <w:jc w:val="both"/>
            </w:pPr>
            <w:r w:rsidRPr="005F0CB3">
              <w:t>10</w:t>
            </w:r>
          </w:p>
        </w:tc>
        <w:tc>
          <w:tcPr>
            <w:tcW w:w="1187" w:type="dxa"/>
          </w:tcPr>
          <w:p w:rsidR="00431B77" w:rsidRPr="005F0CB3" w:rsidRDefault="00431B77" w:rsidP="00EB4F7A">
            <w:pPr>
              <w:jc w:val="both"/>
            </w:pPr>
            <w:r w:rsidRPr="005F0CB3">
              <w:t>11</w:t>
            </w:r>
          </w:p>
        </w:tc>
        <w:tc>
          <w:tcPr>
            <w:tcW w:w="1184" w:type="dxa"/>
          </w:tcPr>
          <w:p w:rsidR="00431B77" w:rsidRPr="005F0CB3" w:rsidRDefault="00431B77" w:rsidP="00EB4F7A">
            <w:pPr>
              <w:jc w:val="both"/>
            </w:pPr>
            <w:r w:rsidRPr="005F0CB3">
              <w:t>12</w:t>
            </w:r>
          </w:p>
        </w:tc>
      </w:tr>
      <w:tr w:rsidR="005F0CB3" w:rsidRPr="005F0CB3" w:rsidTr="00EB4F7A">
        <w:trPr>
          <w:trHeight w:val="284"/>
        </w:trPr>
        <w:tc>
          <w:tcPr>
            <w:tcW w:w="1840" w:type="dxa"/>
          </w:tcPr>
          <w:p w:rsidR="00431B77" w:rsidRPr="005F0CB3" w:rsidRDefault="00431B77" w:rsidP="00EB4F7A">
            <w:pPr>
              <w:jc w:val="both"/>
            </w:pPr>
            <w:r w:rsidRPr="005F0CB3">
              <w:t>Акация бел.</w:t>
            </w:r>
          </w:p>
        </w:tc>
        <w:tc>
          <w:tcPr>
            <w:tcW w:w="1070" w:type="dxa"/>
          </w:tcPr>
          <w:p w:rsidR="00431B77" w:rsidRPr="005F0CB3" w:rsidRDefault="00431B77" w:rsidP="00EB4F7A">
            <w:pPr>
              <w:jc w:val="both"/>
            </w:pPr>
            <w:r w:rsidRPr="005F0CB3">
              <w:t>2</w:t>
            </w:r>
          </w:p>
        </w:tc>
        <w:tc>
          <w:tcPr>
            <w:tcW w:w="1371" w:type="dxa"/>
          </w:tcPr>
          <w:p w:rsidR="00431B77" w:rsidRPr="005F0CB3" w:rsidRDefault="00431B77" w:rsidP="00EB4F7A">
            <w:pPr>
              <w:jc w:val="both"/>
            </w:pPr>
            <w:r w:rsidRPr="005F0CB3">
              <w:t>1</w:t>
            </w:r>
          </w:p>
        </w:tc>
        <w:tc>
          <w:tcPr>
            <w:tcW w:w="1099" w:type="dxa"/>
          </w:tcPr>
          <w:p w:rsidR="00431B77" w:rsidRPr="005F0CB3" w:rsidRDefault="00431B77" w:rsidP="00EB4F7A">
            <w:pPr>
              <w:jc w:val="both"/>
            </w:pPr>
            <w:r w:rsidRPr="005F0CB3">
              <w:t>350</w:t>
            </w:r>
          </w:p>
        </w:tc>
        <w:tc>
          <w:tcPr>
            <w:tcW w:w="1097" w:type="dxa"/>
          </w:tcPr>
          <w:p w:rsidR="00431B77" w:rsidRPr="005F0CB3" w:rsidRDefault="00431B77" w:rsidP="00EB4F7A">
            <w:pPr>
              <w:jc w:val="both"/>
            </w:pPr>
            <w:r w:rsidRPr="005F0CB3">
              <w:t>0,35</w:t>
            </w:r>
          </w:p>
        </w:tc>
        <w:tc>
          <w:tcPr>
            <w:tcW w:w="1079" w:type="dxa"/>
          </w:tcPr>
          <w:p w:rsidR="00431B77" w:rsidRPr="005F0CB3" w:rsidRDefault="00431B77" w:rsidP="00EB4F7A">
            <w:pPr>
              <w:jc w:val="both"/>
            </w:pPr>
            <w:r w:rsidRPr="005F0CB3">
              <w:t>0,2</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w:t>
            </w:r>
          </w:p>
        </w:tc>
        <w:tc>
          <w:tcPr>
            <w:tcW w:w="1184" w:type="dxa"/>
          </w:tcPr>
          <w:p w:rsidR="00431B77" w:rsidRPr="005F0CB3" w:rsidRDefault="00431B77" w:rsidP="00EB4F7A">
            <w:pPr>
              <w:jc w:val="both"/>
            </w:pPr>
            <w:r w:rsidRPr="005F0CB3">
              <w:t>-</w:t>
            </w:r>
          </w:p>
        </w:tc>
      </w:tr>
      <w:tr w:rsidR="005F0CB3" w:rsidRPr="005F0CB3" w:rsidTr="00EB4F7A">
        <w:trPr>
          <w:trHeight w:val="284"/>
        </w:trPr>
        <w:tc>
          <w:tcPr>
            <w:tcW w:w="1840" w:type="dxa"/>
          </w:tcPr>
          <w:p w:rsidR="00431B77" w:rsidRPr="005F0CB3" w:rsidRDefault="00431B77" w:rsidP="00EB4F7A">
            <w:pPr>
              <w:jc w:val="both"/>
            </w:pPr>
            <w:r w:rsidRPr="005F0CB3">
              <w:t>Липа</w:t>
            </w:r>
          </w:p>
        </w:tc>
        <w:tc>
          <w:tcPr>
            <w:tcW w:w="1070" w:type="dxa"/>
          </w:tcPr>
          <w:p w:rsidR="00431B77" w:rsidRPr="005F0CB3" w:rsidRDefault="00431B77" w:rsidP="00EB4F7A">
            <w:pPr>
              <w:jc w:val="both"/>
            </w:pPr>
            <w:r w:rsidRPr="005F0CB3">
              <w:t>335</w:t>
            </w:r>
          </w:p>
        </w:tc>
        <w:tc>
          <w:tcPr>
            <w:tcW w:w="1371" w:type="dxa"/>
          </w:tcPr>
          <w:p w:rsidR="00431B77" w:rsidRPr="005F0CB3" w:rsidRDefault="00431B77" w:rsidP="00EB4F7A">
            <w:pPr>
              <w:jc w:val="both"/>
            </w:pPr>
            <w:r w:rsidRPr="005F0CB3">
              <w:t>168</w:t>
            </w:r>
          </w:p>
        </w:tc>
        <w:tc>
          <w:tcPr>
            <w:tcW w:w="1099" w:type="dxa"/>
          </w:tcPr>
          <w:p w:rsidR="00431B77" w:rsidRPr="005F0CB3" w:rsidRDefault="00431B77" w:rsidP="00EB4F7A">
            <w:pPr>
              <w:jc w:val="both"/>
            </w:pPr>
            <w:r w:rsidRPr="005F0CB3">
              <w:t>500</w:t>
            </w:r>
          </w:p>
        </w:tc>
        <w:tc>
          <w:tcPr>
            <w:tcW w:w="1097" w:type="dxa"/>
          </w:tcPr>
          <w:p w:rsidR="00431B77" w:rsidRPr="005F0CB3" w:rsidRDefault="00431B77" w:rsidP="00EB4F7A">
            <w:pPr>
              <w:jc w:val="both"/>
            </w:pPr>
            <w:r w:rsidRPr="005F0CB3">
              <w:t>84</w:t>
            </w:r>
          </w:p>
        </w:tc>
        <w:tc>
          <w:tcPr>
            <w:tcW w:w="1079" w:type="dxa"/>
          </w:tcPr>
          <w:p w:rsidR="00431B77" w:rsidRPr="005F0CB3" w:rsidRDefault="00431B77" w:rsidP="00EB4F7A">
            <w:pPr>
              <w:jc w:val="both"/>
            </w:pPr>
            <w:r w:rsidRPr="005F0CB3">
              <w:t>42</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35</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5,3</w:t>
            </w:r>
          </w:p>
        </w:tc>
        <w:tc>
          <w:tcPr>
            <w:tcW w:w="1184" w:type="dxa"/>
          </w:tcPr>
          <w:p w:rsidR="00431B77" w:rsidRPr="005F0CB3" w:rsidRDefault="00431B77" w:rsidP="00EB4F7A">
            <w:pPr>
              <w:jc w:val="both"/>
            </w:pPr>
            <w:r w:rsidRPr="005F0CB3">
              <w:t>0,35</w:t>
            </w:r>
          </w:p>
        </w:tc>
      </w:tr>
      <w:tr w:rsidR="005F0CB3" w:rsidRPr="005F0CB3" w:rsidTr="00EB4F7A">
        <w:trPr>
          <w:trHeight w:val="284"/>
        </w:trPr>
        <w:tc>
          <w:tcPr>
            <w:tcW w:w="1840" w:type="dxa"/>
          </w:tcPr>
          <w:p w:rsidR="00431B77" w:rsidRPr="005F0CB3" w:rsidRDefault="00431B77" w:rsidP="00EB4F7A">
            <w:pPr>
              <w:jc w:val="both"/>
            </w:pPr>
            <w:r w:rsidRPr="005F0CB3">
              <w:t>Клены</w:t>
            </w:r>
          </w:p>
        </w:tc>
        <w:tc>
          <w:tcPr>
            <w:tcW w:w="1070" w:type="dxa"/>
          </w:tcPr>
          <w:p w:rsidR="00431B77" w:rsidRPr="005F0CB3" w:rsidRDefault="00431B77" w:rsidP="00EB4F7A">
            <w:pPr>
              <w:jc w:val="both"/>
            </w:pPr>
            <w:r w:rsidRPr="005F0CB3">
              <w:t>306</w:t>
            </w:r>
          </w:p>
        </w:tc>
        <w:tc>
          <w:tcPr>
            <w:tcW w:w="1371" w:type="dxa"/>
          </w:tcPr>
          <w:p w:rsidR="00431B77" w:rsidRPr="005F0CB3" w:rsidRDefault="00431B77" w:rsidP="00EB4F7A">
            <w:pPr>
              <w:jc w:val="both"/>
            </w:pPr>
            <w:r w:rsidRPr="005F0CB3">
              <w:t>67</w:t>
            </w:r>
          </w:p>
        </w:tc>
        <w:tc>
          <w:tcPr>
            <w:tcW w:w="1099" w:type="dxa"/>
          </w:tcPr>
          <w:p w:rsidR="00431B77" w:rsidRPr="005F0CB3" w:rsidRDefault="00431B77" w:rsidP="00EB4F7A">
            <w:pPr>
              <w:jc w:val="both"/>
            </w:pPr>
            <w:r w:rsidRPr="005F0CB3">
              <w:t>150</w:t>
            </w:r>
          </w:p>
        </w:tc>
        <w:tc>
          <w:tcPr>
            <w:tcW w:w="1097" w:type="dxa"/>
          </w:tcPr>
          <w:p w:rsidR="00431B77" w:rsidRPr="005F0CB3" w:rsidRDefault="00431B77" w:rsidP="00EB4F7A">
            <w:pPr>
              <w:jc w:val="both"/>
            </w:pPr>
            <w:r w:rsidRPr="005F0CB3">
              <w:t>100,5</w:t>
            </w:r>
          </w:p>
        </w:tc>
        <w:tc>
          <w:tcPr>
            <w:tcW w:w="1079" w:type="dxa"/>
          </w:tcPr>
          <w:p w:rsidR="00431B77" w:rsidRPr="005F0CB3" w:rsidRDefault="00431B77" w:rsidP="00EB4F7A">
            <w:pPr>
              <w:jc w:val="both"/>
            </w:pPr>
            <w:r w:rsidRPr="005F0CB3">
              <w:t>50,2</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42</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6,3</w:t>
            </w:r>
          </w:p>
        </w:tc>
        <w:tc>
          <w:tcPr>
            <w:tcW w:w="1184" w:type="dxa"/>
          </w:tcPr>
          <w:p w:rsidR="00431B77" w:rsidRPr="005F0CB3" w:rsidRDefault="00431B77" w:rsidP="00EB4F7A">
            <w:pPr>
              <w:jc w:val="both"/>
            </w:pPr>
            <w:r w:rsidRPr="005F0CB3">
              <w:t>0,42</w:t>
            </w:r>
          </w:p>
        </w:tc>
      </w:tr>
      <w:tr w:rsidR="005F0CB3" w:rsidRPr="005F0CB3" w:rsidTr="00EB4F7A">
        <w:trPr>
          <w:trHeight w:val="284"/>
        </w:trPr>
        <w:tc>
          <w:tcPr>
            <w:tcW w:w="1840" w:type="dxa"/>
          </w:tcPr>
          <w:p w:rsidR="00431B77" w:rsidRPr="005F0CB3" w:rsidRDefault="00431B77" w:rsidP="00EB4F7A">
            <w:pPr>
              <w:jc w:val="both"/>
            </w:pPr>
            <w:r w:rsidRPr="005F0CB3">
              <w:t>Ивы</w:t>
            </w:r>
          </w:p>
        </w:tc>
        <w:tc>
          <w:tcPr>
            <w:tcW w:w="1070" w:type="dxa"/>
          </w:tcPr>
          <w:p w:rsidR="00431B77" w:rsidRPr="005F0CB3" w:rsidRDefault="00431B77" w:rsidP="00EB4F7A">
            <w:pPr>
              <w:jc w:val="both"/>
            </w:pPr>
            <w:r w:rsidRPr="005F0CB3">
              <w:t>47</w:t>
            </w:r>
          </w:p>
        </w:tc>
        <w:tc>
          <w:tcPr>
            <w:tcW w:w="1371" w:type="dxa"/>
          </w:tcPr>
          <w:p w:rsidR="00431B77" w:rsidRPr="005F0CB3" w:rsidRDefault="00431B77" w:rsidP="00EB4F7A">
            <w:pPr>
              <w:jc w:val="both"/>
            </w:pPr>
            <w:r w:rsidRPr="005F0CB3">
              <w:t>14</w:t>
            </w:r>
          </w:p>
        </w:tc>
        <w:tc>
          <w:tcPr>
            <w:tcW w:w="1099" w:type="dxa"/>
          </w:tcPr>
          <w:p w:rsidR="00431B77" w:rsidRPr="005F0CB3" w:rsidRDefault="00431B77" w:rsidP="00EB4F7A">
            <w:pPr>
              <w:jc w:val="both"/>
            </w:pPr>
            <w:r w:rsidRPr="005F0CB3">
              <w:t>150</w:t>
            </w:r>
          </w:p>
        </w:tc>
        <w:tc>
          <w:tcPr>
            <w:tcW w:w="1097" w:type="dxa"/>
          </w:tcPr>
          <w:p w:rsidR="00431B77" w:rsidRPr="005F0CB3" w:rsidRDefault="00431B77" w:rsidP="00EB4F7A">
            <w:pPr>
              <w:jc w:val="both"/>
            </w:pPr>
            <w:r w:rsidRPr="005F0CB3">
              <w:t>21</w:t>
            </w:r>
          </w:p>
        </w:tc>
        <w:tc>
          <w:tcPr>
            <w:tcW w:w="1079" w:type="dxa"/>
          </w:tcPr>
          <w:p w:rsidR="00431B77" w:rsidRPr="005F0CB3" w:rsidRDefault="00431B77" w:rsidP="00EB4F7A">
            <w:pPr>
              <w:jc w:val="both"/>
            </w:pPr>
            <w:r w:rsidRPr="005F0CB3">
              <w:t>10,5</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8</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1,2</w:t>
            </w:r>
          </w:p>
        </w:tc>
        <w:tc>
          <w:tcPr>
            <w:tcW w:w="1184" w:type="dxa"/>
          </w:tcPr>
          <w:p w:rsidR="00431B77" w:rsidRPr="005F0CB3" w:rsidRDefault="00431B77" w:rsidP="00EB4F7A">
            <w:pPr>
              <w:jc w:val="both"/>
            </w:pPr>
            <w:r w:rsidRPr="005F0CB3">
              <w:t>0,08</w:t>
            </w:r>
          </w:p>
        </w:tc>
      </w:tr>
      <w:tr w:rsidR="005F0CB3" w:rsidRPr="005F0CB3" w:rsidTr="00EB4F7A">
        <w:trPr>
          <w:trHeight w:val="284"/>
        </w:trPr>
        <w:tc>
          <w:tcPr>
            <w:tcW w:w="1840" w:type="dxa"/>
          </w:tcPr>
          <w:p w:rsidR="00431B77" w:rsidRPr="005F0CB3" w:rsidRDefault="00431B77" w:rsidP="00EB4F7A">
            <w:pPr>
              <w:jc w:val="both"/>
            </w:pPr>
            <w:r w:rsidRPr="005F0CB3">
              <w:t>Плодовые</w:t>
            </w:r>
          </w:p>
        </w:tc>
        <w:tc>
          <w:tcPr>
            <w:tcW w:w="1070" w:type="dxa"/>
          </w:tcPr>
          <w:p w:rsidR="00431B77" w:rsidRPr="005F0CB3" w:rsidRDefault="00431B77" w:rsidP="00EB4F7A">
            <w:pPr>
              <w:jc w:val="both"/>
            </w:pPr>
            <w:r w:rsidRPr="005F0CB3">
              <w:t>4</w:t>
            </w:r>
          </w:p>
        </w:tc>
        <w:tc>
          <w:tcPr>
            <w:tcW w:w="1371" w:type="dxa"/>
          </w:tcPr>
          <w:p w:rsidR="00431B77" w:rsidRPr="005F0CB3" w:rsidRDefault="00431B77" w:rsidP="00EB4F7A">
            <w:pPr>
              <w:jc w:val="both"/>
            </w:pPr>
            <w:r w:rsidRPr="005F0CB3">
              <w:t>4</w:t>
            </w:r>
          </w:p>
        </w:tc>
        <w:tc>
          <w:tcPr>
            <w:tcW w:w="1099" w:type="dxa"/>
          </w:tcPr>
          <w:p w:rsidR="00431B77" w:rsidRPr="005F0CB3" w:rsidRDefault="00431B77" w:rsidP="00EB4F7A">
            <w:pPr>
              <w:jc w:val="both"/>
            </w:pPr>
            <w:r w:rsidRPr="005F0CB3">
              <w:t>25</w:t>
            </w:r>
          </w:p>
        </w:tc>
        <w:tc>
          <w:tcPr>
            <w:tcW w:w="1097" w:type="dxa"/>
          </w:tcPr>
          <w:p w:rsidR="00431B77" w:rsidRPr="005F0CB3" w:rsidRDefault="00431B77" w:rsidP="00EB4F7A">
            <w:pPr>
              <w:jc w:val="both"/>
            </w:pPr>
            <w:r w:rsidRPr="005F0CB3">
              <w:t>1</w:t>
            </w:r>
          </w:p>
        </w:tc>
        <w:tc>
          <w:tcPr>
            <w:tcW w:w="1079" w:type="dxa"/>
          </w:tcPr>
          <w:p w:rsidR="00431B77" w:rsidRPr="005F0CB3" w:rsidRDefault="00431B77" w:rsidP="00EB4F7A">
            <w:pPr>
              <w:jc w:val="both"/>
            </w:pPr>
            <w:r w:rsidRPr="005F0CB3">
              <w:t>0,5</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w:t>
            </w:r>
          </w:p>
        </w:tc>
        <w:tc>
          <w:tcPr>
            <w:tcW w:w="1184" w:type="dxa"/>
          </w:tcPr>
          <w:p w:rsidR="00431B77" w:rsidRPr="005F0CB3" w:rsidRDefault="00431B77" w:rsidP="00EB4F7A">
            <w:pPr>
              <w:jc w:val="both"/>
            </w:pPr>
            <w:r w:rsidRPr="005F0CB3">
              <w:t>-</w:t>
            </w:r>
          </w:p>
        </w:tc>
      </w:tr>
      <w:tr w:rsidR="005F0CB3" w:rsidRPr="005F0CB3" w:rsidTr="00EB4F7A">
        <w:trPr>
          <w:trHeight w:val="284"/>
        </w:trPr>
        <w:tc>
          <w:tcPr>
            <w:tcW w:w="1840" w:type="dxa"/>
          </w:tcPr>
          <w:p w:rsidR="00431B77" w:rsidRPr="005F0CB3" w:rsidRDefault="00431B77" w:rsidP="00EB4F7A">
            <w:pPr>
              <w:jc w:val="both"/>
            </w:pPr>
            <w:r w:rsidRPr="005F0CB3">
              <w:t>Терн, черемуха, ива куст., акация</w:t>
            </w:r>
          </w:p>
        </w:tc>
        <w:tc>
          <w:tcPr>
            <w:tcW w:w="1070" w:type="dxa"/>
          </w:tcPr>
          <w:p w:rsidR="00431B77" w:rsidRPr="005F0CB3" w:rsidRDefault="00431B77" w:rsidP="00EB4F7A">
            <w:pPr>
              <w:jc w:val="both"/>
            </w:pPr>
            <w:r w:rsidRPr="005F0CB3">
              <w:t>12</w:t>
            </w:r>
          </w:p>
        </w:tc>
        <w:tc>
          <w:tcPr>
            <w:tcW w:w="1371" w:type="dxa"/>
          </w:tcPr>
          <w:p w:rsidR="00431B77" w:rsidRPr="005F0CB3" w:rsidRDefault="00431B77" w:rsidP="00EB4F7A">
            <w:pPr>
              <w:jc w:val="both"/>
            </w:pPr>
            <w:r w:rsidRPr="005F0CB3">
              <w:t>12</w:t>
            </w:r>
          </w:p>
        </w:tc>
        <w:tc>
          <w:tcPr>
            <w:tcW w:w="1099" w:type="dxa"/>
          </w:tcPr>
          <w:p w:rsidR="00431B77" w:rsidRPr="005F0CB3" w:rsidRDefault="00431B77" w:rsidP="00EB4F7A">
            <w:pPr>
              <w:jc w:val="both"/>
            </w:pPr>
            <w:r w:rsidRPr="005F0CB3">
              <w:t>25</w:t>
            </w:r>
          </w:p>
        </w:tc>
        <w:tc>
          <w:tcPr>
            <w:tcW w:w="1097" w:type="dxa"/>
          </w:tcPr>
          <w:p w:rsidR="00431B77" w:rsidRPr="005F0CB3" w:rsidRDefault="00431B77" w:rsidP="00EB4F7A">
            <w:pPr>
              <w:jc w:val="both"/>
            </w:pPr>
            <w:r w:rsidRPr="005F0CB3">
              <w:t>3</w:t>
            </w:r>
          </w:p>
        </w:tc>
        <w:tc>
          <w:tcPr>
            <w:tcW w:w="1079" w:type="dxa"/>
          </w:tcPr>
          <w:p w:rsidR="00431B77" w:rsidRPr="005F0CB3" w:rsidRDefault="00431B77" w:rsidP="00EB4F7A">
            <w:pPr>
              <w:jc w:val="both"/>
            </w:pPr>
            <w:r w:rsidRPr="005F0CB3">
              <w:t>1,5</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1</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0,15</w:t>
            </w:r>
          </w:p>
        </w:tc>
        <w:tc>
          <w:tcPr>
            <w:tcW w:w="1184" w:type="dxa"/>
          </w:tcPr>
          <w:p w:rsidR="00431B77" w:rsidRPr="005F0CB3" w:rsidRDefault="00431B77" w:rsidP="00EB4F7A">
            <w:pPr>
              <w:jc w:val="both"/>
            </w:pPr>
            <w:r w:rsidRPr="005F0CB3">
              <w:t>0,01</w:t>
            </w:r>
          </w:p>
        </w:tc>
      </w:tr>
      <w:tr w:rsidR="005F0CB3" w:rsidRPr="005F0CB3" w:rsidTr="00EB4F7A">
        <w:trPr>
          <w:trHeight w:val="284"/>
        </w:trPr>
        <w:tc>
          <w:tcPr>
            <w:tcW w:w="1840" w:type="dxa"/>
          </w:tcPr>
          <w:p w:rsidR="00431B77" w:rsidRPr="005F0CB3" w:rsidRDefault="00431B77" w:rsidP="00EB4F7A">
            <w:pPr>
              <w:jc w:val="both"/>
            </w:pPr>
            <w:r w:rsidRPr="005F0CB3">
              <w:t>Медоносы на сенокосах, полянах</w:t>
            </w:r>
          </w:p>
        </w:tc>
        <w:tc>
          <w:tcPr>
            <w:tcW w:w="1070" w:type="dxa"/>
          </w:tcPr>
          <w:p w:rsidR="00431B77" w:rsidRPr="005F0CB3" w:rsidRDefault="00431B77" w:rsidP="00EB4F7A">
            <w:pPr>
              <w:jc w:val="both"/>
            </w:pPr>
            <w:r w:rsidRPr="005F0CB3">
              <w:t>195</w:t>
            </w:r>
          </w:p>
        </w:tc>
        <w:tc>
          <w:tcPr>
            <w:tcW w:w="1371" w:type="dxa"/>
          </w:tcPr>
          <w:p w:rsidR="00431B77" w:rsidRPr="005F0CB3" w:rsidRDefault="00431B77" w:rsidP="00EB4F7A">
            <w:pPr>
              <w:jc w:val="both"/>
            </w:pPr>
            <w:r w:rsidRPr="005F0CB3">
              <w:t>20</w:t>
            </w:r>
          </w:p>
        </w:tc>
        <w:tc>
          <w:tcPr>
            <w:tcW w:w="1099" w:type="dxa"/>
          </w:tcPr>
          <w:p w:rsidR="00431B77" w:rsidRPr="005F0CB3" w:rsidRDefault="00431B77" w:rsidP="00EB4F7A">
            <w:pPr>
              <w:jc w:val="both"/>
            </w:pPr>
            <w:r w:rsidRPr="005F0CB3">
              <w:t>20</w:t>
            </w:r>
          </w:p>
        </w:tc>
        <w:tc>
          <w:tcPr>
            <w:tcW w:w="1097" w:type="dxa"/>
          </w:tcPr>
          <w:p w:rsidR="00431B77" w:rsidRPr="005F0CB3" w:rsidRDefault="00431B77" w:rsidP="00EB4F7A">
            <w:pPr>
              <w:jc w:val="both"/>
            </w:pPr>
            <w:r w:rsidRPr="005F0CB3">
              <w:t>4</w:t>
            </w:r>
          </w:p>
        </w:tc>
        <w:tc>
          <w:tcPr>
            <w:tcW w:w="1079" w:type="dxa"/>
          </w:tcPr>
          <w:p w:rsidR="00431B77" w:rsidRPr="005F0CB3" w:rsidRDefault="00431B77" w:rsidP="00EB4F7A">
            <w:pPr>
              <w:jc w:val="both"/>
            </w:pPr>
            <w:r w:rsidRPr="005F0CB3">
              <w:t>2</w:t>
            </w:r>
          </w:p>
        </w:tc>
        <w:tc>
          <w:tcPr>
            <w:tcW w:w="1082" w:type="dxa"/>
          </w:tcPr>
          <w:p w:rsidR="00431B77" w:rsidRPr="005F0CB3" w:rsidRDefault="00431B77" w:rsidP="00EB4F7A">
            <w:pPr>
              <w:jc w:val="both"/>
            </w:pPr>
            <w:r w:rsidRPr="005F0CB3">
              <w:t>120</w:t>
            </w:r>
          </w:p>
        </w:tc>
        <w:tc>
          <w:tcPr>
            <w:tcW w:w="1432" w:type="dxa"/>
          </w:tcPr>
          <w:p w:rsidR="00431B77" w:rsidRPr="005F0CB3" w:rsidRDefault="00431B77" w:rsidP="00EB4F7A">
            <w:pPr>
              <w:jc w:val="both"/>
            </w:pPr>
            <w:r w:rsidRPr="005F0CB3">
              <w:t>1</w:t>
            </w:r>
          </w:p>
        </w:tc>
        <w:tc>
          <w:tcPr>
            <w:tcW w:w="942" w:type="dxa"/>
          </w:tcPr>
          <w:p w:rsidR="00431B77" w:rsidRPr="005F0CB3" w:rsidRDefault="00431B77" w:rsidP="00EB4F7A">
            <w:pPr>
              <w:jc w:val="both"/>
            </w:pPr>
            <w:r w:rsidRPr="005F0CB3">
              <w:t>15</w:t>
            </w:r>
          </w:p>
        </w:tc>
        <w:tc>
          <w:tcPr>
            <w:tcW w:w="1199" w:type="dxa"/>
          </w:tcPr>
          <w:p w:rsidR="00431B77" w:rsidRPr="005F0CB3" w:rsidRDefault="00431B77" w:rsidP="00EB4F7A">
            <w:pPr>
              <w:jc w:val="both"/>
            </w:pPr>
            <w:r w:rsidRPr="005F0CB3">
              <w:t>1</w:t>
            </w:r>
          </w:p>
        </w:tc>
        <w:tc>
          <w:tcPr>
            <w:tcW w:w="1187" w:type="dxa"/>
          </w:tcPr>
          <w:p w:rsidR="00431B77" w:rsidRPr="005F0CB3" w:rsidRDefault="00431B77" w:rsidP="00EB4F7A">
            <w:pPr>
              <w:jc w:val="both"/>
            </w:pPr>
            <w:r w:rsidRPr="005F0CB3">
              <w:t>0,15</w:t>
            </w:r>
          </w:p>
        </w:tc>
        <w:tc>
          <w:tcPr>
            <w:tcW w:w="1184" w:type="dxa"/>
          </w:tcPr>
          <w:p w:rsidR="00431B77" w:rsidRPr="005F0CB3" w:rsidRDefault="00431B77" w:rsidP="00EB4F7A">
            <w:pPr>
              <w:jc w:val="both"/>
            </w:pPr>
            <w:r w:rsidRPr="005F0CB3">
              <w:t>0,01</w:t>
            </w:r>
          </w:p>
        </w:tc>
      </w:tr>
      <w:tr w:rsidR="00431B77" w:rsidRPr="005F0CB3" w:rsidTr="00EB4F7A">
        <w:trPr>
          <w:trHeight w:val="284"/>
        </w:trPr>
        <w:tc>
          <w:tcPr>
            <w:tcW w:w="1840" w:type="dxa"/>
          </w:tcPr>
          <w:p w:rsidR="00431B77" w:rsidRPr="005F0CB3" w:rsidRDefault="00431B77" w:rsidP="00EB4F7A">
            <w:pPr>
              <w:jc w:val="both"/>
            </w:pPr>
            <w:r w:rsidRPr="005F0CB3">
              <w:t>ИТОГО:</w:t>
            </w:r>
          </w:p>
        </w:tc>
        <w:tc>
          <w:tcPr>
            <w:tcW w:w="1070" w:type="dxa"/>
          </w:tcPr>
          <w:p w:rsidR="00431B77" w:rsidRPr="005F0CB3" w:rsidRDefault="00431B77" w:rsidP="00EB4F7A">
            <w:pPr>
              <w:jc w:val="both"/>
            </w:pPr>
            <w:r w:rsidRPr="005F0CB3">
              <w:t>901</w:t>
            </w:r>
          </w:p>
        </w:tc>
        <w:tc>
          <w:tcPr>
            <w:tcW w:w="1371" w:type="dxa"/>
          </w:tcPr>
          <w:p w:rsidR="00431B77" w:rsidRPr="005F0CB3" w:rsidRDefault="00431B77" w:rsidP="00EB4F7A">
            <w:pPr>
              <w:jc w:val="both"/>
            </w:pPr>
            <w:r w:rsidRPr="005F0CB3">
              <w:t>286</w:t>
            </w:r>
          </w:p>
        </w:tc>
        <w:tc>
          <w:tcPr>
            <w:tcW w:w="1099" w:type="dxa"/>
          </w:tcPr>
          <w:p w:rsidR="00431B77" w:rsidRPr="005F0CB3" w:rsidRDefault="00431B77" w:rsidP="00EB4F7A">
            <w:pPr>
              <w:jc w:val="both"/>
            </w:pPr>
          </w:p>
        </w:tc>
        <w:tc>
          <w:tcPr>
            <w:tcW w:w="1097" w:type="dxa"/>
          </w:tcPr>
          <w:p w:rsidR="00431B77" w:rsidRPr="005F0CB3" w:rsidRDefault="00431B77" w:rsidP="00EB4F7A">
            <w:pPr>
              <w:jc w:val="both"/>
            </w:pPr>
            <w:r w:rsidRPr="005F0CB3">
              <w:t>213,85</w:t>
            </w:r>
          </w:p>
        </w:tc>
        <w:tc>
          <w:tcPr>
            <w:tcW w:w="1079" w:type="dxa"/>
          </w:tcPr>
          <w:p w:rsidR="00431B77" w:rsidRPr="005F0CB3" w:rsidRDefault="00431B77" w:rsidP="00EB4F7A">
            <w:pPr>
              <w:jc w:val="both"/>
            </w:pPr>
            <w:r w:rsidRPr="005F0CB3">
              <w:t>106,9</w:t>
            </w:r>
          </w:p>
        </w:tc>
        <w:tc>
          <w:tcPr>
            <w:tcW w:w="1082" w:type="dxa"/>
          </w:tcPr>
          <w:p w:rsidR="00431B77" w:rsidRPr="005F0CB3" w:rsidRDefault="00431B77" w:rsidP="00EB4F7A">
            <w:pPr>
              <w:jc w:val="both"/>
            </w:pPr>
          </w:p>
        </w:tc>
        <w:tc>
          <w:tcPr>
            <w:tcW w:w="1432" w:type="dxa"/>
          </w:tcPr>
          <w:p w:rsidR="00431B77" w:rsidRPr="005F0CB3" w:rsidRDefault="00431B77" w:rsidP="00EB4F7A">
            <w:pPr>
              <w:jc w:val="both"/>
            </w:pPr>
            <w:r w:rsidRPr="005F0CB3">
              <w:t>87</w:t>
            </w:r>
          </w:p>
        </w:tc>
        <w:tc>
          <w:tcPr>
            <w:tcW w:w="942" w:type="dxa"/>
          </w:tcPr>
          <w:p w:rsidR="00431B77" w:rsidRPr="005F0CB3" w:rsidRDefault="00431B77" w:rsidP="00EB4F7A">
            <w:pPr>
              <w:jc w:val="both"/>
            </w:pPr>
          </w:p>
        </w:tc>
        <w:tc>
          <w:tcPr>
            <w:tcW w:w="1199" w:type="dxa"/>
          </w:tcPr>
          <w:p w:rsidR="00431B77" w:rsidRPr="005F0CB3" w:rsidRDefault="00431B77" w:rsidP="00EB4F7A">
            <w:pPr>
              <w:jc w:val="both"/>
            </w:pPr>
          </w:p>
        </w:tc>
        <w:tc>
          <w:tcPr>
            <w:tcW w:w="1187" w:type="dxa"/>
          </w:tcPr>
          <w:p w:rsidR="00431B77" w:rsidRPr="005F0CB3" w:rsidRDefault="00431B77" w:rsidP="00EB4F7A">
            <w:pPr>
              <w:jc w:val="both"/>
            </w:pPr>
            <w:r w:rsidRPr="005F0CB3">
              <w:t>13,1</w:t>
            </w:r>
          </w:p>
        </w:tc>
        <w:tc>
          <w:tcPr>
            <w:tcW w:w="1184" w:type="dxa"/>
          </w:tcPr>
          <w:p w:rsidR="00431B77" w:rsidRPr="005F0CB3" w:rsidRDefault="00431B77" w:rsidP="00EB4F7A">
            <w:pPr>
              <w:jc w:val="both"/>
            </w:pPr>
            <w:r w:rsidRPr="005F0CB3">
              <w:t>0,87</w:t>
            </w:r>
          </w:p>
        </w:tc>
      </w:tr>
    </w:tbl>
    <w:p w:rsidR="00431B77" w:rsidRPr="005F0CB3" w:rsidRDefault="00431B77" w:rsidP="00431B77">
      <w:pPr>
        <w:jc w:val="both"/>
      </w:pPr>
    </w:p>
    <w:tbl>
      <w:tblPr>
        <w:tblW w:w="0" w:type="auto"/>
        <w:tblLook w:val="04A0" w:firstRow="1" w:lastRow="0" w:firstColumn="1" w:lastColumn="0" w:noHBand="0" w:noVBand="1"/>
      </w:tblPr>
      <w:tblGrid>
        <w:gridCol w:w="1804"/>
        <w:gridCol w:w="12768"/>
      </w:tblGrid>
      <w:tr w:rsidR="00431B77" w:rsidRPr="005F0CB3" w:rsidTr="00EB4F7A">
        <w:tc>
          <w:tcPr>
            <w:tcW w:w="1809" w:type="dxa"/>
            <w:shd w:val="clear" w:color="auto" w:fill="auto"/>
          </w:tcPr>
          <w:p w:rsidR="00431B77" w:rsidRPr="005F0CB3" w:rsidRDefault="00431B77" w:rsidP="00EB4F7A">
            <w:pPr>
              <w:jc w:val="both"/>
            </w:pPr>
            <w:r w:rsidRPr="005F0CB3">
              <w:t>Примечание:</w:t>
            </w:r>
          </w:p>
        </w:tc>
        <w:tc>
          <w:tcPr>
            <w:tcW w:w="12979" w:type="dxa"/>
            <w:shd w:val="clear" w:color="auto" w:fill="auto"/>
          </w:tcPr>
          <w:p w:rsidR="00431B77" w:rsidRPr="005F0CB3" w:rsidRDefault="00431B77" w:rsidP="00EB4F7A">
            <w:pPr>
              <w:jc w:val="both"/>
            </w:pPr>
            <w:r w:rsidRPr="005F0CB3">
              <w:t>Растения, поддерживающие взяток, в расчет не включались.</w:t>
            </w:r>
          </w:p>
          <w:p w:rsidR="00431B77" w:rsidRPr="005F0CB3" w:rsidRDefault="00431B77" w:rsidP="00EB4F7A">
            <w:pPr>
              <w:jc w:val="both"/>
            </w:pPr>
            <w:r w:rsidRPr="005F0CB3">
              <w:t>Учитывая большую территориальную разобщенность лесничества и разбросанность по ней медоносных растений, короткий срок цветения (10-15 дней) основных медоносов, преимущественно весной, неустойчивые погодные условия, организация пчеловодства на базе только лесных участков нерентабельна. Однако, с учетом смежных с лесными участками сельскохозяйственных полей, с произрастающими на них медоносными сельскохозяйственными культурами, дают возможность иметь кочующие пасеки.</w:t>
            </w:r>
          </w:p>
        </w:tc>
      </w:tr>
    </w:tbl>
    <w:p w:rsidR="00431B77" w:rsidRPr="005F0CB3" w:rsidRDefault="00431B77" w:rsidP="00431B77">
      <w:pPr>
        <w:jc w:val="both"/>
      </w:pPr>
    </w:p>
    <w:p w:rsidR="00431B77" w:rsidRPr="005F0CB3" w:rsidRDefault="00431B77" w:rsidP="00431B77">
      <w:pPr>
        <w:jc w:val="both"/>
        <w:sectPr w:rsidR="00431B77" w:rsidRPr="005F0CB3" w:rsidSect="00EB4F7A">
          <w:headerReference w:type="default" r:id="rId28"/>
          <w:pgSz w:w="16840" w:h="11900" w:orient="landscape"/>
          <w:pgMar w:top="1418" w:right="1134" w:bottom="851" w:left="1134" w:header="709" w:footer="709" w:gutter="0"/>
          <w:cols w:space="720"/>
          <w:docGrid w:linePitch="299"/>
        </w:sectPr>
      </w:pPr>
    </w:p>
    <w:p w:rsidR="00431B77" w:rsidRPr="005F0CB3" w:rsidRDefault="00431B77" w:rsidP="00431B77">
      <w:pPr>
        <w:jc w:val="both"/>
      </w:pPr>
    </w:p>
    <w:p w:rsidR="00431B77" w:rsidRPr="005F0CB3" w:rsidRDefault="00431B77" w:rsidP="00431B77">
      <w:pPr>
        <w:jc w:val="both"/>
      </w:pPr>
      <w:r w:rsidRPr="005F0CB3">
        <w:t>Выращивание сельскохозяйственных культур</w:t>
      </w:r>
    </w:p>
    <w:p w:rsidR="00431B77" w:rsidRPr="005F0CB3" w:rsidRDefault="00431B77" w:rsidP="00431B77">
      <w:pPr>
        <w:jc w:val="both"/>
      </w:pPr>
      <w:r w:rsidRPr="005F0CB3">
        <w:t>и иная сельскохозяйственная деятельность</w:t>
      </w:r>
    </w:p>
    <w:p w:rsidR="00431B77" w:rsidRPr="005F0CB3" w:rsidRDefault="00431B77" w:rsidP="00431B77">
      <w:pPr>
        <w:jc w:val="both"/>
      </w:pPr>
    </w:p>
    <w:p w:rsidR="00431B77" w:rsidRPr="005F0CB3" w:rsidRDefault="00431B77" w:rsidP="00431B77">
      <w:pPr>
        <w:jc w:val="both"/>
      </w:pPr>
      <w:r w:rsidRPr="005F0CB3">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и пашни.</w:t>
      </w:r>
    </w:p>
    <w:p w:rsidR="00431B77" w:rsidRPr="005F0CB3" w:rsidRDefault="00431B77" w:rsidP="00431B77">
      <w:pPr>
        <w:jc w:val="both"/>
      </w:pPr>
      <w:r w:rsidRPr="005F0CB3">
        <w:t>На территории лесничества по данным государственного лесного реестра числится 107,0 га пашен, расположенных вне границ туристическо - курортного заповедника федерального значения «Эрзи».</w:t>
      </w:r>
    </w:p>
    <w:p w:rsidR="00431B77" w:rsidRPr="005F0CB3" w:rsidRDefault="00431B77" w:rsidP="00431B77">
      <w:pPr>
        <w:jc w:val="both"/>
      </w:pPr>
      <w:r w:rsidRPr="005F0CB3">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согласно Федеральному закону РФ от 19.07.1997 № 109-ФЗ «О безопасном обращении с пестицидами и агрохимикатами».</w:t>
      </w:r>
    </w:p>
    <w:p w:rsidR="00431B77" w:rsidRPr="005F0CB3" w:rsidRDefault="00431B77" w:rsidP="00431B77">
      <w:pPr>
        <w:jc w:val="both"/>
      </w:pPr>
      <w:r w:rsidRPr="005F0CB3">
        <w:t>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для выращивания сельскохозяйственных культур.</w:t>
      </w:r>
    </w:p>
    <w:p w:rsidR="00431B77" w:rsidRPr="005F0CB3" w:rsidRDefault="00431B77" w:rsidP="00431B77">
      <w:pPr>
        <w:jc w:val="both"/>
      </w:pPr>
      <w:r w:rsidRPr="005F0CB3">
        <w:t>Площадь водных объектов на территории лесничества по данным государственного лесного реестра на 01.01.2018г. составляет 984,5 га.</w:t>
      </w:r>
    </w:p>
    <w:p w:rsidR="00431B77" w:rsidRPr="005F0CB3" w:rsidRDefault="00431B77" w:rsidP="00431B77">
      <w:pPr>
        <w:jc w:val="both"/>
      </w:pPr>
      <w:r w:rsidRPr="005F0CB3">
        <w:t>Использование лесов лесничества для рыбоводства не предусматривается.</w:t>
      </w:r>
    </w:p>
    <w:p w:rsidR="00431B77" w:rsidRPr="005F0CB3" w:rsidRDefault="00431B77" w:rsidP="00431B77">
      <w:pPr>
        <w:jc w:val="both"/>
      </w:pPr>
    </w:p>
    <w:p w:rsidR="00431B77" w:rsidRPr="005F0CB3" w:rsidRDefault="00431B77" w:rsidP="00431B77">
      <w:pPr>
        <w:jc w:val="both"/>
      </w:pPr>
      <w:r w:rsidRPr="005F0CB3">
        <w:t>2.6.2. Параметры использования лесов для ведения сельского хозяйства</w:t>
      </w:r>
    </w:p>
    <w:p w:rsidR="00431B77" w:rsidRPr="005F0CB3" w:rsidRDefault="00431B77" w:rsidP="00431B77">
      <w:pPr>
        <w:jc w:val="both"/>
      </w:pPr>
    </w:p>
    <w:p w:rsidR="00431B77" w:rsidRPr="005F0CB3" w:rsidRDefault="00431B77" w:rsidP="00431B77">
      <w:pPr>
        <w:jc w:val="both"/>
      </w:pPr>
      <w:r w:rsidRPr="005F0CB3">
        <w:t>Параметры разрешенного использования лесов для ведения сельского хозяйства приведены в таблице 2.6.4.</w:t>
      </w:r>
    </w:p>
    <w:p w:rsidR="00431B77" w:rsidRPr="005F0CB3" w:rsidRDefault="00431B77" w:rsidP="00431B77">
      <w:pPr>
        <w:jc w:val="both"/>
      </w:pPr>
      <w:r w:rsidRPr="005F0CB3">
        <w:t>Таблица 2.6.4.</w:t>
      </w:r>
    </w:p>
    <w:p w:rsidR="00431B77" w:rsidRPr="005F0CB3" w:rsidRDefault="00431B77" w:rsidP="00431B77">
      <w:pPr>
        <w:jc w:val="both"/>
      </w:pPr>
    </w:p>
    <w:p w:rsidR="00431B77" w:rsidRPr="005F0CB3" w:rsidRDefault="00431B77" w:rsidP="00431B77">
      <w:pPr>
        <w:jc w:val="both"/>
      </w:pPr>
      <w:r w:rsidRPr="005F0CB3">
        <w:t>Параметры разрешенного использования лесов</w:t>
      </w:r>
    </w:p>
    <w:p w:rsidR="00431B77" w:rsidRPr="005F0CB3" w:rsidRDefault="00431B77" w:rsidP="00431B77">
      <w:pPr>
        <w:jc w:val="both"/>
      </w:pPr>
      <w:r w:rsidRPr="005F0CB3">
        <w:t>для ведения сельского хозяйства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812"/>
        <w:gridCol w:w="1276"/>
        <w:gridCol w:w="1842"/>
      </w:tblGrid>
      <w:tr w:rsidR="005F0CB3" w:rsidRPr="005F0CB3" w:rsidTr="00EB4F7A">
        <w:tc>
          <w:tcPr>
            <w:tcW w:w="8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п/п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Виды использования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Ед. изм.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Ежегодный допустимый объем</w:t>
            </w:r>
          </w:p>
        </w:tc>
      </w:tr>
      <w:tr w:rsidR="005F0CB3" w:rsidRPr="005F0CB3" w:rsidTr="00EB4F7A">
        <w:tc>
          <w:tcPr>
            <w:tcW w:w="8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4</w:t>
            </w:r>
          </w:p>
        </w:tc>
      </w:tr>
      <w:tr w:rsidR="005F0CB3" w:rsidRPr="005F0CB3" w:rsidTr="00EB4F7A">
        <w:tc>
          <w:tcPr>
            <w:tcW w:w="8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Использование пашни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r w:rsidRPr="005F0CB3">
              <w:t>107</w:t>
            </w:r>
            <w:r w:rsidRPr="005F0CB3">
              <w:rPr>
                <w:lang w:val="en-US"/>
              </w:rPr>
              <w:t>,0</w:t>
            </w:r>
          </w:p>
        </w:tc>
      </w:tr>
      <w:tr w:rsidR="005F0CB3" w:rsidRPr="005F0CB3" w:rsidTr="00EB4F7A">
        <w:tc>
          <w:tcPr>
            <w:tcW w:w="8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Сенокошение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га/тонн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188/72</w:t>
            </w:r>
          </w:p>
        </w:tc>
      </w:tr>
      <w:tr w:rsidR="005F0CB3" w:rsidRPr="005F0CB3" w:rsidTr="00EB4F7A">
        <w:tc>
          <w:tcPr>
            <w:tcW w:w="817" w:type="dxa"/>
            <w:vMerge w:val="restart"/>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3.</w:t>
            </w:r>
          </w:p>
          <w:p w:rsidR="00431B77" w:rsidRPr="005F0CB3" w:rsidRDefault="00431B77" w:rsidP="00EB4F7A">
            <w:pPr>
              <w:jc w:val="both"/>
            </w:pPr>
            <w:r w:rsidRPr="005F0CB3">
              <w:t> </w:t>
            </w:r>
          </w:p>
          <w:p w:rsidR="00431B77" w:rsidRPr="005F0CB3" w:rsidRDefault="00431B77" w:rsidP="00EB4F7A">
            <w:pPr>
              <w:jc w:val="both"/>
            </w:pPr>
            <w:r w:rsidRPr="005F0CB3">
              <w:t> </w:t>
            </w:r>
          </w:p>
        </w:tc>
        <w:tc>
          <w:tcPr>
            <w:tcW w:w="5812" w:type="dxa"/>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Пастьба скота</w:t>
            </w:r>
          </w:p>
        </w:tc>
        <w:tc>
          <w:tcPr>
            <w:tcW w:w="1276" w:type="dxa"/>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w:t>
            </w:r>
          </w:p>
        </w:tc>
        <w:tc>
          <w:tcPr>
            <w:tcW w:w="1842" w:type="dxa"/>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w:t>
            </w:r>
          </w:p>
        </w:tc>
      </w:tr>
      <w:tr w:rsidR="005F0CB3" w:rsidRPr="005F0CB3" w:rsidTr="00EB4F7A">
        <w:tc>
          <w:tcPr>
            <w:tcW w:w="0" w:type="auto"/>
            <w:vMerge/>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  лесу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га/голов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0" w:type="auto"/>
            <w:vMerge/>
            <w:tcBorders>
              <w:top w:val="nil"/>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б) на выгонах, пастбищах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га/голов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935/200</w:t>
            </w:r>
          </w:p>
        </w:tc>
      </w:tr>
      <w:tr w:rsidR="005F0CB3" w:rsidRPr="005F0CB3" w:rsidTr="00EB4F7A">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4</w:t>
            </w:r>
          </w:p>
          <w:p w:rsidR="00431B77" w:rsidRPr="005F0CB3" w:rsidRDefault="00431B77" w:rsidP="00EB4F7A">
            <w:pPr>
              <w:jc w:val="both"/>
            </w:pPr>
            <w:r w:rsidRPr="005F0CB3">
              <w:t> </w:t>
            </w:r>
          </w:p>
          <w:p w:rsidR="00431B77" w:rsidRPr="005F0CB3" w:rsidRDefault="00431B77" w:rsidP="00EB4F7A">
            <w:pPr>
              <w:jc w:val="both"/>
            </w:pPr>
            <w:r w:rsidRPr="005F0CB3">
              <w:t> </w:t>
            </w:r>
          </w:p>
          <w:p w:rsidR="00431B77" w:rsidRPr="005F0CB3" w:rsidRDefault="00431B77" w:rsidP="00EB4F7A">
            <w:pPr>
              <w:jc w:val="both"/>
            </w:pPr>
            <w:r w:rsidRPr="005F0CB3">
              <w:t> </w:t>
            </w:r>
          </w:p>
          <w:p w:rsidR="00431B77" w:rsidRPr="005F0CB3" w:rsidRDefault="00431B77" w:rsidP="00EB4F7A">
            <w:pPr>
              <w:jc w:val="both"/>
            </w:pPr>
            <w:r w:rsidRPr="005F0CB3">
              <w:t> </w:t>
            </w:r>
          </w:p>
          <w:p w:rsidR="00431B77" w:rsidRPr="005F0CB3" w:rsidRDefault="00431B77" w:rsidP="00EB4F7A">
            <w:pPr>
              <w:jc w:val="both"/>
            </w:pPr>
            <w:r w:rsidRPr="005F0CB3">
              <w:t> </w:t>
            </w:r>
          </w:p>
          <w:p w:rsidR="00431B77" w:rsidRPr="005F0CB3" w:rsidRDefault="00431B77" w:rsidP="00EB4F7A">
            <w:pPr>
              <w:jc w:val="both"/>
            </w:pPr>
            <w:r w:rsidRPr="005F0CB3">
              <w:t> </w:t>
            </w:r>
          </w:p>
          <w:p w:rsidR="00431B77" w:rsidRPr="005F0CB3" w:rsidRDefault="00431B77" w:rsidP="00EB4F7A">
            <w:pPr>
              <w:jc w:val="both"/>
            </w:pPr>
            <w:r w:rsidRPr="005F0CB3">
              <w:t> </w:t>
            </w: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Пчеловодство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 медоносы,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r w:rsidRPr="005F0CB3">
              <w:rPr>
                <w:lang w:val="en-US"/>
              </w:rPr>
              <w:t>5757,0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липа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r w:rsidRPr="005F0CB3">
              <w:t>5757</w:t>
            </w:r>
            <w:r w:rsidRPr="005F0CB3">
              <w:rPr>
                <w:lang w:val="en-US"/>
              </w:rPr>
              <w:t>,0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акация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r w:rsidRPr="005F0CB3">
              <w:rPr>
                <w:lang w:val="en-US"/>
              </w:rPr>
              <w:t>-</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 медопродуктивность,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кг/га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 </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липа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кг/га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600,0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акация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кг/га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400,0</w:t>
            </w:r>
          </w:p>
        </w:tc>
      </w:tr>
      <w:tr w:rsidR="00431B77"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581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в) возможность к содержанию количества пчелосемей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шт.</w:t>
            </w:r>
          </w:p>
        </w:tc>
        <w:tc>
          <w:tcPr>
            <w:tcW w:w="184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r w:rsidRPr="005F0CB3">
              <w:rPr>
                <w:lang w:val="en-US"/>
              </w:rPr>
              <w:t>2950</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lastRenderedPageBreak/>
        <w:t>Примечание: Сельскохозяйственные угодья, расположенные в лесах зеленых зон подлежат почвенному обследованию с последующим лесоразведением.</w:t>
      </w:r>
    </w:p>
    <w:p w:rsidR="00431B77" w:rsidRPr="005F0CB3" w:rsidRDefault="00431B77" w:rsidP="00431B77">
      <w:pPr>
        <w:jc w:val="both"/>
      </w:pPr>
    </w:p>
    <w:p w:rsidR="00431B77" w:rsidRPr="005F0CB3" w:rsidRDefault="00431B77" w:rsidP="00431B77">
      <w:pPr>
        <w:jc w:val="both"/>
      </w:pPr>
      <w:r w:rsidRPr="005F0CB3">
        <w:t>*Основой кормовой базы пасеки являются медоносные энтомофильные (опыляемые насекомыми) цветковые растения всей совокупности древесно-кустарниковой и травянистой растительности, произрастающей в зоне продуктивного расстояния лета пчел (в радиусе 2 км). Таким образом, площадь, занимаемую медоносными растениями, установить достаточно тяжело, так как площадь продуктивного лета пчел составляет более 1200 га.</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2.7. Нормативы, параметры и сроки  использования лесов</w:t>
      </w:r>
    </w:p>
    <w:p w:rsidR="00431B77" w:rsidRPr="005F0CB3" w:rsidRDefault="00431B77" w:rsidP="00431B77">
      <w:pPr>
        <w:jc w:val="both"/>
      </w:pPr>
      <w:r w:rsidRPr="005F0CB3">
        <w:t xml:space="preserve"> для осуществления научно-исследовательской</w:t>
      </w:r>
    </w:p>
    <w:p w:rsidR="00431B77" w:rsidRPr="005F0CB3" w:rsidRDefault="00431B77" w:rsidP="00431B77">
      <w:pPr>
        <w:jc w:val="both"/>
      </w:pPr>
      <w:r w:rsidRPr="005F0CB3">
        <w:t>и образовательной деятельности</w:t>
      </w:r>
    </w:p>
    <w:p w:rsidR="00431B77" w:rsidRPr="005F0CB3" w:rsidRDefault="00431B77" w:rsidP="00431B77">
      <w:pPr>
        <w:jc w:val="both"/>
      </w:pPr>
    </w:p>
    <w:p w:rsidR="00431B77" w:rsidRPr="005F0CB3" w:rsidRDefault="00431B77" w:rsidP="00431B77">
      <w:pPr>
        <w:jc w:val="both"/>
      </w:pPr>
      <w:r w:rsidRPr="005F0CB3">
        <w:t>Согласно статьи 40 Лесного кодекса РФ, леса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431B77" w:rsidRPr="005F0CB3" w:rsidRDefault="00431B77" w:rsidP="00431B77">
      <w:pPr>
        <w:jc w:val="both"/>
      </w:pPr>
      <w:r w:rsidRPr="005F0CB3">
        <w:t>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431B77" w:rsidRPr="005F0CB3" w:rsidRDefault="00431B77" w:rsidP="00431B77">
      <w:pPr>
        <w:jc w:val="both"/>
      </w:pPr>
      <w:r w:rsidRPr="005F0CB3">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431B77" w:rsidRPr="005F0CB3" w:rsidRDefault="00431B77" w:rsidP="00431B77">
      <w:pPr>
        <w:jc w:val="both"/>
      </w:pPr>
      <w:r w:rsidRPr="005F0CB3">
        <w:t>Использование лесов научно-исследовательской 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23.12.2011 №548. Использование лесов для научно-исследовательской и образовательной деятельности должно осуществляться в соответствии с настоящим лесохозяйственным регламентом и проектом освоения лесов.</w:t>
      </w:r>
    </w:p>
    <w:p w:rsidR="00431B77" w:rsidRPr="005F0CB3" w:rsidRDefault="00431B77" w:rsidP="00431B77">
      <w:pPr>
        <w:jc w:val="both"/>
      </w:pPr>
      <w:r w:rsidRPr="005F0CB3">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431B77" w:rsidRPr="005F0CB3" w:rsidRDefault="00431B77" w:rsidP="00431B77">
      <w:pPr>
        <w:jc w:val="both"/>
      </w:pPr>
      <w:r w:rsidRPr="005F0CB3">
        <w:t>осуществлять использование лесов в соответствии с условиями договора аренды лесного участка;</w:t>
      </w:r>
    </w:p>
    <w:p w:rsidR="00431B77" w:rsidRPr="005F0CB3" w:rsidRDefault="00431B77" w:rsidP="00431B77">
      <w:pPr>
        <w:jc w:val="both"/>
      </w:pPr>
      <w:r w:rsidRPr="005F0CB3">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431B77" w:rsidRPr="005F0CB3" w:rsidRDefault="00431B77" w:rsidP="00431B77">
      <w:pPr>
        <w:jc w:val="both"/>
      </w:pPr>
      <w:r w:rsidRPr="005F0CB3">
        <w:t>осуществлять рубку лесных насаждений в научных и образовательных целях;</w:t>
      </w:r>
    </w:p>
    <w:p w:rsidR="00431B77" w:rsidRPr="005F0CB3" w:rsidRDefault="00431B77" w:rsidP="00431B77">
      <w:pPr>
        <w:jc w:val="both"/>
      </w:pPr>
      <w:r w:rsidRPr="005F0CB3">
        <w:t>создавать согласно части 1 статьи 13 Лесного кодекса РФ лесную инфраструктуру (лесные дороги, лесные склады и другую);</w:t>
      </w:r>
    </w:p>
    <w:p w:rsidR="00431B77" w:rsidRPr="005F0CB3" w:rsidRDefault="00431B77" w:rsidP="00431B77">
      <w:pPr>
        <w:jc w:val="both"/>
      </w:pPr>
      <w:r w:rsidRPr="005F0CB3">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431B77" w:rsidRPr="005F0CB3" w:rsidRDefault="00431B77" w:rsidP="00431B77">
      <w:pPr>
        <w:jc w:val="both"/>
      </w:pPr>
      <w:r w:rsidRPr="005F0CB3">
        <w:t>проводить испытания химических, биологических и иных средств для изучения их влияния на экологическую систему леса;</w:t>
      </w:r>
    </w:p>
    <w:p w:rsidR="00431B77" w:rsidRPr="005F0CB3" w:rsidRDefault="00431B77" w:rsidP="00431B77">
      <w:pPr>
        <w:jc w:val="both"/>
      </w:pPr>
      <w:r w:rsidRPr="005F0CB3">
        <w:t>создавать и использовать объекты научной и учебно-практической базы;</w:t>
      </w:r>
    </w:p>
    <w:p w:rsidR="00431B77" w:rsidRPr="005F0CB3" w:rsidRDefault="00431B77" w:rsidP="00431B77">
      <w:pPr>
        <w:jc w:val="both"/>
      </w:pPr>
      <w:r w:rsidRPr="005F0CB3">
        <w:lastRenderedPageBreak/>
        <w:t>иметь другие права, если их реализация не противоречит требованиям законодательства Российской Федерации.</w:t>
      </w:r>
    </w:p>
    <w:p w:rsidR="00431B77" w:rsidRPr="005F0CB3" w:rsidRDefault="00431B77" w:rsidP="00431B77">
      <w:pPr>
        <w:jc w:val="both"/>
      </w:pPr>
      <w:r w:rsidRPr="005F0CB3">
        <w:t>При осуществлении использования лесов для научно-исследовательской деятельности, образовательной деятельности не допускается:</w:t>
      </w:r>
    </w:p>
    <w:p w:rsidR="00431B77" w:rsidRPr="005F0CB3" w:rsidRDefault="00431B77" w:rsidP="00431B77">
      <w:pPr>
        <w:jc w:val="both"/>
      </w:pPr>
      <w:r w:rsidRPr="005F0CB3">
        <w:t>повреждение лесных насаждений, растительного покрова и почв за пределами предоставленного лесного участка;</w:t>
      </w:r>
    </w:p>
    <w:p w:rsidR="00431B77" w:rsidRPr="005F0CB3" w:rsidRDefault="00431B77" w:rsidP="00431B77">
      <w:pPr>
        <w:jc w:val="both"/>
      </w:pPr>
      <w:r w:rsidRPr="005F0CB3">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31B77" w:rsidRPr="005F0CB3" w:rsidRDefault="00431B77" w:rsidP="00431B77">
      <w:pPr>
        <w:jc w:val="both"/>
      </w:pPr>
      <w:r w:rsidRPr="005F0CB3">
        <w:t>загрязнение площади предоставленного лесного участка и территории за его пределами химическими и радиоактивными веществами.</w:t>
      </w:r>
    </w:p>
    <w:p w:rsidR="00431B77" w:rsidRPr="005F0CB3" w:rsidRDefault="00431B77" w:rsidP="00431B77">
      <w:pPr>
        <w:jc w:val="both"/>
      </w:pPr>
      <w:r w:rsidRPr="005F0CB3">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431B77" w:rsidRPr="005F0CB3" w:rsidRDefault="00431B77" w:rsidP="00431B77">
      <w:pPr>
        <w:jc w:val="both"/>
      </w:pPr>
      <w:r w:rsidRPr="005F0CB3">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31B77" w:rsidRPr="005F0CB3" w:rsidRDefault="00431B77" w:rsidP="00431B77">
      <w:pPr>
        <w:jc w:val="both"/>
      </w:pPr>
      <w:r w:rsidRPr="005F0CB3">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431B77" w:rsidRPr="005F0CB3" w:rsidRDefault="00431B77" w:rsidP="00431B77">
      <w:pPr>
        <w:jc w:val="both"/>
      </w:pPr>
      <w:r w:rsidRPr="005F0CB3">
        <w:t>составлять проект освоения лесов согласно части 1 статьи 88 Лесного кодекса РФ;</w:t>
      </w:r>
    </w:p>
    <w:p w:rsidR="00431B77" w:rsidRPr="005F0CB3" w:rsidRDefault="00431B77" w:rsidP="00431B77">
      <w:pPr>
        <w:jc w:val="both"/>
      </w:pPr>
      <w:r w:rsidRPr="005F0CB3">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431B77" w:rsidRPr="005F0CB3" w:rsidRDefault="00431B77" w:rsidP="00431B77">
      <w:pPr>
        <w:jc w:val="both"/>
      </w:pPr>
      <w:r w:rsidRPr="005F0CB3">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31B77" w:rsidRPr="005F0CB3" w:rsidRDefault="00431B77" w:rsidP="00431B77">
      <w:pPr>
        <w:jc w:val="both"/>
      </w:pPr>
      <w:r w:rsidRPr="005F0CB3">
        <w:t>соблюдать правила пожарной безопасности в лесах и правила санитарной безопасности в лесах;</w:t>
      </w:r>
    </w:p>
    <w:p w:rsidR="00431B77" w:rsidRPr="005F0CB3" w:rsidRDefault="00431B77" w:rsidP="00431B77">
      <w:pPr>
        <w:jc w:val="both"/>
      </w:pPr>
      <w:r w:rsidRPr="005F0CB3">
        <w:t>согласно части 2 статьи 26 Лесного кодекса РФ подавать ежегодно лесную декларацию;</w:t>
      </w:r>
    </w:p>
    <w:p w:rsidR="00431B77" w:rsidRPr="005F0CB3" w:rsidRDefault="00431B77" w:rsidP="00431B77">
      <w:pPr>
        <w:jc w:val="both"/>
      </w:pPr>
      <w:r w:rsidRPr="005F0CB3">
        <w:t>согласно части 1 статьи 49 Лесного кодекса РФ представлять отчет об использовании лесов;</w:t>
      </w:r>
    </w:p>
    <w:p w:rsidR="00431B77" w:rsidRPr="005F0CB3" w:rsidRDefault="00431B77" w:rsidP="00431B77">
      <w:pPr>
        <w:jc w:val="both"/>
      </w:pPr>
      <w:r w:rsidRPr="005F0CB3">
        <w:t>согласно части 1 статьи 60 Лесного кодекса РФ представлять отчет об охране и о защите лесов;</w:t>
      </w:r>
    </w:p>
    <w:p w:rsidR="00431B77" w:rsidRPr="005F0CB3" w:rsidRDefault="00431B77" w:rsidP="00431B77">
      <w:pPr>
        <w:jc w:val="both"/>
      </w:pPr>
      <w:r w:rsidRPr="005F0CB3">
        <w:t>согласно части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431B77" w:rsidRPr="005F0CB3" w:rsidRDefault="00431B77" w:rsidP="00431B77">
      <w:pPr>
        <w:jc w:val="both"/>
      </w:pPr>
      <w:r w:rsidRPr="005F0CB3">
        <w:t>Срок договора аренды лесного участка определяется в соответствии со сроком использования лесов, предусмотренным лесохозяйственным регламентом. Исходя из того, что данный вид использования лесов ранее не практиковался, целесообразно заключать договор аренды лесного участка для осуществления научно-исследовательской и образовательной деятельности на минимальный срок – 10 лет.</w:t>
      </w:r>
    </w:p>
    <w:p w:rsidR="00431B77" w:rsidRPr="005F0CB3" w:rsidRDefault="00431B77" w:rsidP="00431B77">
      <w:pPr>
        <w:jc w:val="both"/>
      </w:pPr>
      <w:r w:rsidRPr="005F0CB3">
        <w:t>Учитывая относительно малую изученность влияния антропогенных факторов на состояние лесов, расположенных вблизи крупных городов сред- ней полосы России, объектами научно-исследовательской деятельности могут быть практически все лесные участки Воронежского лесничества, достаточно разнообразные по таксационным показателям и пространственному размещению. Кроме того, территория туристическо - курортного заповедника федерального значения «Эрзи» - это уникальная территория, имеющая огромный потенциал для научно-исследовательской деятельности.</w:t>
      </w:r>
    </w:p>
    <w:p w:rsidR="00431B77" w:rsidRPr="005F0CB3" w:rsidRDefault="00431B77" w:rsidP="00431B77">
      <w:pPr>
        <w:jc w:val="both"/>
      </w:pPr>
      <w:r w:rsidRPr="005F0CB3">
        <w:t>При использовании лесных участков для осуществления научно- 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20.05.2017 № 607 и Правилами пожарной безопасности в лесах, утвержденных постановлением Правительства РФ от 30.06.2007 № 417.</w:t>
      </w:r>
    </w:p>
    <w:p w:rsidR="00431B77" w:rsidRPr="005F0CB3" w:rsidRDefault="00431B77" w:rsidP="00431B77">
      <w:pPr>
        <w:jc w:val="both"/>
      </w:pPr>
      <w:r w:rsidRPr="005F0CB3">
        <w:lastRenderedPageBreak/>
        <w:t>При этом в соответствии с указанными выше Правилами санитарной безопасности в лесах запрещается:</w:t>
      </w:r>
    </w:p>
    <w:p w:rsidR="00431B77" w:rsidRPr="005F0CB3" w:rsidRDefault="00431B77" w:rsidP="00431B77">
      <w:pPr>
        <w:jc w:val="both"/>
      </w:pPr>
      <w:r w:rsidRPr="005F0CB3">
        <w:t>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431B77" w:rsidRPr="005F0CB3" w:rsidRDefault="00431B77" w:rsidP="00431B77">
      <w:pPr>
        <w:jc w:val="both"/>
      </w:pPr>
      <w:r w:rsidRPr="005F0CB3">
        <w:t>использование пестицидов и ядохимикатов.</w:t>
      </w:r>
    </w:p>
    <w:p w:rsidR="00431B77" w:rsidRPr="005F0CB3" w:rsidRDefault="00431B77" w:rsidP="00431B77">
      <w:pPr>
        <w:jc w:val="both"/>
      </w:pPr>
      <w:r w:rsidRPr="005F0CB3">
        <w:t>Лицам, обладающим лесными участками на праве постоянного (бессрочного) пользования, запрещается ими распоряжаться (пункт 4 статьи 20 Земельного кодекса РФ).</w:t>
      </w:r>
    </w:p>
    <w:p w:rsidR="00431B77" w:rsidRPr="005F0CB3" w:rsidRDefault="00431B77" w:rsidP="00431B77">
      <w:pPr>
        <w:jc w:val="both"/>
      </w:pPr>
      <w:r w:rsidRPr="005F0CB3">
        <w:t>Прекращение права пользования лесными участками наступает в следующих случаях:</w:t>
      </w:r>
    </w:p>
    <w:p w:rsidR="00431B77" w:rsidRPr="005F0CB3" w:rsidRDefault="00431B77" w:rsidP="00431B77">
      <w:pPr>
        <w:jc w:val="both"/>
      </w:pPr>
      <w:r w:rsidRPr="005F0CB3">
        <w:t xml:space="preserve"> при завершении научно-исследовательской и образовательной деятельности;</w:t>
      </w:r>
    </w:p>
    <w:p w:rsidR="00431B77" w:rsidRPr="005F0CB3" w:rsidRDefault="00431B77" w:rsidP="00431B77">
      <w:pPr>
        <w:jc w:val="both"/>
      </w:pPr>
      <w:r w:rsidRPr="005F0CB3">
        <w:t xml:space="preserve">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431B77" w:rsidRPr="005F0CB3" w:rsidRDefault="00431B77" w:rsidP="00431B77">
      <w:pPr>
        <w:jc w:val="both"/>
      </w:pPr>
      <w:r w:rsidRPr="005F0CB3">
        <w:t xml:space="preserve">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431B77" w:rsidRPr="005F0CB3" w:rsidRDefault="00431B77" w:rsidP="00431B77">
      <w:pPr>
        <w:jc w:val="both"/>
      </w:pPr>
      <w:r w:rsidRPr="005F0CB3">
        <w:t xml:space="preserve"> при нарушении лесного и природоохранного законодательства;</w:t>
      </w:r>
    </w:p>
    <w:p w:rsidR="00431B77" w:rsidRPr="005F0CB3" w:rsidRDefault="00431B77" w:rsidP="00431B77">
      <w:pPr>
        <w:jc w:val="both"/>
      </w:pPr>
      <w:r w:rsidRPr="005F0CB3">
        <w:t xml:space="preserve"> при прекращении платы за право пользования лесными участками.</w:t>
      </w:r>
    </w:p>
    <w:p w:rsidR="00431B77" w:rsidRPr="005F0CB3" w:rsidRDefault="00431B77" w:rsidP="00431B77">
      <w:pPr>
        <w:jc w:val="both"/>
      </w:pPr>
      <w:r w:rsidRPr="005F0CB3">
        <w:t>Право постоянного (бессрочного) пользования может быть прекращено на основании статей 45, 54 Земельного кодекса РФ.</w:t>
      </w: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осуществления научно-исследовательской деятельности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431B77" w:rsidRPr="005F0CB3" w:rsidRDefault="00431B77" w:rsidP="00431B77">
      <w:pPr>
        <w:jc w:val="both"/>
      </w:pPr>
      <w:r w:rsidRPr="005F0CB3">
        <w:t xml:space="preserve"> 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431B77" w:rsidRPr="005F0CB3" w:rsidRDefault="00431B77" w:rsidP="00431B77">
      <w:pPr>
        <w:jc w:val="both"/>
      </w:pPr>
      <w:r w:rsidRPr="005F0CB3">
        <w:t>котельная отопительная и отопительно-производственная;</w:t>
      </w:r>
    </w:p>
    <w:p w:rsidR="00431B77" w:rsidRPr="005F0CB3" w:rsidRDefault="00431B77" w:rsidP="00431B77">
      <w:pPr>
        <w:jc w:val="both"/>
      </w:pPr>
      <w:r w:rsidRPr="005F0CB3">
        <w:t>пункт электрический распределительный;</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xml:space="preserve">2.8. Нормативы, параметры и сроки  использования лесов </w:t>
      </w:r>
    </w:p>
    <w:p w:rsidR="00431B77" w:rsidRPr="005F0CB3" w:rsidRDefault="00431B77" w:rsidP="00431B77">
      <w:pPr>
        <w:jc w:val="both"/>
      </w:pPr>
      <w:r w:rsidRPr="005F0CB3">
        <w:t>для осуществления рекреационной деятельности</w:t>
      </w:r>
    </w:p>
    <w:p w:rsidR="00431B77" w:rsidRPr="005F0CB3" w:rsidRDefault="00431B77" w:rsidP="00431B77">
      <w:pPr>
        <w:jc w:val="both"/>
      </w:pPr>
    </w:p>
    <w:p w:rsidR="00431B77" w:rsidRPr="005F0CB3" w:rsidRDefault="00431B77" w:rsidP="00431B77">
      <w:pPr>
        <w:jc w:val="both"/>
      </w:pPr>
      <w:r w:rsidRPr="005F0CB3">
        <w:t xml:space="preserve">2.8.1. Нормативы использования лесов для осуществления </w:t>
      </w:r>
    </w:p>
    <w:p w:rsidR="00431B77" w:rsidRPr="005F0CB3" w:rsidRDefault="00431B77" w:rsidP="00431B77">
      <w:pPr>
        <w:jc w:val="both"/>
      </w:pPr>
      <w:r w:rsidRPr="005F0CB3">
        <w:t>рекреационной деятельности</w:t>
      </w:r>
    </w:p>
    <w:p w:rsidR="00431B77" w:rsidRPr="005F0CB3" w:rsidRDefault="00431B77" w:rsidP="00431B77">
      <w:pPr>
        <w:jc w:val="both"/>
      </w:pPr>
    </w:p>
    <w:p w:rsidR="00431B77" w:rsidRPr="005F0CB3" w:rsidRDefault="00431B77" w:rsidP="00431B77">
      <w:pPr>
        <w:jc w:val="both"/>
      </w:pPr>
      <w:r w:rsidRPr="005F0CB3">
        <w:t>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приказом Рослесхоза от 21.02.2012 № 62, при этом данная деятельность не должна препятствовать праву граждан свободно пребывать в лесах (статья 11 Лесного кодекса Российской Федерации).</w:t>
      </w:r>
    </w:p>
    <w:p w:rsidR="00431B77" w:rsidRPr="005F0CB3" w:rsidRDefault="00431B77" w:rsidP="00431B77">
      <w:pPr>
        <w:jc w:val="both"/>
      </w:pPr>
      <w:r w:rsidRPr="005F0CB3">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431B77" w:rsidRPr="005F0CB3" w:rsidRDefault="00431B77" w:rsidP="00431B77">
      <w:pPr>
        <w:jc w:val="both"/>
      </w:pPr>
      <w:r w:rsidRPr="005F0CB3">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и растительного мира, водные объекты.</w:t>
      </w:r>
    </w:p>
    <w:p w:rsidR="00431B77" w:rsidRPr="005F0CB3" w:rsidRDefault="00431B77" w:rsidP="00431B77">
      <w:pPr>
        <w:jc w:val="both"/>
      </w:pPr>
      <w:r w:rsidRPr="005F0CB3">
        <w:t>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431B77" w:rsidRPr="005F0CB3" w:rsidRDefault="00431B77" w:rsidP="00431B77">
      <w:pPr>
        <w:jc w:val="both"/>
      </w:pPr>
      <w:r w:rsidRPr="005F0CB3">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резервных лесов» допускается создание объектов не связанных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431B77" w:rsidRPr="005F0CB3" w:rsidRDefault="00431B77" w:rsidP="00431B77">
      <w:pPr>
        <w:jc w:val="both"/>
      </w:pPr>
      <w:r w:rsidRPr="005F0CB3">
        <w:t>а) в лесопарковых зонах:</w:t>
      </w:r>
    </w:p>
    <w:p w:rsidR="00431B77" w:rsidRPr="005F0CB3" w:rsidRDefault="00431B77" w:rsidP="00431B77">
      <w:pPr>
        <w:jc w:val="both"/>
      </w:pPr>
      <w:r w:rsidRPr="005F0CB3">
        <w:t>•</w:t>
      </w:r>
      <w:r w:rsidRPr="005F0CB3">
        <w:tab/>
        <w:t>площадка для игр (детская), отдыха, занятий спортом, установки мусоро-сборников;</w:t>
      </w:r>
    </w:p>
    <w:p w:rsidR="00431B77" w:rsidRPr="005F0CB3" w:rsidRDefault="00431B77" w:rsidP="00431B77">
      <w:pPr>
        <w:jc w:val="both"/>
      </w:pPr>
      <w:r w:rsidRPr="005F0CB3">
        <w:t>•</w:t>
      </w:r>
      <w:r w:rsidRPr="005F0CB3">
        <w:tab/>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431B77" w:rsidRPr="005F0CB3" w:rsidRDefault="00431B77" w:rsidP="00431B77">
      <w:pPr>
        <w:jc w:val="both"/>
      </w:pPr>
      <w:r w:rsidRPr="005F0CB3">
        <w:t>•</w:t>
      </w:r>
      <w:r w:rsidRPr="005F0CB3">
        <w:tab/>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431B77" w:rsidRPr="005F0CB3" w:rsidRDefault="00431B77" w:rsidP="00431B77">
      <w:pPr>
        <w:jc w:val="both"/>
      </w:pPr>
      <w:r w:rsidRPr="005F0CB3">
        <w:t>б) в защитных лесах, относящихся к категориям лесов, выполняющих функции защиты природных и иных объектов, за исключением лесопарковых зон,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431B77" w:rsidRPr="005F0CB3" w:rsidRDefault="00431B77" w:rsidP="00431B77">
      <w:pPr>
        <w:jc w:val="both"/>
      </w:pPr>
      <w:r w:rsidRPr="005F0CB3">
        <w:t>•</w:t>
      </w:r>
      <w:r w:rsidRPr="005F0CB3">
        <w:tab/>
        <w:t>линия связи;</w:t>
      </w:r>
    </w:p>
    <w:p w:rsidR="00431B77" w:rsidRPr="005F0CB3" w:rsidRDefault="00431B77" w:rsidP="00431B77">
      <w:pPr>
        <w:jc w:val="both"/>
      </w:pPr>
      <w:r w:rsidRPr="005F0CB3">
        <w:t>•</w:t>
      </w:r>
      <w:r w:rsidRPr="005F0CB3">
        <w:tab/>
        <w:t>линия электропередачи воздушная, кабельная всех классов напряжения;</w:t>
      </w:r>
    </w:p>
    <w:p w:rsidR="00431B77" w:rsidRPr="005F0CB3" w:rsidRDefault="00431B77" w:rsidP="00431B77">
      <w:pPr>
        <w:jc w:val="both"/>
      </w:pPr>
      <w:r w:rsidRPr="005F0CB3">
        <w:t>•</w:t>
      </w:r>
      <w:r w:rsidRPr="005F0CB3">
        <w:tab/>
        <w:t>постройка временная, используемая в рекреационных целях;</w:t>
      </w:r>
    </w:p>
    <w:p w:rsidR="00431B77" w:rsidRPr="005F0CB3" w:rsidRDefault="00431B77" w:rsidP="00431B77">
      <w:pPr>
        <w:jc w:val="both"/>
      </w:pPr>
      <w:r w:rsidRPr="005F0CB3">
        <w:t>•</w:t>
      </w:r>
      <w:r w:rsidRPr="005F0CB3">
        <w:tab/>
        <w:t>трубопровод подземный.</w:t>
      </w:r>
    </w:p>
    <w:p w:rsidR="00431B77" w:rsidRPr="005F0CB3" w:rsidRDefault="00431B77" w:rsidP="00431B77">
      <w:pPr>
        <w:jc w:val="both"/>
      </w:pPr>
      <w:r w:rsidRPr="005F0CB3">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431B77" w:rsidRPr="005F0CB3" w:rsidRDefault="00431B77" w:rsidP="00431B77">
      <w:pPr>
        <w:jc w:val="both"/>
      </w:pPr>
      <w:r w:rsidRPr="005F0CB3">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431B77" w:rsidRPr="005F0CB3" w:rsidRDefault="00431B77" w:rsidP="00431B77">
      <w:pPr>
        <w:jc w:val="both"/>
      </w:pPr>
      <w:r w:rsidRPr="005F0CB3">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431B77" w:rsidRPr="005F0CB3" w:rsidRDefault="00431B77" w:rsidP="00431B77">
      <w:pPr>
        <w:jc w:val="both"/>
      </w:pPr>
      <w:r w:rsidRPr="005F0CB3">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431B77" w:rsidRPr="005F0CB3" w:rsidRDefault="00431B77" w:rsidP="00431B77">
      <w:pPr>
        <w:jc w:val="both"/>
      </w:pPr>
      <w:r w:rsidRPr="005F0CB3">
        <w:t>Для осуществления рекреационной деятельности лесные участки предоставляются государственным и муниципальным учреждениям в постоянное (бессрочное) пользование, другими лицами – в аренду.</w:t>
      </w:r>
    </w:p>
    <w:p w:rsidR="00431B77" w:rsidRPr="005F0CB3" w:rsidRDefault="00431B77" w:rsidP="00431B77">
      <w:pPr>
        <w:jc w:val="both"/>
      </w:pPr>
      <w:r w:rsidRPr="005F0CB3">
        <w:lastRenderedPageBreak/>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431B77" w:rsidRPr="005F0CB3" w:rsidRDefault="00431B77" w:rsidP="00431B77">
      <w:pPr>
        <w:jc w:val="both"/>
      </w:pPr>
      <w:r w:rsidRPr="005F0CB3">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20.05.2017 № 607, и Правил пожарной безопасности в лесах, утвержденным постановлением Правительства Российской Федерации от 30.06.2007 № 417.</w:t>
      </w:r>
    </w:p>
    <w:p w:rsidR="00431B77" w:rsidRPr="005F0CB3" w:rsidRDefault="00431B77" w:rsidP="00431B77">
      <w:pPr>
        <w:jc w:val="both"/>
      </w:pPr>
      <w:r w:rsidRPr="005F0CB3">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431B77" w:rsidRPr="005F0CB3" w:rsidRDefault="00431B77" w:rsidP="00431B77">
      <w:pPr>
        <w:jc w:val="both"/>
      </w:pPr>
      <w:r w:rsidRPr="005F0CB3">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w:t>
      </w:r>
    </w:p>
    <w:p w:rsidR="00431B77" w:rsidRPr="005F0CB3" w:rsidRDefault="00431B77" w:rsidP="00431B77">
      <w:pPr>
        <w:jc w:val="both"/>
      </w:pPr>
      <w:r w:rsidRPr="005F0CB3">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431B77" w:rsidRPr="005F0CB3" w:rsidRDefault="00431B77" w:rsidP="00431B77">
      <w:pPr>
        <w:jc w:val="both"/>
      </w:pPr>
      <w:r w:rsidRPr="005F0CB3">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431B77" w:rsidRPr="005F0CB3" w:rsidRDefault="00431B77" w:rsidP="00431B77">
      <w:pPr>
        <w:jc w:val="both"/>
      </w:pPr>
      <w:r w:rsidRPr="005F0CB3">
        <w:t xml:space="preserve">При определении рекреационной емкости участка учитываются:  </w:t>
      </w:r>
    </w:p>
    <w:p w:rsidR="00431B77" w:rsidRPr="005F0CB3" w:rsidRDefault="00431B77" w:rsidP="00431B77">
      <w:pPr>
        <w:jc w:val="both"/>
      </w:pPr>
      <w:r w:rsidRPr="005F0CB3">
        <w:t xml:space="preserve"> - пространственная структура лесных ландшафтов (табл. 2.8.1)</w:t>
      </w:r>
    </w:p>
    <w:p w:rsidR="00431B77" w:rsidRPr="005F0CB3" w:rsidRDefault="00431B77" w:rsidP="00431B77">
      <w:pPr>
        <w:jc w:val="both"/>
      </w:pPr>
      <w:r w:rsidRPr="005F0CB3">
        <w:t xml:space="preserve">  - </w:t>
      </w:r>
      <w:r w:rsidRPr="005F0CB3">
        <w:rPr>
          <w:lang w:val="x-none"/>
        </w:rPr>
        <w:t xml:space="preserve"> эстетическ</w:t>
      </w:r>
      <w:r w:rsidRPr="005F0CB3">
        <w:t>ая</w:t>
      </w:r>
      <w:r w:rsidRPr="005F0CB3">
        <w:rPr>
          <w:lang w:val="x-none"/>
        </w:rPr>
        <w:t xml:space="preserve"> оценк</w:t>
      </w:r>
      <w:r w:rsidRPr="005F0CB3">
        <w:t>а</w:t>
      </w:r>
      <w:r w:rsidRPr="005F0CB3">
        <w:rPr>
          <w:lang w:val="x-none"/>
        </w:rPr>
        <w:t xml:space="preserve"> участка</w:t>
      </w:r>
      <w:r w:rsidRPr="005F0CB3">
        <w:t xml:space="preserve"> (табл. 2.8.2)</w:t>
      </w:r>
    </w:p>
    <w:p w:rsidR="00431B77" w:rsidRPr="005F0CB3" w:rsidRDefault="00431B77" w:rsidP="00431B77">
      <w:pPr>
        <w:jc w:val="both"/>
      </w:pPr>
      <w:r w:rsidRPr="005F0CB3">
        <w:t xml:space="preserve">            -  санитарно-гигиенической оценки участка (табл. 2.8.3)</w:t>
      </w:r>
    </w:p>
    <w:p w:rsidR="00431B77" w:rsidRPr="005F0CB3" w:rsidRDefault="00431B77" w:rsidP="00431B77">
      <w:pPr>
        <w:jc w:val="both"/>
      </w:pPr>
      <w:r w:rsidRPr="005F0CB3">
        <w:t>– биологическая устойчивость насаждений (табл. 2.8.4)</w:t>
      </w:r>
    </w:p>
    <w:p w:rsidR="00431B77" w:rsidRPr="005F0CB3" w:rsidRDefault="00431B77" w:rsidP="00431B77">
      <w:pPr>
        <w:jc w:val="both"/>
      </w:pPr>
      <w:r w:rsidRPr="005F0CB3">
        <w:t>– категория состояния деревьев (при подеревной инвентаризации таб.2.8.5);</w:t>
      </w:r>
    </w:p>
    <w:p w:rsidR="00431B77" w:rsidRPr="005F0CB3" w:rsidRDefault="00431B77" w:rsidP="00431B77">
      <w:pPr>
        <w:jc w:val="both"/>
      </w:pPr>
      <w:r w:rsidRPr="005F0CB3">
        <w:t>– рекреационная дигрессия среды (таб. 2.8.6);</w:t>
      </w:r>
    </w:p>
    <w:p w:rsidR="00431B77" w:rsidRPr="005F0CB3" w:rsidRDefault="00431B77" w:rsidP="00431B77">
      <w:pPr>
        <w:jc w:val="both"/>
      </w:pPr>
      <w:r w:rsidRPr="005F0CB3">
        <w:t>– классы устойчивости природных комплексов к рекреационным нагрузкам в горных условиях (таб.2.8.7);</w:t>
      </w:r>
    </w:p>
    <w:p w:rsidR="00431B77" w:rsidRPr="005F0CB3" w:rsidRDefault="00431B77" w:rsidP="00431B77">
      <w:pPr>
        <w:jc w:val="both"/>
      </w:pPr>
      <w:r w:rsidRPr="005F0CB3">
        <w:t>– рекреационные нагрузки для насаждений в горных условиях (таб.2.8.8).</w:t>
      </w:r>
    </w:p>
    <w:p w:rsidR="00431B77" w:rsidRPr="005F0CB3" w:rsidRDefault="00431B77" w:rsidP="00431B77">
      <w:pPr>
        <w:jc w:val="both"/>
      </w:pPr>
    </w:p>
    <w:p w:rsidR="00431B77" w:rsidRPr="005F0CB3" w:rsidRDefault="00431B77" w:rsidP="00431B77">
      <w:pPr>
        <w:jc w:val="both"/>
      </w:pPr>
      <w:r w:rsidRPr="005F0CB3">
        <w:t>Таблица 2.8.1.</w:t>
      </w:r>
    </w:p>
    <w:p w:rsidR="00431B77" w:rsidRPr="005F0CB3" w:rsidRDefault="00431B77" w:rsidP="00431B77">
      <w:pPr>
        <w:jc w:val="both"/>
      </w:pPr>
      <w:r w:rsidRPr="005F0CB3">
        <w:t>Шкала оценки пространственной структуры лесных ландшафтов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244"/>
        <w:gridCol w:w="939"/>
      </w:tblGrid>
      <w:tr w:rsidR="005F0CB3" w:rsidRPr="005F0CB3" w:rsidTr="00EB4F7A">
        <w:trPr>
          <w:jc w:val="center"/>
        </w:trPr>
        <w:tc>
          <w:tcPr>
            <w:tcW w:w="2885" w:type="dxa"/>
            <w:gridSpan w:val="2"/>
          </w:tcPr>
          <w:p w:rsidR="00431B77" w:rsidRPr="005F0CB3" w:rsidRDefault="00431B77" w:rsidP="00EB4F7A">
            <w:pPr>
              <w:jc w:val="both"/>
            </w:pPr>
            <w:r w:rsidRPr="005F0CB3">
              <w:t>Группы ландшафтов</w:t>
            </w:r>
          </w:p>
        </w:tc>
        <w:tc>
          <w:tcPr>
            <w:tcW w:w="6423" w:type="dxa"/>
            <w:gridSpan w:val="3"/>
          </w:tcPr>
          <w:p w:rsidR="00431B77" w:rsidRPr="005F0CB3" w:rsidRDefault="00431B77" w:rsidP="00EB4F7A">
            <w:pPr>
              <w:jc w:val="both"/>
            </w:pPr>
            <w:r w:rsidRPr="005F0CB3">
              <w:t>Типы  ландшафтов</w:t>
            </w:r>
          </w:p>
        </w:tc>
      </w:tr>
      <w:tr w:rsidR="005F0CB3" w:rsidRPr="005F0CB3" w:rsidTr="00EB4F7A">
        <w:trPr>
          <w:jc w:val="center"/>
        </w:trPr>
        <w:tc>
          <w:tcPr>
            <w:tcW w:w="1860" w:type="dxa"/>
          </w:tcPr>
          <w:p w:rsidR="00431B77" w:rsidRPr="005F0CB3" w:rsidRDefault="00431B77" w:rsidP="00EB4F7A">
            <w:pPr>
              <w:jc w:val="both"/>
            </w:pPr>
            <w:r w:rsidRPr="005F0CB3">
              <w:t>Наименование</w:t>
            </w:r>
          </w:p>
        </w:tc>
        <w:tc>
          <w:tcPr>
            <w:tcW w:w="1025" w:type="dxa"/>
          </w:tcPr>
          <w:p w:rsidR="00431B77" w:rsidRPr="005F0CB3" w:rsidRDefault="00431B77" w:rsidP="00EB4F7A">
            <w:pPr>
              <w:jc w:val="both"/>
            </w:pPr>
            <w:r w:rsidRPr="005F0CB3">
              <w:t>Индекс</w:t>
            </w:r>
          </w:p>
        </w:tc>
        <w:tc>
          <w:tcPr>
            <w:tcW w:w="3240" w:type="dxa"/>
          </w:tcPr>
          <w:p w:rsidR="00431B77" w:rsidRPr="005F0CB3" w:rsidRDefault="00431B77" w:rsidP="00EB4F7A">
            <w:pPr>
              <w:jc w:val="both"/>
            </w:pPr>
            <w:r w:rsidRPr="005F0CB3">
              <w:t>Характеристика</w:t>
            </w:r>
          </w:p>
        </w:tc>
        <w:tc>
          <w:tcPr>
            <w:tcW w:w="2244" w:type="dxa"/>
          </w:tcPr>
          <w:p w:rsidR="00431B77" w:rsidRPr="005F0CB3" w:rsidRDefault="00431B77" w:rsidP="00EB4F7A">
            <w:pPr>
              <w:jc w:val="both"/>
            </w:pPr>
            <w:r w:rsidRPr="005F0CB3">
              <w:t>Общая сомкнутость полога леса</w:t>
            </w:r>
          </w:p>
        </w:tc>
        <w:tc>
          <w:tcPr>
            <w:tcW w:w="939" w:type="dxa"/>
          </w:tcPr>
          <w:p w:rsidR="00431B77" w:rsidRPr="005F0CB3" w:rsidRDefault="00431B77" w:rsidP="00EB4F7A">
            <w:pPr>
              <w:jc w:val="both"/>
            </w:pPr>
            <w:r w:rsidRPr="005F0CB3">
              <w:t>Индекс</w:t>
            </w:r>
          </w:p>
        </w:tc>
      </w:tr>
      <w:tr w:rsidR="005F0CB3" w:rsidRPr="005F0CB3" w:rsidTr="00EB4F7A">
        <w:trPr>
          <w:jc w:val="center"/>
        </w:trPr>
        <w:tc>
          <w:tcPr>
            <w:tcW w:w="1860" w:type="dxa"/>
            <w:vMerge w:val="restart"/>
          </w:tcPr>
          <w:p w:rsidR="00431B77" w:rsidRPr="005F0CB3" w:rsidRDefault="00431B77" w:rsidP="00EB4F7A">
            <w:pPr>
              <w:jc w:val="both"/>
            </w:pPr>
            <w:r w:rsidRPr="005F0CB3">
              <w:t>Закрытые</w:t>
            </w:r>
          </w:p>
        </w:tc>
        <w:tc>
          <w:tcPr>
            <w:tcW w:w="1025" w:type="dxa"/>
          </w:tcPr>
          <w:p w:rsidR="00431B77" w:rsidRPr="005F0CB3" w:rsidRDefault="00431B77" w:rsidP="00EB4F7A">
            <w:pPr>
              <w:jc w:val="both"/>
            </w:pPr>
            <w:r w:rsidRPr="005F0CB3">
              <w:t>11</w:t>
            </w:r>
          </w:p>
        </w:tc>
        <w:tc>
          <w:tcPr>
            <w:tcW w:w="3240" w:type="dxa"/>
          </w:tcPr>
          <w:p w:rsidR="00431B77" w:rsidRPr="005F0CB3" w:rsidRDefault="00431B77" w:rsidP="00EB4F7A">
            <w:pPr>
              <w:jc w:val="both"/>
            </w:pPr>
            <w:r w:rsidRPr="005F0CB3">
              <w:t>Древостои горизонтальной сомкнутости</w:t>
            </w:r>
          </w:p>
        </w:tc>
        <w:tc>
          <w:tcPr>
            <w:tcW w:w="2244" w:type="dxa"/>
          </w:tcPr>
          <w:p w:rsidR="00431B77" w:rsidRPr="005F0CB3" w:rsidRDefault="00431B77" w:rsidP="00EB4F7A">
            <w:pPr>
              <w:jc w:val="both"/>
            </w:pPr>
            <w:r w:rsidRPr="005F0CB3">
              <w:t xml:space="preserve">1,0 – 0,6  </w:t>
            </w:r>
          </w:p>
        </w:tc>
        <w:tc>
          <w:tcPr>
            <w:tcW w:w="939" w:type="dxa"/>
          </w:tcPr>
          <w:p w:rsidR="00431B77" w:rsidRPr="005F0CB3" w:rsidRDefault="00431B77" w:rsidP="00EB4F7A">
            <w:pPr>
              <w:jc w:val="both"/>
            </w:pPr>
            <w:r w:rsidRPr="005F0CB3">
              <w:t>1а</w:t>
            </w:r>
          </w:p>
        </w:tc>
      </w:tr>
      <w:tr w:rsidR="005F0CB3" w:rsidRPr="005F0CB3" w:rsidTr="00EB4F7A">
        <w:trPr>
          <w:jc w:val="center"/>
        </w:trPr>
        <w:tc>
          <w:tcPr>
            <w:tcW w:w="1860" w:type="dxa"/>
            <w:vMerge/>
          </w:tcPr>
          <w:p w:rsidR="00431B77" w:rsidRPr="005F0CB3" w:rsidRDefault="00431B77" w:rsidP="00EB4F7A">
            <w:pPr>
              <w:jc w:val="both"/>
            </w:pPr>
          </w:p>
        </w:tc>
        <w:tc>
          <w:tcPr>
            <w:tcW w:w="1025" w:type="dxa"/>
          </w:tcPr>
          <w:p w:rsidR="00431B77" w:rsidRPr="005F0CB3" w:rsidRDefault="00431B77" w:rsidP="00EB4F7A">
            <w:pPr>
              <w:jc w:val="both"/>
            </w:pPr>
            <w:r w:rsidRPr="005F0CB3">
              <w:t>12</w:t>
            </w:r>
          </w:p>
        </w:tc>
        <w:tc>
          <w:tcPr>
            <w:tcW w:w="3240" w:type="dxa"/>
          </w:tcPr>
          <w:p w:rsidR="00431B77" w:rsidRPr="005F0CB3" w:rsidRDefault="00431B77" w:rsidP="00EB4F7A">
            <w:pPr>
              <w:jc w:val="both"/>
            </w:pPr>
            <w:r w:rsidRPr="005F0CB3">
              <w:t>Древостои вертикальной</w:t>
            </w:r>
          </w:p>
          <w:p w:rsidR="00431B77" w:rsidRPr="005F0CB3" w:rsidRDefault="00431B77" w:rsidP="00EB4F7A">
            <w:pPr>
              <w:jc w:val="both"/>
            </w:pPr>
            <w:r w:rsidRPr="005F0CB3">
              <w:t>сомкнутости с учетом яруса подроста и подлеска высотой более 1,5 м</w:t>
            </w:r>
          </w:p>
        </w:tc>
        <w:tc>
          <w:tcPr>
            <w:tcW w:w="2244" w:type="dxa"/>
          </w:tcPr>
          <w:p w:rsidR="00431B77" w:rsidRPr="005F0CB3" w:rsidRDefault="00431B77" w:rsidP="00EB4F7A">
            <w:pPr>
              <w:jc w:val="both"/>
            </w:pPr>
            <w:r w:rsidRPr="005F0CB3">
              <w:t xml:space="preserve">1,0 – 0,6   </w:t>
            </w:r>
          </w:p>
        </w:tc>
        <w:tc>
          <w:tcPr>
            <w:tcW w:w="939" w:type="dxa"/>
          </w:tcPr>
          <w:p w:rsidR="00431B77" w:rsidRPr="005F0CB3" w:rsidRDefault="00431B77" w:rsidP="00EB4F7A">
            <w:pPr>
              <w:jc w:val="both"/>
            </w:pPr>
            <w:r w:rsidRPr="005F0CB3">
              <w:t>1б</w:t>
            </w:r>
          </w:p>
        </w:tc>
      </w:tr>
      <w:tr w:rsidR="005F0CB3" w:rsidRPr="005F0CB3" w:rsidTr="00EB4F7A">
        <w:trPr>
          <w:jc w:val="center"/>
        </w:trPr>
        <w:tc>
          <w:tcPr>
            <w:tcW w:w="1860" w:type="dxa"/>
          </w:tcPr>
          <w:p w:rsidR="00431B77" w:rsidRPr="005F0CB3" w:rsidRDefault="00431B77" w:rsidP="00EB4F7A">
            <w:pPr>
              <w:jc w:val="both"/>
            </w:pPr>
            <w:r w:rsidRPr="005F0CB3">
              <w:t>Полуоткрытые</w:t>
            </w:r>
          </w:p>
        </w:tc>
        <w:tc>
          <w:tcPr>
            <w:tcW w:w="1025" w:type="dxa"/>
          </w:tcPr>
          <w:p w:rsidR="00431B77" w:rsidRPr="005F0CB3" w:rsidRDefault="00431B77" w:rsidP="00EB4F7A">
            <w:pPr>
              <w:jc w:val="both"/>
            </w:pPr>
            <w:r w:rsidRPr="005F0CB3">
              <w:t>21</w:t>
            </w:r>
          </w:p>
        </w:tc>
        <w:tc>
          <w:tcPr>
            <w:tcW w:w="3240" w:type="dxa"/>
          </w:tcPr>
          <w:p w:rsidR="00431B77" w:rsidRPr="005F0CB3" w:rsidRDefault="00431B77" w:rsidP="00EB4F7A">
            <w:pPr>
              <w:jc w:val="both"/>
            </w:pPr>
            <w:r w:rsidRPr="005F0CB3">
              <w:t>Изреженные древостои с</w:t>
            </w:r>
          </w:p>
          <w:p w:rsidR="00431B77" w:rsidRPr="005F0CB3" w:rsidRDefault="00431B77" w:rsidP="00EB4F7A">
            <w:pPr>
              <w:jc w:val="both"/>
            </w:pPr>
            <w:r w:rsidRPr="005F0CB3">
              <w:t>равномерным размещением деревьев, редким подростом и подлеском высотой более 1,5м или без них</w:t>
            </w:r>
          </w:p>
        </w:tc>
        <w:tc>
          <w:tcPr>
            <w:tcW w:w="2244" w:type="dxa"/>
          </w:tcPr>
          <w:p w:rsidR="00431B77" w:rsidRPr="005F0CB3" w:rsidRDefault="00431B77" w:rsidP="00EB4F7A">
            <w:pPr>
              <w:jc w:val="both"/>
            </w:pPr>
            <w:r w:rsidRPr="005F0CB3">
              <w:t xml:space="preserve">0,5 – 0,3  </w:t>
            </w:r>
          </w:p>
        </w:tc>
        <w:tc>
          <w:tcPr>
            <w:tcW w:w="939" w:type="dxa"/>
          </w:tcPr>
          <w:p w:rsidR="00431B77" w:rsidRPr="005F0CB3" w:rsidRDefault="00431B77" w:rsidP="00EB4F7A">
            <w:pPr>
              <w:jc w:val="both"/>
            </w:pPr>
            <w:r w:rsidRPr="005F0CB3">
              <w:t>2а</w:t>
            </w:r>
          </w:p>
        </w:tc>
      </w:tr>
      <w:tr w:rsidR="005F0CB3" w:rsidRPr="005F0CB3" w:rsidTr="00EB4F7A">
        <w:trPr>
          <w:jc w:val="center"/>
        </w:trPr>
        <w:tc>
          <w:tcPr>
            <w:tcW w:w="1860" w:type="dxa"/>
          </w:tcPr>
          <w:p w:rsidR="00431B77" w:rsidRPr="005F0CB3" w:rsidRDefault="00431B77" w:rsidP="00EB4F7A">
            <w:pPr>
              <w:jc w:val="both"/>
            </w:pPr>
          </w:p>
        </w:tc>
        <w:tc>
          <w:tcPr>
            <w:tcW w:w="1025" w:type="dxa"/>
          </w:tcPr>
          <w:p w:rsidR="00431B77" w:rsidRPr="005F0CB3" w:rsidRDefault="00431B77" w:rsidP="00EB4F7A">
            <w:pPr>
              <w:jc w:val="both"/>
            </w:pPr>
            <w:r w:rsidRPr="005F0CB3">
              <w:t>22</w:t>
            </w:r>
          </w:p>
        </w:tc>
        <w:tc>
          <w:tcPr>
            <w:tcW w:w="3240" w:type="dxa"/>
          </w:tcPr>
          <w:p w:rsidR="00431B77" w:rsidRPr="005F0CB3" w:rsidRDefault="00431B77" w:rsidP="00EB4F7A">
            <w:pPr>
              <w:jc w:val="both"/>
            </w:pPr>
            <w:r w:rsidRPr="005F0CB3">
              <w:t>Изреженные древостои с</w:t>
            </w:r>
          </w:p>
          <w:p w:rsidR="00431B77" w:rsidRPr="005F0CB3" w:rsidRDefault="00431B77" w:rsidP="00EB4F7A">
            <w:pPr>
              <w:jc w:val="both"/>
            </w:pPr>
            <w:r w:rsidRPr="005F0CB3">
              <w:t xml:space="preserve">неравномерным размещением деревьев, редким подростом и </w:t>
            </w:r>
            <w:r w:rsidRPr="005F0CB3">
              <w:lastRenderedPageBreak/>
              <w:t>подлеском высотой более 1,5м  или без них</w:t>
            </w:r>
          </w:p>
        </w:tc>
        <w:tc>
          <w:tcPr>
            <w:tcW w:w="2244" w:type="dxa"/>
          </w:tcPr>
          <w:p w:rsidR="00431B77" w:rsidRPr="005F0CB3" w:rsidRDefault="00431B77" w:rsidP="00EB4F7A">
            <w:pPr>
              <w:jc w:val="both"/>
            </w:pPr>
            <w:r w:rsidRPr="005F0CB3">
              <w:lastRenderedPageBreak/>
              <w:t xml:space="preserve">0,5 – 0,3  </w:t>
            </w:r>
          </w:p>
          <w:p w:rsidR="00431B77" w:rsidRPr="005F0CB3" w:rsidRDefault="00431B77" w:rsidP="00EB4F7A">
            <w:pPr>
              <w:jc w:val="both"/>
            </w:pPr>
            <w:r w:rsidRPr="005F0CB3">
              <w:t xml:space="preserve">(в группах </w:t>
            </w:r>
          </w:p>
          <w:p w:rsidR="00431B77" w:rsidRPr="005F0CB3" w:rsidRDefault="00431B77" w:rsidP="00EB4F7A">
            <w:pPr>
              <w:jc w:val="both"/>
            </w:pPr>
            <w:r w:rsidRPr="005F0CB3">
              <w:t>0,7 – 0,6)</w:t>
            </w:r>
          </w:p>
        </w:tc>
        <w:tc>
          <w:tcPr>
            <w:tcW w:w="939" w:type="dxa"/>
          </w:tcPr>
          <w:p w:rsidR="00431B77" w:rsidRPr="005F0CB3" w:rsidRDefault="00431B77" w:rsidP="00EB4F7A">
            <w:pPr>
              <w:jc w:val="both"/>
            </w:pPr>
            <w:r w:rsidRPr="005F0CB3">
              <w:t>2б</w:t>
            </w:r>
          </w:p>
        </w:tc>
      </w:tr>
      <w:tr w:rsidR="005F0CB3" w:rsidRPr="005F0CB3" w:rsidTr="00EB4F7A">
        <w:trPr>
          <w:jc w:val="center"/>
        </w:trPr>
        <w:tc>
          <w:tcPr>
            <w:tcW w:w="1860" w:type="dxa"/>
            <w:vMerge w:val="restart"/>
          </w:tcPr>
          <w:p w:rsidR="00431B77" w:rsidRPr="005F0CB3" w:rsidRDefault="00431B77" w:rsidP="00EB4F7A">
            <w:pPr>
              <w:jc w:val="both"/>
            </w:pPr>
            <w:r w:rsidRPr="005F0CB3">
              <w:t>Открытые</w:t>
            </w:r>
          </w:p>
        </w:tc>
        <w:tc>
          <w:tcPr>
            <w:tcW w:w="1025" w:type="dxa"/>
          </w:tcPr>
          <w:p w:rsidR="00431B77" w:rsidRPr="005F0CB3" w:rsidRDefault="00431B77" w:rsidP="00EB4F7A">
            <w:pPr>
              <w:jc w:val="both"/>
            </w:pPr>
            <w:r w:rsidRPr="005F0CB3">
              <w:t>31</w:t>
            </w:r>
          </w:p>
        </w:tc>
        <w:tc>
          <w:tcPr>
            <w:tcW w:w="3240" w:type="dxa"/>
          </w:tcPr>
          <w:p w:rsidR="00431B77" w:rsidRPr="005F0CB3" w:rsidRDefault="00431B77" w:rsidP="00EB4F7A">
            <w:pPr>
              <w:jc w:val="both"/>
            </w:pPr>
            <w:r w:rsidRPr="005F0CB3">
              <w:t>Редины, участки с единичными деревьями с наличием редкого возобнов-ления кустарников, независимо от их высоты</w:t>
            </w:r>
          </w:p>
        </w:tc>
        <w:tc>
          <w:tcPr>
            <w:tcW w:w="2244" w:type="dxa"/>
          </w:tcPr>
          <w:p w:rsidR="00431B77" w:rsidRPr="005F0CB3" w:rsidRDefault="00431B77" w:rsidP="00EB4F7A">
            <w:pPr>
              <w:jc w:val="both"/>
            </w:pPr>
            <w:r w:rsidRPr="005F0CB3">
              <w:t xml:space="preserve">0,2 – 0,1  </w:t>
            </w:r>
          </w:p>
        </w:tc>
        <w:tc>
          <w:tcPr>
            <w:tcW w:w="939" w:type="dxa"/>
          </w:tcPr>
          <w:p w:rsidR="00431B77" w:rsidRPr="005F0CB3" w:rsidRDefault="00431B77" w:rsidP="00EB4F7A">
            <w:pPr>
              <w:jc w:val="both"/>
            </w:pPr>
            <w:r w:rsidRPr="005F0CB3">
              <w:t>3а</w:t>
            </w:r>
          </w:p>
        </w:tc>
      </w:tr>
      <w:tr w:rsidR="005F0CB3" w:rsidRPr="005F0CB3" w:rsidTr="00EB4F7A">
        <w:trPr>
          <w:jc w:val="center"/>
        </w:trPr>
        <w:tc>
          <w:tcPr>
            <w:tcW w:w="1860" w:type="dxa"/>
            <w:vMerge/>
          </w:tcPr>
          <w:p w:rsidR="00431B77" w:rsidRPr="005F0CB3" w:rsidRDefault="00431B77" w:rsidP="00EB4F7A">
            <w:pPr>
              <w:jc w:val="both"/>
            </w:pPr>
          </w:p>
        </w:tc>
        <w:tc>
          <w:tcPr>
            <w:tcW w:w="1025" w:type="dxa"/>
          </w:tcPr>
          <w:p w:rsidR="00431B77" w:rsidRPr="005F0CB3" w:rsidRDefault="00431B77" w:rsidP="00EB4F7A">
            <w:pPr>
              <w:jc w:val="both"/>
            </w:pPr>
            <w:r w:rsidRPr="005F0CB3">
              <w:t>32</w:t>
            </w:r>
          </w:p>
        </w:tc>
        <w:tc>
          <w:tcPr>
            <w:tcW w:w="3240" w:type="dxa"/>
          </w:tcPr>
          <w:p w:rsidR="00431B77" w:rsidRPr="005F0CB3" w:rsidRDefault="00431B77" w:rsidP="00EB4F7A">
            <w:pPr>
              <w:jc w:val="both"/>
            </w:pPr>
            <w:r w:rsidRPr="005F0CB3">
              <w:t>Участки с наличием возобновления леса или</w:t>
            </w:r>
          </w:p>
          <w:p w:rsidR="00431B77" w:rsidRPr="005F0CB3" w:rsidRDefault="00431B77" w:rsidP="00EB4F7A">
            <w:pPr>
              <w:jc w:val="both"/>
            </w:pPr>
            <w:r w:rsidRPr="005F0CB3">
              <w:t xml:space="preserve">кустарников высотой </w:t>
            </w:r>
          </w:p>
          <w:p w:rsidR="00431B77" w:rsidRPr="005F0CB3" w:rsidRDefault="00431B77" w:rsidP="00EB4F7A">
            <w:pPr>
              <w:jc w:val="both"/>
            </w:pPr>
            <w:r w:rsidRPr="005F0CB3">
              <w:t>до 1,5 м (вне зависимости от густоты)</w:t>
            </w:r>
          </w:p>
        </w:tc>
        <w:tc>
          <w:tcPr>
            <w:tcW w:w="2244" w:type="dxa"/>
          </w:tcPr>
          <w:p w:rsidR="00431B77" w:rsidRPr="005F0CB3" w:rsidRDefault="00431B77" w:rsidP="00EB4F7A">
            <w:pPr>
              <w:jc w:val="both"/>
            </w:pPr>
            <w:r w:rsidRPr="005F0CB3">
              <w:t>-</w:t>
            </w:r>
          </w:p>
        </w:tc>
        <w:tc>
          <w:tcPr>
            <w:tcW w:w="939" w:type="dxa"/>
          </w:tcPr>
          <w:p w:rsidR="00431B77" w:rsidRPr="005F0CB3" w:rsidRDefault="00431B77" w:rsidP="00EB4F7A">
            <w:pPr>
              <w:jc w:val="both"/>
            </w:pPr>
            <w:r w:rsidRPr="005F0CB3">
              <w:t>3б</w:t>
            </w:r>
          </w:p>
        </w:tc>
      </w:tr>
      <w:tr w:rsidR="00431B77" w:rsidRPr="005F0CB3" w:rsidTr="00EB4F7A">
        <w:trPr>
          <w:jc w:val="center"/>
        </w:trPr>
        <w:tc>
          <w:tcPr>
            <w:tcW w:w="1860" w:type="dxa"/>
            <w:vMerge/>
          </w:tcPr>
          <w:p w:rsidR="00431B77" w:rsidRPr="005F0CB3" w:rsidRDefault="00431B77" w:rsidP="00EB4F7A">
            <w:pPr>
              <w:jc w:val="both"/>
            </w:pPr>
          </w:p>
        </w:tc>
        <w:tc>
          <w:tcPr>
            <w:tcW w:w="1025" w:type="dxa"/>
          </w:tcPr>
          <w:p w:rsidR="00431B77" w:rsidRPr="005F0CB3" w:rsidRDefault="00431B77" w:rsidP="00EB4F7A">
            <w:pPr>
              <w:jc w:val="both"/>
            </w:pPr>
            <w:r w:rsidRPr="005F0CB3">
              <w:t>33</w:t>
            </w:r>
          </w:p>
        </w:tc>
        <w:tc>
          <w:tcPr>
            <w:tcW w:w="3240" w:type="dxa"/>
          </w:tcPr>
          <w:p w:rsidR="00431B77" w:rsidRPr="005F0CB3" w:rsidRDefault="00431B77" w:rsidP="00EB4F7A">
            <w:pPr>
              <w:jc w:val="both"/>
            </w:pPr>
            <w:r w:rsidRPr="005F0CB3">
              <w:t>Участки без древесно-кус-тарниковой растительности</w:t>
            </w:r>
          </w:p>
        </w:tc>
        <w:tc>
          <w:tcPr>
            <w:tcW w:w="2244" w:type="dxa"/>
          </w:tcPr>
          <w:p w:rsidR="00431B77" w:rsidRPr="005F0CB3" w:rsidRDefault="00431B77" w:rsidP="00EB4F7A">
            <w:pPr>
              <w:jc w:val="both"/>
            </w:pPr>
            <w:r w:rsidRPr="005F0CB3">
              <w:t>-</w:t>
            </w:r>
          </w:p>
        </w:tc>
        <w:tc>
          <w:tcPr>
            <w:tcW w:w="939" w:type="dxa"/>
          </w:tcPr>
          <w:p w:rsidR="00431B77" w:rsidRPr="005F0CB3" w:rsidRDefault="00431B77" w:rsidP="00EB4F7A">
            <w:pPr>
              <w:jc w:val="both"/>
            </w:pPr>
            <w:r w:rsidRPr="005F0CB3">
              <w:t>3в</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2.8.2</w:t>
      </w:r>
    </w:p>
    <w:p w:rsidR="00431B77" w:rsidRPr="005F0CB3" w:rsidRDefault="00431B77" w:rsidP="00431B77">
      <w:pPr>
        <w:jc w:val="both"/>
        <w:rPr>
          <w:lang w:val="x-none"/>
        </w:rPr>
      </w:pPr>
      <w:r w:rsidRPr="005F0CB3">
        <w:rPr>
          <w:lang w:val="x-none"/>
        </w:rPr>
        <w:t>Шкала эстетической оценки участка</w:t>
      </w:r>
    </w:p>
    <w:p w:rsidR="00431B77" w:rsidRPr="005F0CB3" w:rsidRDefault="00431B77" w:rsidP="00431B77">
      <w:pPr>
        <w:jc w:val="both"/>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260"/>
        <w:gridCol w:w="5249"/>
      </w:tblGrid>
      <w:tr w:rsidR="005F0CB3" w:rsidRPr="005F0CB3" w:rsidTr="00EB4F7A">
        <w:trPr>
          <w:jc w:val="center"/>
        </w:trPr>
        <w:tc>
          <w:tcPr>
            <w:tcW w:w="851" w:type="dxa"/>
          </w:tcPr>
          <w:p w:rsidR="00431B77" w:rsidRPr="005F0CB3" w:rsidRDefault="00431B77" w:rsidP="00EB4F7A">
            <w:pPr>
              <w:jc w:val="both"/>
            </w:pPr>
            <w:r w:rsidRPr="005F0CB3">
              <w:t>Класс</w:t>
            </w:r>
          </w:p>
        </w:tc>
        <w:tc>
          <w:tcPr>
            <w:tcW w:w="3260" w:type="dxa"/>
          </w:tcPr>
          <w:p w:rsidR="00431B77" w:rsidRPr="005F0CB3" w:rsidRDefault="00431B77" w:rsidP="00EB4F7A">
            <w:pPr>
              <w:jc w:val="both"/>
            </w:pPr>
            <w:r w:rsidRPr="005F0CB3">
              <w:t>Насаждения</w:t>
            </w:r>
          </w:p>
        </w:tc>
        <w:tc>
          <w:tcPr>
            <w:tcW w:w="5249" w:type="dxa"/>
          </w:tcPr>
          <w:p w:rsidR="00431B77" w:rsidRPr="005F0CB3" w:rsidRDefault="00431B77" w:rsidP="00EB4F7A">
            <w:pPr>
              <w:jc w:val="both"/>
            </w:pPr>
            <w:r w:rsidRPr="005F0CB3">
              <w:t>Открытые пространства</w:t>
            </w:r>
          </w:p>
        </w:tc>
      </w:tr>
      <w:tr w:rsidR="005F0CB3" w:rsidRPr="005F0CB3" w:rsidTr="00EB4F7A">
        <w:trPr>
          <w:jc w:val="center"/>
        </w:trPr>
        <w:tc>
          <w:tcPr>
            <w:tcW w:w="851" w:type="dxa"/>
          </w:tcPr>
          <w:p w:rsidR="00431B77" w:rsidRPr="005F0CB3" w:rsidRDefault="00431B77" w:rsidP="00EB4F7A">
            <w:pPr>
              <w:jc w:val="both"/>
            </w:pPr>
            <w:r w:rsidRPr="005F0CB3">
              <w:t>1</w:t>
            </w:r>
          </w:p>
        </w:tc>
        <w:tc>
          <w:tcPr>
            <w:tcW w:w="3260" w:type="dxa"/>
          </w:tcPr>
          <w:p w:rsidR="00431B77" w:rsidRPr="005F0CB3" w:rsidRDefault="00431B77" w:rsidP="00EB4F7A">
            <w:pPr>
              <w:jc w:val="both"/>
            </w:pPr>
            <w:r w:rsidRPr="005F0CB3">
              <w:t xml:space="preserve">Хвойные и лиственные насаждения </w:t>
            </w:r>
            <w:r w:rsidRPr="005F0CB3">
              <w:rPr>
                <w:lang w:val="en-US"/>
              </w:rPr>
              <w:t>I</w:t>
            </w:r>
            <w:r w:rsidRPr="005F0CB3">
              <w:t>-</w:t>
            </w:r>
            <w:r w:rsidRPr="005F0CB3">
              <w:rPr>
                <w:lang w:val="en-US"/>
              </w:rPr>
              <w:t>II</w:t>
            </w:r>
            <w:r w:rsidRPr="005F0CB3">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5249" w:type="dxa"/>
          </w:tcPr>
          <w:p w:rsidR="00431B77" w:rsidRPr="005F0CB3" w:rsidRDefault="00431B77" w:rsidP="00EB4F7A">
            <w:pPr>
              <w:jc w:val="both"/>
            </w:pPr>
            <w:r w:rsidRPr="005F0CB3">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F0CB3" w:rsidRPr="005F0CB3" w:rsidTr="00EB4F7A">
        <w:trPr>
          <w:jc w:val="center"/>
        </w:trPr>
        <w:tc>
          <w:tcPr>
            <w:tcW w:w="851" w:type="dxa"/>
          </w:tcPr>
          <w:p w:rsidR="00431B77" w:rsidRPr="005F0CB3" w:rsidRDefault="00431B77" w:rsidP="00EB4F7A">
            <w:pPr>
              <w:jc w:val="both"/>
            </w:pPr>
            <w:r w:rsidRPr="005F0CB3">
              <w:t>2</w:t>
            </w:r>
          </w:p>
        </w:tc>
        <w:tc>
          <w:tcPr>
            <w:tcW w:w="3260" w:type="dxa"/>
          </w:tcPr>
          <w:p w:rsidR="00431B77" w:rsidRPr="005F0CB3" w:rsidRDefault="00431B77" w:rsidP="00EB4F7A">
            <w:pPr>
              <w:jc w:val="both"/>
            </w:pPr>
            <w:r w:rsidRPr="005F0CB3">
              <w:t xml:space="preserve">Насаждения </w:t>
            </w:r>
            <w:r w:rsidRPr="005F0CB3">
              <w:rPr>
                <w:lang w:val="en-US"/>
              </w:rPr>
              <w:t>III</w:t>
            </w:r>
            <w:r w:rsidRPr="005F0CB3">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м3/га)</w:t>
            </w:r>
          </w:p>
        </w:tc>
        <w:tc>
          <w:tcPr>
            <w:tcW w:w="5249" w:type="dxa"/>
          </w:tcPr>
          <w:p w:rsidR="00431B77" w:rsidRPr="005F0CB3" w:rsidRDefault="00431B77" w:rsidP="00EB4F7A">
            <w:pPr>
              <w:jc w:val="both"/>
            </w:pPr>
            <w:r w:rsidRPr="005F0CB3">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5F0CB3" w:rsidRPr="005F0CB3" w:rsidTr="00EB4F7A">
        <w:trPr>
          <w:jc w:val="center"/>
        </w:trPr>
        <w:tc>
          <w:tcPr>
            <w:tcW w:w="851" w:type="dxa"/>
          </w:tcPr>
          <w:p w:rsidR="00431B77" w:rsidRPr="005F0CB3" w:rsidRDefault="00431B77" w:rsidP="00EB4F7A">
            <w:pPr>
              <w:jc w:val="both"/>
            </w:pPr>
            <w:r w:rsidRPr="005F0CB3">
              <w:t>3</w:t>
            </w:r>
          </w:p>
        </w:tc>
        <w:tc>
          <w:tcPr>
            <w:tcW w:w="3260" w:type="dxa"/>
          </w:tcPr>
          <w:p w:rsidR="00431B77" w:rsidRPr="005F0CB3" w:rsidRDefault="00431B77" w:rsidP="00EB4F7A">
            <w:pPr>
              <w:jc w:val="both"/>
            </w:pPr>
            <w:r w:rsidRPr="005F0CB3">
              <w:t xml:space="preserve">Насаждения с преобладанием ольхи и осины, а также хвойные </w:t>
            </w:r>
            <w:r w:rsidRPr="005F0CB3">
              <w:rPr>
                <w:lang w:val="en-US"/>
              </w:rPr>
              <w:t>IV</w:t>
            </w:r>
            <w:r w:rsidRPr="005F0CB3">
              <w:t>-</w:t>
            </w:r>
            <w:r w:rsidRPr="005F0CB3">
              <w:rPr>
                <w:lang w:val="en-US"/>
              </w:rPr>
              <w:t>V</w:t>
            </w:r>
            <w:r w:rsidRPr="005F0CB3">
              <w:t xml:space="preserve"> классов бонитета. У деревьев плохо развиты кроны. Захламленность и сухостой от 5 м3/га и выше</w:t>
            </w:r>
          </w:p>
        </w:tc>
        <w:tc>
          <w:tcPr>
            <w:tcW w:w="5249" w:type="dxa"/>
          </w:tcPr>
          <w:p w:rsidR="00431B77" w:rsidRPr="005F0CB3" w:rsidRDefault="00431B77" w:rsidP="00EB4F7A">
            <w:pPr>
              <w:jc w:val="both"/>
            </w:pPr>
            <w:r w:rsidRPr="005F0CB3">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431B77" w:rsidRPr="005F0CB3" w:rsidRDefault="00431B77" w:rsidP="00431B77">
      <w:pPr>
        <w:jc w:val="both"/>
        <w:rPr>
          <w:lang w:val="x-none"/>
        </w:rPr>
      </w:pPr>
      <w:r w:rsidRPr="005F0CB3">
        <w:rPr>
          <w:lang w:val="x-none"/>
        </w:rPr>
        <w:t xml:space="preserve">Примечание: </w:t>
      </w:r>
    </w:p>
    <w:p w:rsidR="00431B77" w:rsidRPr="005F0CB3" w:rsidRDefault="00431B77" w:rsidP="00431B77">
      <w:pPr>
        <w:jc w:val="both"/>
        <w:rPr>
          <w:lang w:val="x-none"/>
        </w:rPr>
      </w:pPr>
      <w:r w:rsidRPr="005F0CB3">
        <w:rPr>
          <w:lang w:val="x-none"/>
        </w:rPr>
        <w:t>Эстетическая оценка открытых ландшафтов проводится с учетом следующих показателей:</w:t>
      </w:r>
    </w:p>
    <w:p w:rsidR="00431B77" w:rsidRPr="005F0CB3" w:rsidRDefault="00431B77" w:rsidP="00431B77">
      <w:pPr>
        <w:jc w:val="both"/>
        <w:rPr>
          <w:lang w:val="x-none"/>
        </w:rPr>
      </w:pPr>
      <w:r w:rsidRPr="005F0CB3">
        <w:rPr>
          <w:lang w:val="x-none"/>
        </w:rPr>
        <w:t>- положение на местности, влажность почвы, проходимость;</w:t>
      </w:r>
    </w:p>
    <w:p w:rsidR="00431B77" w:rsidRPr="005F0CB3" w:rsidRDefault="00431B77" w:rsidP="00431B77">
      <w:pPr>
        <w:jc w:val="both"/>
        <w:rPr>
          <w:lang w:val="x-none"/>
        </w:rPr>
      </w:pPr>
      <w:r w:rsidRPr="005F0CB3">
        <w:rPr>
          <w:lang w:val="x-none"/>
        </w:rPr>
        <w:t>- размер и конфигурация участка;</w:t>
      </w:r>
    </w:p>
    <w:p w:rsidR="00431B77" w:rsidRPr="005F0CB3" w:rsidRDefault="00431B77" w:rsidP="00431B77">
      <w:pPr>
        <w:jc w:val="both"/>
        <w:rPr>
          <w:lang w:val="x-none"/>
        </w:rPr>
      </w:pPr>
      <w:r w:rsidRPr="005F0CB3">
        <w:rPr>
          <w:lang w:val="x-none"/>
        </w:rPr>
        <w:t>- живописность опушек и местности, окружающих открытые пространства;</w:t>
      </w:r>
    </w:p>
    <w:p w:rsidR="00431B77" w:rsidRPr="005F0CB3" w:rsidRDefault="00431B77" w:rsidP="00431B77">
      <w:pPr>
        <w:jc w:val="both"/>
        <w:rPr>
          <w:lang w:val="x-none"/>
        </w:rPr>
      </w:pPr>
      <w:r w:rsidRPr="005F0CB3">
        <w:rPr>
          <w:lang w:val="x-none"/>
        </w:rPr>
        <w:lastRenderedPageBreak/>
        <w:t>- наличие и качество единичных или небольших групп деревьев и кустарников и характер их размещения;</w:t>
      </w:r>
    </w:p>
    <w:p w:rsidR="00431B77" w:rsidRPr="005F0CB3" w:rsidRDefault="00431B77" w:rsidP="00431B77">
      <w:pPr>
        <w:jc w:val="both"/>
        <w:rPr>
          <w:lang w:val="x-none"/>
        </w:rPr>
      </w:pPr>
      <w:r w:rsidRPr="005F0CB3">
        <w:rPr>
          <w:lang w:val="x-none"/>
        </w:rPr>
        <w:t>- качество травяного и мохового покрова;</w:t>
      </w:r>
    </w:p>
    <w:p w:rsidR="00431B77" w:rsidRPr="005F0CB3" w:rsidRDefault="00431B77" w:rsidP="00431B77">
      <w:pPr>
        <w:jc w:val="both"/>
      </w:pPr>
      <w:r w:rsidRPr="005F0CB3">
        <w:rPr>
          <w:lang w:val="x-none"/>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431B77" w:rsidRPr="005F0CB3" w:rsidRDefault="00431B77" w:rsidP="00431B77">
      <w:pPr>
        <w:jc w:val="both"/>
      </w:pPr>
    </w:p>
    <w:p w:rsidR="00431B77" w:rsidRPr="005F0CB3" w:rsidRDefault="00431B77" w:rsidP="00431B77">
      <w:pPr>
        <w:jc w:val="both"/>
      </w:pPr>
      <w:r w:rsidRPr="005F0CB3">
        <w:t>Таблица 2.8.3</w:t>
      </w:r>
    </w:p>
    <w:p w:rsidR="00431B77" w:rsidRPr="005F0CB3" w:rsidRDefault="00431B77" w:rsidP="00431B77">
      <w:pPr>
        <w:jc w:val="both"/>
      </w:pPr>
      <w:r w:rsidRPr="005F0CB3">
        <w:t>Шкала санитарно-гигиенической оценки участка</w:t>
      </w:r>
    </w:p>
    <w:p w:rsidR="00431B77" w:rsidRPr="005F0CB3" w:rsidRDefault="00431B77" w:rsidP="00431B77">
      <w:pPr>
        <w:jc w:val="both"/>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10"/>
        <w:gridCol w:w="1608"/>
      </w:tblGrid>
      <w:tr w:rsidR="005F0CB3" w:rsidRPr="005F0CB3" w:rsidTr="00EB4F7A">
        <w:trPr>
          <w:trHeight w:val="1134"/>
        </w:trPr>
        <w:tc>
          <w:tcPr>
            <w:tcW w:w="7910" w:type="dxa"/>
          </w:tcPr>
          <w:p w:rsidR="00431B77" w:rsidRPr="005F0CB3" w:rsidRDefault="00431B77" w:rsidP="00EB4F7A">
            <w:pPr>
              <w:jc w:val="both"/>
            </w:pPr>
            <w:r w:rsidRPr="005F0CB3">
              <w:t>Характеристика участка (выдела)</w:t>
            </w:r>
          </w:p>
        </w:tc>
        <w:tc>
          <w:tcPr>
            <w:tcW w:w="1608" w:type="dxa"/>
          </w:tcPr>
          <w:p w:rsidR="00431B77" w:rsidRPr="005F0CB3" w:rsidRDefault="00431B77" w:rsidP="00EB4F7A">
            <w:pPr>
              <w:jc w:val="both"/>
            </w:pPr>
            <w:r w:rsidRPr="005F0CB3">
              <w:t>Класс (балл)</w:t>
            </w:r>
          </w:p>
          <w:p w:rsidR="00431B77" w:rsidRPr="005F0CB3" w:rsidRDefault="00431B77" w:rsidP="00EB4F7A">
            <w:pPr>
              <w:jc w:val="both"/>
            </w:pPr>
            <w:r w:rsidRPr="005F0CB3">
              <w:t>санитарно-гигиенической оценки</w:t>
            </w:r>
          </w:p>
        </w:tc>
      </w:tr>
      <w:tr w:rsidR="005F0CB3" w:rsidRPr="005F0CB3" w:rsidTr="00EB4F7A">
        <w:trPr>
          <w:trHeight w:val="1238"/>
        </w:trPr>
        <w:tc>
          <w:tcPr>
            <w:tcW w:w="7910" w:type="dxa"/>
          </w:tcPr>
          <w:p w:rsidR="00431B77" w:rsidRPr="005F0CB3" w:rsidRDefault="00431B77" w:rsidP="00EB4F7A">
            <w:pPr>
              <w:jc w:val="both"/>
            </w:pPr>
            <w:r w:rsidRPr="005F0CB3">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608" w:type="dxa"/>
          </w:tcPr>
          <w:p w:rsidR="00431B77" w:rsidRPr="005F0CB3" w:rsidRDefault="00431B77" w:rsidP="00EB4F7A">
            <w:pPr>
              <w:jc w:val="both"/>
            </w:pPr>
            <w:r w:rsidRPr="005F0CB3">
              <w:t>1</w:t>
            </w:r>
          </w:p>
        </w:tc>
      </w:tr>
      <w:tr w:rsidR="005F0CB3" w:rsidRPr="005F0CB3" w:rsidTr="00EB4F7A">
        <w:trPr>
          <w:trHeight w:val="1359"/>
        </w:trPr>
        <w:tc>
          <w:tcPr>
            <w:tcW w:w="7910" w:type="dxa"/>
          </w:tcPr>
          <w:p w:rsidR="00431B77" w:rsidRPr="005F0CB3" w:rsidRDefault="00431B77" w:rsidP="00EB4F7A">
            <w:pPr>
              <w:jc w:val="both"/>
            </w:pPr>
            <w:r w:rsidRPr="005F0CB3">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608" w:type="dxa"/>
          </w:tcPr>
          <w:p w:rsidR="00431B77" w:rsidRPr="005F0CB3" w:rsidRDefault="00431B77" w:rsidP="00EB4F7A">
            <w:pPr>
              <w:jc w:val="both"/>
            </w:pPr>
            <w:r w:rsidRPr="005F0CB3">
              <w:t>2</w:t>
            </w:r>
          </w:p>
        </w:tc>
      </w:tr>
      <w:tr w:rsidR="005F0CB3" w:rsidRPr="005F0CB3" w:rsidTr="00EB4F7A">
        <w:trPr>
          <w:trHeight w:val="2021"/>
        </w:trPr>
        <w:tc>
          <w:tcPr>
            <w:tcW w:w="7910" w:type="dxa"/>
          </w:tcPr>
          <w:p w:rsidR="00431B77" w:rsidRPr="005F0CB3" w:rsidRDefault="00431B77" w:rsidP="00EB4F7A">
            <w:pPr>
              <w:jc w:val="both"/>
            </w:pPr>
            <w:r w:rsidRPr="005F0CB3">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608" w:type="dxa"/>
          </w:tcPr>
          <w:p w:rsidR="00431B77" w:rsidRPr="005F0CB3" w:rsidRDefault="00431B77" w:rsidP="00EB4F7A">
            <w:pPr>
              <w:jc w:val="both"/>
            </w:pPr>
            <w:r w:rsidRPr="005F0CB3">
              <w:t>3</w:t>
            </w:r>
          </w:p>
        </w:tc>
      </w:tr>
    </w:tbl>
    <w:p w:rsidR="00431B77" w:rsidRPr="005F0CB3" w:rsidRDefault="00431B77" w:rsidP="00431B77">
      <w:pPr>
        <w:jc w:val="both"/>
      </w:pPr>
      <w:r w:rsidRPr="005F0CB3">
        <w:t>Примечание: Оценка дается в результате периодических наблюдений за санитарным состоянием участка.</w:t>
      </w:r>
    </w:p>
    <w:p w:rsidR="00431B77" w:rsidRPr="005F0CB3" w:rsidRDefault="00431B77" w:rsidP="00431B77">
      <w:pPr>
        <w:jc w:val="both"/>
      </w:pPr>
      <w:r w:rsidRPr="005F0CB3">
        <w:t>Таблица 2.8.4</w:t>
      </w:r>
    </w:p>
    <w:p w:rsidR="00431B77" w:rsidRPr="005F0CB3" w:rsidRDefault="00431B77" w:rsidP="00431B77">
      <w:pPr>
        <w:jc w:val="both"/>
      </w:pPr>
      <w:r w:rsidRPr="005F0CB3">
        <w:rPr>
          <w:lang w:val="x-none"/>
        </w:rPr>
        <w:t>Шкала оценки биологической устойчивости насаждений</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5"/>
        <w:gridCol w:w="2520"/>
        <w:gridCol w:w="1980"/>
        <w:gridCol w:w="1800"/>
        <w:gridCol w:w="1563"/>
      </w:tblGrid>
      <w:tr w:rsidR="005F0CB3" w:rsidRPr="005F0CB3" w:rsidTr="00EB4F7A">
        <w:trPr>
          <w:trHeight w:val="1655"/>
        </w:trPr>
        <w:tc>
          <w:tcPr>
            <w:tcW w:w="1445" w:type="dxa"/>
          </w:tcPr>
          <w:p w:rsidR="00431B77" w:rsidRPr="005F0CB3" w:rsidRDefault="00431B77" w:rsidP="00EB4F7A">
            <w:pPr>
              <w:jc w:val="both"/>
            </w:pPr>
            <w:r w:rsidRPr="005F0CB3">
              <w:t>Классы</w:t>
            </w:r>
          </w:p>
          <w:p w:rsidR="00431B77" w:rsidRPr="005F0CB3" w:rsidRDefault="00431B77" w:rsidP="00EB4F7A">
            <w:pPr>
              <w:jc w:val="both"/>
            </w:pPr>
            <w:r w:rsidRPr="005F0CB3">
              <w:t>устойчивости</w:t>
            </w:r>
          </w:p>
        </w:tc>
        <w:tc>
          <w:tcPr>
            <w:tcW w:w="2520" w:type="dxa"/>
          </w:tcPr>
          <w:p w:rsidR="00431B77" w:rsidRPr="005F0CB3" w:rsidRDefault="00431B77" w:rsidP="00EB4F7A">
            <w:pPr>
              <w:jc w:val="both"/>
            </w:pPr>
            <w:r w:rsidRPr="005F0CB3">
              <w:t>Размер и характеристика текущего отпада (усыхающие деревья и свежий сухостой)</w:t>
            </w:r>
          </w:p>
        </w:tc>
        <w:tc>
          <w:tcPr>
            <w:tcW w:w="1980" w:type="dxa"/>
          </w:tcPr>
          <w:p w:rsidR="00431B77" w:rsidRPr="005F0CB3" w:rsidRDefault="00431B77" w:rsidP="00EB4F7A">
            <w:pPr>
              <w:jc w:val="both"/>
            </w:pPr>
            <w:r w:rsidRPr="005F0CB3">
              <w:t xml:space="preserve">Общий размер усыхания (деревья 2-й и 3-й </w:t>
            </w:r>
          </w:p>
          <w:p w:rsidR="00431B77" w:rsidRPr="005F0CB3" w:rsidRDefault="00431B77" w:rsidP="00EB4F7A">
            <w:pPr>
              <w:jc w:val="both"/>
            </w:pPr>
            <w:r w:rsidRPr="005F0CB3">
              <w:t>группы состояния + захламленность)</w:t>
            </w:r>
          </w:p>
        </w:tc>
        <w:tc>
          <w:tcPr>
            <w:tcW w:w="1800" w:type="dxa"/>
          </w:tcPr>
          <w:p w:rsidR="00431B77" w:rsidRPr="005F0CB3" w:rsidRDefault="00431B77" w:rsidP="00EB4F7A">
            <w:pPr>
              <w:jc w:val="both"/>
            </w:pPr>
            <w:r w:rsidRPr="005F0CB3">
              <w:t xml:space="preserve">Наличие </w:t>
            </w:r>
          </w:p>
          <w:p w:rsidR="00431B77" w:rsidRPr="005F0CB3" w:rsidRDefault="00431B77" w:rsidP="00EB4F7A">
            <w:pPr>
              <w:jc w:val="both"/>
            </w:pPr>
            <w:r w:rsidRPr="005F0CB3">
              <w:t>вредителей и болезней</w:t>
            </w:r>
          </w:p>
        </w:tc>
        <w:tc>
          <w:tcPr>
            <w:tcW w:w="1563" w:type="dxa"/>
          </w:tcPr>
          <w:p w:rsidR="00431B77" w:rsidRPr="005F0CB3" w:rsidRDefault="00431B77" w:rsidP="00EB4F7A">
            <w:pPr>
              <w:jc w:val="both"/>
            </w:pPr>
            <w:r w:rsidRPr="005F0CB3">
              <w:t>Состояние</w:t>
            </w:r>
          </w:p>
          <w:p w:rsidR="00431B77" w:rsidRPr="005F0CB3" w:rsidRDefault="00431B77" w:rsidP="00EB4F7A">
            <w:pPr>
              <w:jc w:val="both"/>
            </w:pPr>
            <w:r w:rsidRPr="005F0CB3">
              <w:t>лесной</w:t>
            </w:r>
          </w:p>
          <w:p w:rsidR="00431B77" w:rsidRPr="005F0CB3" w:rsidRDefault="00431B77" w:rsidP="00EB4F7A">
            <w:pPr>
              <w:jc w:val="both"/>
            </w:pPr>
            <w:r w:rsidRPr="005F0CB3">
              <w:t>среды</w:t>
            </w:r>
          </w:p>
        </w:tc>
      </w:tr>
      <w:tr w:rsidR="005F0CB3" w:rsidRPr="005F0CB3" w:rsidTr="00EB4F7A">
        <w:tc>
          <w:tcPr>
            <w:tcW w:w="1445" w:type="dxa"/>
          </w:tcPr>
          <w:p w:rsidR="00431B77" w:rsidRPr="005F0CB3" w:rsidRDefault="00431B77" w:rsidP="00EB4F7A">
            <w:pPr>
              <w:jc w:val="both"/>
            </w:pPr>
            <w:r w:rsidRPr="005F0CB3">
              <w:t xml:space="preserve">1 – устойчивые   </w:t>
            </w:r>
          </w:p>
        </w:tc>
        <w:tc>
          <w:tcPr>
            <w:tcW w:w="2520" w:type="dxa"/>
          </w:tcPr>
          <w:p w:rsidR="00431B77" w:rsidRPr="005F0CB3" w:rsidRDefault="00431B77" w:rsidP="00EB4F7A">
            <w:pPr>
              <w:jc w:val="both"/>
            </w:pPr>
            <w:r w:rsidRPr="005F0CB3">
              <w:t>До 2% (за счет деревьев с диаметром на высоте 1,3м менее среднего)</w:t>
            </w:r>
          </w:p>
        </w:tc>
        <w:tc>
          <w:tcPr>
            <w:tcW w:w="1980" w:type="dxa"/>
          </w:tcPr>
          <w:p w:rsidR="00431B77" w:rsidRPr="005F0CB3" w:rsidRDefault="00431B77" w:rsidP="00EB4F7A">
            <w:pPr>
              <w:jc w:val="both"/>
            </w:pPr>
            <w:r w:rsidRPr="005F0CB3">
              <w:t>До 5%</w:t>
            </w:r>
          </w:p>
        </w:tc>
        <w:tc>
          <w:tcPr>
            <w:tcW w:w="1800" w:type="dxa"/>
          </w:tcPr>
          <w:p w:rsidR="00431B77" w:rsidRPr="005F0CB3" w:rsidRDefault="00431B77" w:rsidP="00EB4F7A">
            <w:pPr>
              <w:jc w:val="both"/>
            </w:pPr>
            <w:r w:rsidRPr="005F0CB3">
              <w:t>Отсутствуют или единичные повреждения</w:t>
            </w:r>
          </w:p>
        </w:tc>
        <w:tc>
          <w:tcPr>
            <w:tcW w:w="1563" w:type="dxa"/>
          </w:tcPr>
          <w:p w:rsidR="00431B77" w:rsidRPr="005F0CB3" w:rsidRDefault="00431B77" w:rsidP="00EB4F7A">
            <w:pPr>
              <w:jc w:val="both"/>
            </w:pPr>
            <w:r w:rsidRPr="005F0CB3">
              <w:t>Не нарушено</w:t>
            </w:r>
          </w:p>
        </w:tc>
      </w:tr>
      <w:tr w:rsidR="005F0CB3" w:rsidRPr="005F0CB3" w:rsidTr="00EB4F7A">
        <w:tc>
          <w:tcPr>
            <w:tcW w:w="1445" w:type="dxa"/>
          </w:tcPr>
          <w:p w:rsidR="00431B77" w:rsidRPr="005F0CB3" w:rsidRDefault="00431B77" w:rsidP="00EB4F7A">
            <w:pPr>
              <w:jc w:val="both"/>
            </w:pPr>
            <w:r w:rsidRPr="005F0CB3">
              <w:t xml:space="preserve">2 – устойчивость нарушена </w:t>
            </w:r>
          </w:p>
        </w:tc>
        <w:tc>
          <w:tcPr>
            <w:tcW w:w="2520" w:type="dxa"/>
          </w:tcPr>
          <w:p w:rsidR="00431B77" w:rsidRPr="005F0CB3" w:rsidRDefault="00431B77" w:rsidP="00EB4F7A">
            <w:pPr>
              <w:jc w:val="both"/>
            </w:pPr>
            <w:r w:rsidRPr="005F0CB3">
              <w:t>Отпад в 2 и более раза превышает размер естественного отпада (за счет деревьев с диаметром на высоте 1,3 м близким к среднему)</w:t>
            </w:r>
          </w:p>
        </w:tc>
        <w:tc>
          <w:tcPr>
            <w:tcW w:w="1980" w:type="dxa"/>
          </w:tcPr>
          <w:p w:rsidR="00431B77" w:rsidRPr="005F0CB3" w:rsidRDefault="00431B77" w:rsidP="00EB4F7A">
            <w:pPr>
              <w:jc w:val="both"/>
            </w:pPr>
            <w:r w:rsidRPr="005F0CB3">
              <w:t xml:space="preserve">6% - 40%    </w:t>
            </w:r>
          </w:p>
        </w:tc>
        <w:tc>
          <w:tcPr>
            <w:tcW w:w="1800" w:type="dxa"/>
          </w:tcPr>
          <w:p w:rsidR="00431B77" w:rsidRPr="005F0CB3" w:rsidRDefault="00431B77" w:rsidP="00EB4F7A">
            <w:pPr>
              <w:jc w:val="both"/>
            </w:pPr>
            <w:r w:rsidRPr="005F0CB3">
              <w:t>Могут иметь массовое распространение и высокую численность</w:t>
            </w:r>
          </w:p>
        </w:tc>
        <w:tc>
          <w:tcPr>
            <w:tcW w:w="1563" w:type="dxa"/>
          </w:tcPr>
          <w:p w:rsidR="00431B77" w:rsidRPr="005F0CB3" w:rsidRDefault="00431B77" w:rsidP="00EB4F7A">
            <w:pPr>
              <w:jc w:val="both"/>
            </w:pPr>
            <w:r w:rsidRPr="005F0CB3">
              <w:t>Как правило, нарушено, полнота неравномерная или низкая</w:t>
            </w:r>
          </w:p>
        </w:tc>
      </w:tr>
      <w:tr w:rsidR="005F0CB3" w:rsidRPr="005F0CB3" w:rsidTr="00EB4F7A">
        <w:tc>
          <w:tcPr>
            <w:tcW w:w="1445" w:type="dxa"/>
          </w:tcPr>
          <w:p w:rsidR="00431B77" w:rsidRPr="005F0CB3" w:rsidRDefault="00431B77" w:rsidP="00EB4F7A">
            <w:pPr>
              <w:jc w:val="both"/>
            </w:pPr>
            <w:r w:rsidRPr="005F0CB3">
              <w:lastRenderedPageBreak/>
              <w:t xml:space="preserve">3 – устойчивость утрачена  </w:t>
            </w:r>
          </w:p>
        </w:tc>
        <w:tc>
          <w:tcPr>
            <w:tcW w:w="2520" w:type="dxa"/>
          </w:tcPr>
          <w:p w:rsidR="00431B77" w:rsidRPr="005F0CB3" w:rsidRDefault="00431B77" w:rsidP="00EB4F7A">
            <w:pPr>
              <w:jc w:val="both"/>
            </w:pPr>
            <w:r w:rsidRPr="005F0CB3">
              <w:t>То же</w:t>
            </w:r>
          </w:p>
        </w:tc>
        <w:tc>
          <w:tcPr>
            <w:tcW w:w="1980" w:type="dxa"/>
          </w:tcPr>
          <w:p w:rsidR="00431B77" w:rsidRPr="005F0CB3" w:rsidRDefault="00431B77" w:rsidP="00EB4F7A">
            <w:pPr>
              <w:jc w:val="both"/>
            </w:pPr>
            <w:r w:rsidRPr="005F0CB3">
              <w:t>40% и более (для осинников 50% и более, полнота менее 0,7)</w:t>
            </w:r>
          </w:p>
        </w:tc>
        <w:tc>
          <w:tcPr>
            <w:tcW w:w="1800" w:type="dxa"/>
          </w:tcPr>
          <w:p w:rsidR="00431B77" w:rsidRPr="005F0CB3" w:rsidRDefault="00431B77" w:rsidP="00EB4F7A">
            <w:pPr>
              <w:jc w:val="both"/>
            </w:pPr>
            <w:r w:rsidRPr="005F0CB3">
              <w:t>То же</w:t>
            </w:r>
          </w:p>
        </w:tc>
        <w:tc>
          <w:tcPr>
            <w:tcW w:w="1563" w:type="dxa"/>
          </w:tcPr>
          <w:p w:rsidR="00431B77" w:rsidRPr="005F0CB3" w:rsidRDefault="00431B77" w:rsidP="00EB4F7A">
            <w:pPr>
              <w:jc w:val="both"/>
            </w:pPr>
            <w:r w:rsidRPr="005F0CB3">
              <w:t>То же</w:t>
            </w:r>
          </w:p>
        </w:tc>
      </w:tr>
    </w:tbl>
    <w:p w:rsidR="00431B77" w:rsidRPr="005F0CB3" w:rsidRDefault="00431B77" w:rsidP="00431B77">
      <w:pPr>
        <w:jc w:val="both"/>
        <w:rPr>
          <w:lang w:val="x-none"/>
        </w:rPr>
      </w:pPr>
      <w:r w:rsidRPr="005F0CB3">
        <w:rPr>
          <w:lang w:val="x-none"/>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431B77" w:rsidRPr="005F0CB3" w:rsidRDefault="00431B77" w:rsidP="00431B77">
      <w:pPr>
        <w:jc w:val="both"/>
        <w:rPr>
          <w:lang w:val="x-none"/>
        </w:rPr>
      </w:pPr>
      <w:r w:rsidRPr="005F0CB3">
        <w:rPr>
          <w:lang w:val="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31B77" w:rsidRPr="005F0CB3" w:rsidRDefault="00431B77" w:rsidP="00431B77">
      <w:pPr>
        <w:jc w:val="both"/>
      </w:pPr>
    </w:p>
    <w:p w:rsidR="00431B77" w:rsidRPr="005F0CB3" w:rsidRDefault="00431B77" w:rsidP="00431B77">
      <w:pPr>
        <w:jc w:val="both"/>
      </w:pPr>
      <w:r w:rsidRPr="005F0CB3">
        <w:t>Таблица 2.8.5</w:t>
      </w:r>
    </w:p>
    <w:p w:rsidR="00431B77" w:rsidRPr="005F0CB3" w:rsidRDefault="00431B77" w:rsidP="00431B77">
      <w:pPr>
        <w:jc w:val="both"/>
        <w:rPr>
          <w:lang w:val="x-none"/>
        </w:rPr>
      </w:pPr>
      <w:r w:rsidRPr="005F0CB3">
        <w:rPr>
          <w:lang w:val="x-none"/>
        </w:rPr>
        <w:t>Шкала категорий состояния деревьев</w:t>
      </w:r>
    </w:p>
    <w:p w:rsidR="00431B77" w:rsidRPr="005F0CB3" w:rsidRDefault="00431B77" w:rsidP="00431B77">
      <w:pPr>
        <w:jc w:val="both"/>
        <w:rPr>
          <w:lang w:val="x-none"/>
        </w:rPr>
      </w:pPr>
      <w:r w:rsidRPr="005F0CB3">
        <w:rPr>
          <w:lang w:val="x-none"/>
        </w:rPr>
        <w:t>(для подеревной инвентаризации)</w:t>
      </w:r>
    </w:p>
    <w:p w:rsidR="00431B77" w:rsidRPr="005F0CB3" w:rsidRDefault="00431B77" w:rsidP="00431B77">
      <w:pPr>
        <w:jc w:val="both"/>
      </w:pPr>
    </w:p>
    <w:tbl>
      <w:tblPr>
        <w:tblW w:w="94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3"/>
        <w:gridCol w:w="3764"/>
        <w:gridCol w:w="3765"/>
      </w:tblGrid>
      <w:tr w:rsidR="005F0CB3" w:rsidRPr="005F0CB3" w:rsidTr="00EB4F7A">
        <w:trPr>
          <w:trHeight w:val="144"/>
        </w:trPr>
        <w:tc>
          <w:tcPr>
            <w:tcW w:w="1943" w:type="dxa"/>
            <w:vMerge w:val="restart"/>
          </w:tcPr>
          <w:p w:rsidR="00431B77" w:rsidRPr="005F0CB3" w:rsidRDefault="00431B77" w:rsidP="00EB4F7A">
            <w:pPr>
              <w:jc w:val="both"/>
            </w:pPr>
            <w:r w:rsidRPr="005F0CB3">
              <w:t>Категория состояния деревьев</w:t>
            </w:r>
          </w:p>
        </w:tc>
        <w:tc>
          <w:tcPr>
            <w:tcW w:w="7528" w:type="dxa"/>
            <w:gridSpan w:val="2"/>
          </w:tcPr>
          <w:p w:rsidR="00431B77" w:rsidRPr="005F0CB3" w:rsidRDefault="00431B77" w:rsidP="00EB4F7A">
            <w:pPr>
              <w:jc w:val="both"/>
            </w:pPr>
            <w:r w:rsidRPr="005F0CB3">
              <w:t>Внешние признаки деревьев</w:t>
            </w:r>
          </w:p>
        </w:tc>
      </w:tr>
      <w:tr w:rsidR="005F0CB3" w:rsidRPr="005F0CB3" w:rsidTr="00EB4F7A">
        <w:trPr>
          <w:trHeight w:val="144"/>
        </w:trPr>
        <w:tc>
          <w:tcPr>
            <w:tcW w:w="1943" w:type="dxa"/>
            <w:vMerge/>
          </w:tcPr>
          <w:p w:rsidR="00431B77" w:rsidRPr="005F0CB3" w:rsidRDefault="00431B77" w:rsidP="00EB4F7A">
            <w:pPr>
              <w:jc w:val="both"/>
            </w:pPr>
          </w:p>
        </w:tc>
        <w:tc>
          <w:tcPr>
            <w:tcW w:w="3764" w:type="dxa"/>
          </w:tcPr>
          <w:p w:rsidR="00431B77" w:rsidRPr="005F0CB3" w:rsidRDefault="00431B77" w:rsidP="00EB4F7A">
            <w:pPr>
              <w:jc w:val="both"/>
            </w:pPr>
            <w:r w:rsidRPr="005F0CB3">
              <w:t>хвойные</w:t>
            </w:r>
          </w:p>
        </w:tc>
        <w:tc>
          <w:tcPr>
            <w:tcW w:w="3765" w:type="dxa"/>
          </w:tcPr>
          <w:p w:rsidR="00431B77" w:rsidRPr="005F0CB3" w:rsidRDefault="00431B77" w:rsidP="00EB4F7A">
            <w:pPr>
              <w:jc w:val="both"/>
            </w:pPr>
            <w:r w:rsidRPr="005F0CB3">
              <w:t>лиственные</w:t>
            </w:r>
          </w:p>
        </w:tc>
      </w:tr>
      <w:tr w:rsidR="005F0CB3" w:rsidRPr="005F0CB3" w:rsidTr="00EB4F7A">
        <w:trPr>
          <w:trHeight w:val="144"/>
        </w:trPr>
        <w:tc>
          <w:tcPr>
            <w:tcW w:w="1943" w:type="dxa"/>
          </w:tcPr>
          <w:p w:rsidR="00431B77" w:rsidRPr="005F0CB3" w:rsidRDefault="00431B77" w:rsidP="00EB4F7A">
            <w:pPr>
              <w:jc w:val="both"/>
            </w:pPr>
            <w:r w:rsidRPr="005F0CB3">
              <w:t>1 - здоровые (без признаков ослабления)</w:t>
            </w:r>
          </w:p>
        </w:tc>
        <w:tc>
          <w:tcPr>
            <w:tcW w:w="7528" w:type="dxa"/>
            <w:gridSpan w:val="2"/>
          </w:tcPr>
          <w:p w:rsidR="00431B77" w:rsidRPr="005F0CB3" w:rsidRDefault="00431B77" w:rsidP="00EB4F7A">
            <w:pPr>
              <w:jc w:val="both"/>
            </w:pPr>
            <w:r w:rsidRPr="005F0CB3">
              <w:t>крона густая (для данной породы, возраста и условий местопроизрастания); хвоя (листва) зеленая; прирост текущего года нормального размера</w:t>
            </w:r>
          </w:p>
        </w:tc>
      </w:tr>
      <w:tr w:rsidR="005F0CB3" w:rsidRPr="005F0CB3" w:rsidTr="00EB4F7A">
        <w:trPr>
          <w:trHeight w:val="144"/>
        </w:trPr>
        <w:tc>
          <w:tcPr>
            <w:tcW w:w="1943" w:type="dxa"/>
          </w:tcPr>
          <w:p w:rsidR="00431B77" w:rsidRPr="005F0CB3" w:rsidRDefault="00431B77" w:rsidP="00EB4F7A">
            <w:pPr>
              <w:jc w:val="both"/>
            </w:pPr>
            <w:r w:rsidRPr="005F0CB3">
              <w:t>2 - ослабленные</w:t>
            </w:r>
          </w:p>
        </w:tc>
        <w:tc>
          <w:tcPr>
            <w:tcW w:w="3764" w:type="dxa"/>
          </w:tcPr>
          <w:p w:rsidR="00431B77" w:rsidRPr="005F0CB3" w:rsidRDefault="00431B77" w:rsidP="00EB4F7A">
            <w:pPr>
              <w:jc w:val="both"/>
            </w:pPr>
            <w:r w:rsidRPr="005F0CB3">
              <w:t>крона разреженная; хвоя светло-зеленая; прирост уменьшен, но не более чем наполовину; отдельные ветви засохли</w:t>
            </w:r>
          </w:p>
        </w:tc>
        <w:tc>
          <w:tcPr>
            <w:tcW w:w="3765" w:type="dxa"/>
          </w:tcPr>
          <w:p w:rsidR="00431B77" w:rsidRPr="005F0CB3" w:rsidRDefault="00431B77" w:rsidP="00EB4F7A">
            <w:pPr>
              <w:jc w:val="both"/>
            </w:pPr>
            <w:r w:rsidRPr="005F0CB3">
              <w:t>крона разреженная; листва светло-зеленая; прирост уменьшен, но не более чем наполовину; отдельные ветви засохли; единичные водяные побеги</w:t>
            </w:r>
          </w:p>
        </w:tc>
      </w:tr>
      <w:tr w:rsidR="005F0CB3" w:rsidRPr="005F0CB3" w:rsidTr="00EB4F7A">
        <w:trPr>
          <w:trHeight w:val="144"/>
        </w:trPr>
        <w:tc>
          <w:tcPr>
            <w:tcW w:w="1943" w:type="dxa"/>
          </w:tcPr>
          <w:p w:rsidR="00431B77" w:rsidRPr="005F0CB3" w:rsidRDefault="00431B77" w:rsidP="00EB4F7A">
            <w:pPr>
              <w:jc w:val="both"/>
            </w:pPr>
            <w:r w:rsidRPr="005F0CB3">
              <w:t>3 - сильно ослабленные</w:t>
            </w:r>
          </w:p>
        </w:tc>
        <w:tc>
          <w:tcPr>
            <w:tcW w:w="3764" w:type="dxa"/>
          </w:tcPr>
          <w:p w:rsidR="00431B77" w:rsidRPr="005F0CB3" w:rsidRDefault="00431B77" w:rsidP="00EB4F7A">
            <w:pPr>
              <w:jc w:val="both"/>
            </w:pPr>
            <w:r w:rsidRPr="005F0CB3">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765" w:type="dxa"/>
          </w:tcPr>
          <w:p w:rsidR="00431B77" w:rsidRPr="005F0CB3" w:rsidRDefault="00431B77" w:rsidP="00EB4F7A">
            <w:pPr>
              <w:jc w:val="both"/>
            </w:pPr>
            <w:r w:rsidRPr="005F0CB3">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5F0CB3" w:rsidRPr="005F0CB3" w:rsidTr="00EB4F7A">
        <w:trPr>
          <w:trHeight w:val="144"/>
        </w:trPr>
        <w:tc>
          <w:tcPr>
            <w:tcW w:w="1943" w:type="dxa"/>
          </w:tcPr>
          <w:p w:rsidR="00431B77" w:rsidRPr="005F0CB3" w:rsidRDefault="00431B77" w:rsidP="00EB4F7A">
            <w:pPr>
              <w:jc w:val="both"/>
            </w:pPr>
            <w:r w:rsidRPr="005F0CB3">
              <w:t>4 - усыхающие</w:t>
            </w:r>
          </w:p>
        </w:tc>
        <w:tc>
          <w:tcPr>
            <w:tcW w:w="3764" w:type="dxa"/>
          </w:tcPr>
          <w:p w:rsidR="00431B77" w:rsidRPr="005F0CB3" w:rsidRDefault="00431B77" w:rsidP="00EB4F7A">
            <w:pPr>
              <w:jc w:val="both"/>
            </w:pPr>
            <w:r w:rsidRPr="005F0CB3">
              <w:t>крона сильно ажурная; хвоя серая, желтоватая или желто-зеленая; прирост очень слабый или отсутствует; усыхание более 2/3 ветвей</w:t>
            </w:r>
          </w:p>
        </w:tc>
        <w:tc>
          <w:tcPr>
            <w:tcW w:w="3765" w:type="dxa"/>
          </w:tcPr>
          <w:p w:rsidR="00431B77" w:rsidRPr="005F0CB3" w:rsidRDefault="00431B77" w:rsidP="00EB4F7A">
            <w:pPr>
              <w:jc w:val="both"/>
            </w:pPr>
            <w:r w:rsidRPr="005F0CB3">
              <w:t>крона сильно ажурная; листва мелкая, редкая, светло-зеленая или желтоватая; прирост очень слабый или отсутствует; усыхание более 2/3 ветвей</w:t>
            </w:r>
          </w:p>
        </w:tc>
      </w:tr>
      <w:tr w:rsidR="005F0CB3" w:rsidRPr="005F0CB3" w:rsidTr="00EB4F7A">
        <w:trPr>
          <w:trHeight w:val="144"/>
        </w:trPr>
        <w:tc>
          <w:tcPr>
            <w:tcW w:w="1943" w:type="dxa"/>
          </w:tcPr>
          <w:p w:rsidR="00431B77" w:rsidRPr="005F0CB3" w:rsidRDefault="00431B77" w:rsidP="00EB4F7A">
            <w:pPr>
              <w:jc w:val="both"/>
            </w:pPr>
            <w:r w:rsidRPr="005F0CB3">
              <w:t>5 - свежий сухостой</w:t>
            </w:r>
          </w:p>
        </w:tc>
        <w:tc>
          <w:tcPr>
            <w:tcW w:w="3764" w:type="dxa"/>
          </w:tcPr>
          <w:p w:rsidR="00431B77" w:rsidRPr="005F0CB3" w:rsidRDefault="00431B77" w:rsidP="00EB4F7A">
            <w:pPr>
              <w:jc w:val="both"/>
            </w:pPr>
            <w:r w:rsidRPr="005F0CB3">
              <w:t>хвоя серая, желтая или красно-бурая; кора частично опала</w:t>
            </w:r>
          </w:p>
        </w:tc>
        <w:tc>
          <w:tcPr>
            <w:tcW w:w="3765" w:type="dxa"/>
          </w:tcPr>
          <w:p w:rsidR="00431B77" w:rsidRPr="005F0CB3" w:rsidRDefault="00431B77" w:rsidP="00EB4F7A">
            <w:pPr>
              <w:jc w:val="both"/>
            </w:pPr>
            <w:r w:rsidRPr="005F0CB3">
              <w:t>листва увяла или отсутствует; ветви низших порядков сохранились, кора частично опала</w:t>
            </w:r>
          </w:p>
        </w:tc>
      </w:tr>
      <w:tr w:rsidR="005F0CB3" w:rsidRPr="005F0CB3" w:rsidTr="00EB4F7A">
        <w:trPr>
          <w:trHeight w:val="144"/>
        </w:trPr>
        <w:tc>
          <w:tcPr>
            <w:tcW w:w="1943" w:type="dxa"/>
          </w:tcPr>
          <w:p w:rsidR="00431B77" w:rsidRPr="005F0CB3" w:rsidRDefault="00431B77" w:rsidP="00EB4F7A">
            <w:pPr>
              <w:jc w:val="both"/>
            </w:pPr>
            <w:r w:rsidRPr="005F0CB3">
              <w:t>5(а) - свежий ветровал</w:t>
            </w:r>
          </w:p>
        </w:tc>
        <w:tc>
          <w:tcPr>
            <w:tcW w:w="3764" w:type="dxa"/>
          </w:tcPr>
          <w:p w:rsidR="00431B77" w:rsidRPr="005F0CB3" w:rsidRDefault="00431B77" w:rsidP="00EB4F7A">
            <w:pPr>
              <w:jc w:val="both"/>
            </w:pPr>
            <w:r w:rsidRPr="005F0CB3">
              <w:t>хвоя зеленая, серая, желтая или красно-бурая; кора обычно живая, ствол повален или наклонен с обрывом более 1/3 корней</w:t>
            </w:r>
          </w:p>
        </w:tc>
        <w:tc>
          <w:tcPr>
            <w:tcW w:w="3765" w:type="dxa"/>
          </w:tcPr>
          <w:p w:rsidR="00431B77" w:rsidRPr="005F0CB3" w:rsidRDefault="00431B77" w:rsidP="00EB4F7A">
            <w:pPr>
              <w:jc w:val="both"/>
            </w:pPr>
            <w:r w:rsidRPr="005F0CB3">
              <w:t>листва зеленая, увяла, либо не сформировалась; кора обычно живая, ствол повален или наклонен с обрывом более 1/3 корней</w:t>
            </w:r>
          </w:p>
        </w:tc>
      </w:tr>
      <w:tr w:rsidR="005F0CB3" w:rsidRPr="005F0CB3" w:rsidTr="00EB4F7A">
        <w:trPr>
          <w:trHeight w:val="144"/>
        </w:trPr>
        <w:tc>
          <w:tcPr>
            <w:tcW w:w="1943" w:type="dxa"/>
          </w:tcPr>
          <w:p w:rsidR="00431B77" w:rsidRPr="005F0CB3" w:rsidRDefault="00431B77" w:rsidP="00EB4F7A">
            <w:pPr>
              <w:jc w:val="both"/>
            </w:pPr>
            <w:r w:rsidRPr="005F0CB3">
              <w:t>5(б) - свежий бурелом</w:t>
            </w:r>
          </w:p>
        </w:tc>
        <w:tc>
          <w:tcPr>
            <w:tcW w:w="3764" w:type="dxa"/>
          </w:tcPr>
          <w:p w:rsidR="00431B77" w:rsidRPr="005F0CB3" w:rsidRDefault="00431B77" w:rsidP="00EB4F7A">
            <w:pPr>
              <w:jc w:val="both"/>
            </w:pPr>
            <w:r w:rsidRPr="005F0CB3">
              <w:t xml:space="preserve">хвоя зеленая, серая, желтая или красно-бурая; кора ниже слома </w:t>
            </w:r>
            <w:r w:rsidRPr="005F0CB3">
              <w:lastRenderedPageBreak/>
              <w:t>обычно живая, ствол сломлен ниже 1/3 протяженности кроны</w:t>
            </w:r>
          </w:p>
        </w:tc>
        <w:tc>
          <w:tcPr>
            <w:tcW w:w="3765" w:type="dxa"/>
          </w:tcPr>
          <w:p w:rsidR="00431B77" w:rsidRPr="005F0CB3" w:rsidRDefault="00431B77" w:rsidP="00EB4F7A">
            <w:pPr>
              <w:jc w:val="both"/>
            </w:pPr>
            <w:r w:rsidRPr="005F0CB3">
              <w:lastRenderedPageBreak/>
              <w:t xml:space="preserve">листва зеленая, увяла, либо не сформировалась; кора ниже слома </w:t>
            </w:r>
            <w:r w:rsidRPr="005F0CB3">
              <w:lastRenderedPageBreak/>
              <w:t>обычно живая, ствол сломлен ниже 1/3 протяженности кроны</w:t>
            </w:r>
          </w:p>
        </w:tc>
      </w:tr>
      <w:tr w:rsidR="005F0CB3" w:rsidRPr="005F0CB3" w:rsidTr="00EB4F7A">
        <w:trPr>
          <w:trHeight w:val="144"/>
        </w:trPr>
        <w:tc>
          <w:tcPr>
            <w:tcW w:w="1943" w:type="dxa"/>
          </w:tcPr>
          <w:p w:rsidR="00431B77" w:rsidRPr="005F0CB3" w:rsidRDefault="00431B77" w:rsidP="00EB4F7A">
            <w:pPr>
              <w:jc w:val="both"/>
            </w:pPr>
            <w:r w:rsidRPr="005F0CB3">
              <w:lastRenderedPageBreak/>
              <w:t>6 - старый сухостой</w:t>
            </w:r>
          </w:p>
        </w:tc>
        <w:tc>
          <w:tcPr>
            <w:tcW w:w="7528" w:type="dxa"/>
            <w:gridSpan w:val="2"/>
          </w:tcPr>
          <w:p w:rsidR="00431B77" w:rsidRPr="005F0CB3" w:rsidRDefault="00431B77" w:rsidP="00EB4F7A">
            <w:pPr>
              <w:jc w:val="both"/>
            </w:pPr>
            <w:r w:rsidRPr="005F0CB3">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5F0CB3" w:rsidRPr="005F0CB3" w:rsidTr="00EB4F7A">
        <w:trPr>
          <w:trHeight w:val="144"/>
        </w:trPr>
        <w:tc>
          <w:tcPr>
            <w:tcW w:w="1943" w:type="dxa"/>
          </w:tcPr>
          <w:p w:rsidR="00431B77" w:rsidRPr="005F0CB3" w:rsidRDefault="00431B77" w:rsidP="00EB4F7A">
            <w:pPr>
              <w:jc w:val="both"/>
            </w:pPr>
            <w:r w:rsidRPr="005F0CB3">
              <w:t>6(а) - старый ветровал</w:t>
            </w:r>
          </w:p>
        </w:tc>
        <w:tc>
          <w:tcPr>
            <w:tcW w:w="7528" w:type="dxa"/>
            <w:gridSpan w:val="2"/>
          </w:tcPr>
          <w:p w:rsidR="00431B77" w:rsidRPr="005F0CB3" w:rsidRDefault="00431B77" w:rsidP="00EB4F7A">
            <w:pPr>
              <w:jc w:val="both"/>
            </w:pPr>
            <w:r w:rsidRPr="005F0CB3">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5F0CB3" w:rsidRPr="005F0CB3" w:rsidTr="00EB4F7A">
        <w:trPr>
          <w:trHeight w:val="144"/>
        </w:trPr>
        <w:tc>
          <w:tcPr>
            <w:tcW w:w="1943" w:type="dxa"/>
          </w:tcPr>
          <w:p w:rsidR="00431B77" w:rsidRPr="005F0CB3" w:rsidRDefault="00431B77" w:rsidP="00EB4F7A">
            <w:pPr>
              <w:jc w:val="both"/>
            </w:pPr>
            <w:r w:rsidRPr="005F0CB3">
              <w:t>6(б) - старый бурелом</w:t>
            </w:r>
          </w:p>
        </w:tc>
        <w:tc>
          <w:tcPr>
            <w:tcW w:w="7528" w:type="dxa"/>
            <w:gridSpan w:val="2"/>
          </w:tcPr>
          <w:p w:rsidR="00431B77" w:rsidRPr="005F0CB3" w:rsidRDefault="00431B77" w:rsidP="00EB4F7A">
            <w:pPr>
              <w:jc w:val="both"/>
            </w:pPr>
            <w:r w:rsidRPr="005F0CB3">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431B77" w:rsidRPr="005F0CB3" w:rsidTr="00EB4F7A">
        <w:trPr>
          <w:trHeight w:val="144"/>
        </w:trPr>
        <w:tc>
          <w:tcPr>
            <w:tcW w:w="1943" w:type="dxa"/>
          </w:tcPr>
          <w:p w:rsidR="00431B77" w:rsidRPr="005F0CB3" w:rsidRDefault="00431B77" w:rsidP="00EB4F7A">
            <w:pPr>
              <w:jc w:val="both"/>
            </w:pPr>
            <w:r w:rsidRPr="005F0CB3">
              <w:t>7 - аварийные деревья</w:t>
            </w:r>
          </w:p>
        </w:tc>
        <w:tc>
          <w:tcPr>
            <w:tcW w:w="7528" w:type="dxa"/>
            <w:gridSpan w:val="2"/>
          </w:tcPr>
          <w:p w:rsidR="00431B77" w:rsidRPr="005F0CB3" w:rsidRDefault="00431B77" w:rsidP="00EB4F7A">
            <w:pPr>
              <w:jc w:val="both"/>
            </w:pPr>
            <w:r w:rsidRPr="005F0CB3">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rPr>
          <w:lang w:val="x-none"/>
        </w:rPr>
        <w:t>Проходимость</w:t>
      </w:r>
      <w:r w:rsidRPr="005F0CB3">
        <w:t xml:space="preserve"> лесных участков оценивается по шкале из трех классов: </w:t>
      </w:r>
      <w:r w:rsidRPr="005F0CB3">
        <w:rPr>
          <w:lang w:val="x-none"/>
        </w:rPr>
        <w:t>1 – хорошая</w:t>
      </w:r>
      <w:r w:rsidRPr="005F0CB3">
        <w:t xml:space="preserve">, </w:t>
      </w:r>
      <w:r w:rsidRPr="005F0CB3">
        <w:rPr>
          <w:lang w:val="x-none"/>
        </w:rPr>
        <w:t>2 – средняя</w:t>
      </w:r>
      <w:r w:rsidRPr="005F0CB3">
        <w:t xml:space="preserve">, </w:t>
      </w:r>
      <w:r w:rsidRPr="005F0CB3">
        <w:rPr>
          <w:lang w:val="x-none"/>
        </w:rPr>
        <w:t>3 – плохая</w:t>
      </w:r>
      <w:r w:rsidRPr="005F0CB3">
        <w:t>.</w:t>
      </w:r>
    </w:p>
    <w:p w:rsidR="00431B77" w:rsidRPr="005F0CB3" w:rsidRDefault="00431B77" w:rsidP="00431B77">
      <w:pPr>
        <w:jc w:val="both"/>
      </w:pPr>
      <w:r w:rsidRPr="005F0CB3">
        <w:t xml:space="preserve">По такойже шкале проводится оценка просматриваемости: </w:t>
      </w:r>
      <w:r w:rsidRPr="005F0CB3">
        <w:rPr>
          <w:lang w:val="x-none"/>
        </w:rPr>
        <w:t>1 – хорошая</w:t>
      </w:r>
      <w:r w:rsidRPr="005F0CB3">
        <w:t xml:space="preserve">, </w:t>
      </w:r>
      <w:r w:rsidRPr="005F0CB3">
        <w:rPr>
          <w:lang w:val="x-none"/>
        </w:rPr>
        <w:t>2 – средняя</w:t>
      </w:r>
      <w:r w:rsidRPr="005F0CB3">
        <w:t xml:space="preserve">, </w:t>
      </w:r>
      <w:r w:rsidRPr="005F0CB3">
        <w:rPr>
          <w:lang w:val="x-none"/>
        </w:rPr>
        <w:t>3 – плохая</w:t>
      </w:r>
      <w:r w:rsidRPr="005F0CB3">
        <w:t>.</w:t>
      </w:r>
      <w:r w:rsidRPr="005F0CB3">
        <w:rPr>
          <w:lang w:val="x-none"/>
        </w:rPr>
        <w:t xml:space="preserve"> </w:t>
      </w:r>
    </w:p>
    <w:p w:rsidR="00431B77" w:rsidRPr="005F0CB3" w:rsidRDefault="00431B77" w:rsidP="00431B77">
      <w:pPr>
        <w:jc w:val="both"/>
      </w:pPr>
      <w:r w:rsidRPr="005F0CB3">
        <w:t>Одним из основных показателей ландшафтной таксации, характеризующих степень рекреационного воздействия на лесные экосистемы, является стадия рекреационной дигрессии лесной среды (таблица 2.8.6).</w:t>
      </w:r>
    </w:p>
    <w:p w:rsidR="00431B77" w:rsidRPr="005F0CB3" w:rsidRDefault="00431B77" w:rsidP="00431B77">
      <w:pPr>
        <w:jc w:val="both"/>
      </w:pPr>
    </w:p>
    <w:p w:rsidR="00431B77" w:rsidRPr="005F0CB3" w:rsidRDefault="00431B77" w:rsidP="00431B77">
      <w:pPr>
        <w:jc w:val="both"/>
      </w:pPr>
      <w:r w:rsidRPr="005F0CB3">
        <w:t xml:space="preserve">Таблица 2.8.6 </w:t>
      </w:r>
    </w:p>
    <w:p w:rsidR="00431B77" w:rsidRPr="005F0CB3" w:rsidRDefault="00431B77" w:rsidP="00431B77">
      <w:pPr>
        <w:jc w:val="both"/>
      </w:pPr>
      <w:r w:rsidRPr="005F0CB3">
        <w:t>Шкала оценки рекреационной дигрессии лесной среды</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22"/>
        <w:gridCol w:w="1418"/>
      </w:tblGrid>
      <w:tr w:rsidR="005F0CB3" w:rsidRPr="005F0CB3" w:rsidTr="00EB4F7A">
        <w:trPr>
          <w:trHeight w:val="679"/>
        </w:trPr>
        <w:tc>
          <w:tcPr>
            <w:tcW w:w="8222" w:type="dxa"/>
          </w:tcPr>
          <w:p w:rsidR="00431B77" w:rsidRPr="005F0CB3" w:rsidRDefault="00431B77" w:rsidP="00EB4F7A">
            <w:pPr>
              <w:jc w:val="both"/>
            </w:pPr>
            <w:r w:rsidRPr="005F0CB3">
              <w:t>Характеристика участка</w:t>
            </w:r>
          </w:p>
        </w:tc>
        <w:tc>
          <w:tcPr>
            <w:tcW w:w="1418" w:type="dxa"/>
          </w:tcPr>
          <w:p w:rsidR="00431B77" w:rsidRPr="005F0CB3" w:rsidRDefault="00431B77" w:rsidP="00EB4F7A">
            <w:pPr>
              <w:jc w:val="both"/>
            </w:pPr>
            <w:r w:rsidRPr="005F0CB3">
              <w:t>Стадии рекреационной</w:t>
            </w:r>
          </w:p>
          <w:p w:rsidR="00431B77" w:rsidRPr="005F0CB3" w:rsidRDefault="00431B77" w:rsidP="00EB4F7A">
            <w:pPr>
              <w:jc w:val="both"/>
            </w:pPr>
            <w:r w:rsidRPr="005F0CB3">
              <w:t>дигрессии</w:t>
            </w:r>
          </w:p>
        </w:tc>
      </w:tr>
      <w:tr w:rsidR="005F0CB3" w:rsidRPr="005F0CB3" w:rsidTr="00EB4F7A">
        <w:trPr>
          <w:trHeight w:val="1571"/>
        </w:trPr>
        <w:tc>
          <w:tcPr>
            <w:tcW w:w="8222" w:type="dxa"/>
          </w:tcPr>
          <w:p w:rsidR="00431B77" w:rsidRPr="005F0CB3" w:rsidRDefault="00431B77" w:rsidP="00EB4F7A">
            <w:pPr>
              <w:jc w:val="both"/>
            </w:pPr>
            <w:r w:rsidRPr="005F0CB3">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418" w:type="dxa"/>
          </w:tcPr>
          <w:p w:rsidR="00431B77" w:rsidRPr="005F0CB3" w:rsidRDefault="00431B77" w:rsidP="00EB4F7A">
            <w:pPr>
              <w:jc w:val="both"/>
            </w:pPr>
            <w:r w:rsidRPr="005F0CB3">
              <w:t>1</w:t>
            </w:r>
          </w:p>
        </w:tc>
      </w:tr>
      <w:tr w:rsidR="005F0CB3" w:rsidRPr="005F0CB3" w:rsidTr="00EB4F7A">
        <w:tc>
          <w:tcPr>
            <w:tcW w:w="8222" w:type="dxa"/>
          </w:tcPr>
          <w:p w:rsidR="00431B77" w:rsidRPr="005F0CB3" w:rsidRDefault="00431B77" w:rsidP="00EB4F7A">
            <w:pPr>
              <w:jc w:val="both"/>
            </w:pPr>
            <w:r w:rsidRPr="005F0CB3">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418" w:type="dxa"/>
          </w:tcPr>
          <w:p w:rsidR="00431B77" w:rsidRPr="005F0CB3" w:rsidRDefault="00431B77" w:rsidP="00EB4F7A">
            <w:pPr>
              <w:jc w:val="both"/>
            </w:pPr>
            <w:r w:rsidRPr="005F0CB3">
              <w:t>2</w:t>
            </w:r>
          </w:p>
        </w:tc>
      </w:tr>
      <w:tr w:rsidR="005F0CB3" w:rsidRPr="005F0CB3" w:rsidTr="00EB4F7A">
        <w:tc>
          <w:tcPr>
            <w:tcW w:w="8222" w:type="dxa"/>
          </w:tcPr>
          <w:p w:rsidR="00431B77" w:rsidRPr="005F0CB3" w:rsidRDefault="00431B77" w:rsidP="00EB4F7A">
            <w:pPr>
              <w:jc w:val="both"/>
            </w:pPr>
            <w:r w:rsidRPr="005F0CB3">
              <w:lastRenderedPageBreak/>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418" w:type="dxa"/>
          </w:tcPr>
          <w:p w:rsidR="00431B77" w:rsidRPr="005F0CB3" w:rsidRDefault="00431B77" w:rsidP="00EB4F7A">
            <w:pPr>
              <w:jc w:val="both"/>
            </w:pPr>
            <w:r w:rsidRPr="005F0CB3">
              <w:t>3</w:t>
            </w:r>
          </w:p>
        </w:tc>
      </w:tr>
      <w:tr w:rsidR="005F0CB3" w:rsidRPr="005F0CB3" w:rsidTr="00EB4F7A">
        <w:tc>
          <w:tcPr>
            <w:tcW w:w="8222" w:type="dxa"/>
          </w:tcPr>
          <w:p w:rsidR="00431B77" w:rsidRPr="005F0CB3" w:rsidRDefault="00431B77" w:rsidP="00EB4F7A">
            <w:pPr>
              <w:jc w:val="both"/>
            </w:pPr>
            <w:r w:rsidRPr="005F0CB3">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418" w:type="dxa"/>
          </w:tcPr>
          <w:p w:rsidR="00431B77" w:rsidRPr="005F0CB3" w:rsidRDefault="00431B77" w:rsidP="00EB4F7A">
            <w:pPr>
              <w:jc w:val="both"/>
            </w:pPr>
          </w:p>
          <w:p w:rsidR="00431B77" w:rsidRPr="005F0CB3" w:rsidRDefault="00431B77" w:rsidP="00EB4F7A">
            <w:pPr>
              <w:jc w:val="both"/>
            </w:pPr>
            <w:r w:rsidRPr="005F0CB3">
              <w:t>4</w:t>
            </w:r>
          </w:p>
        </w:tc>
      </w:tr>
      <w:tr w:rsidR="005F0CB3" w:rsidRPr="005F0CB3" w:rsidTr="00EB4F7A">
        <w:trPr>
          <w:trHeight w:val="2193"/>
        </w:trPr>
        <w:tc>
          <w:tcPr>
            <w:tcW w:w="8222" w:type="dxa"/>
          </w:tcPr>
          <w:p w:rsidR="00431B77" w:rsidRPr="005F0CB3" w:rsidRDefault="00431B77" w:rsidP="00EB4F7A">
            <w:pPr>
              <w:jc w:val="both"/>
            </w:pPr>
            <w:r w:rsidRPr="005F0CB3">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418" w:type="dxa"/>
          </w:tcPr>
          <w:p w:rsidR="00431B77" w:rsidRPr="005F0CB3" w:rsidRDefault="00431B77" w:rsidP="00EB4F7A">
            <w:pPr>
              <w:jc w:val="both"/>
            </w:pPr>
            <w:r w:rsidRPr="005F0CB3">
              <w:t>5</w:t>
            </w:r>
          </w:p>
        </w:tc>
      </w:tr>
    </w:tbl>
    <w:p w:rsidR="00431B77" w:rsidRPr="005F0CB3" w:rsidRDefault="00431B77" w:rsidP="00431B77">
      <w:pPr>
        <w:jc w:val="both"/>
      </w:pPr>
    </w:p>
    <w:p w:rsidR="00431B77" w:rsidRPr="005F0CB3" w:rsidRDefault="00431B77" w:rsidP="00431B77">
      <w:pPr>
        <w:jc w:val="both"/>
      </w:pPr>
      <w:r w:rsidRPr="005F0CB3">
        <w:t xml:space="preserve">В зависимости от типа лесорастительных условий насаждения различных древесных пород отличаются по своей устойчивости к рекреационным нагрузкам (таблица 2.8.7). </w:t>
      </w:r>
    </w:p>
    <w:p w:rsidR="00431B77" w:rsidRPr="005F0CB3" w:rsidRDefault="00431B77" w:rsidP="00431B77">
      <w:pPr>
        <w:jc w:val="both"/>
      </w:pPr>
    </w:p>
    <w:p w:rsidR="00431B77" w:rsidRPr="005F0CB3" w:rsidRDefault="00431B77" w:rsidP="00431B77">
      <w:pPr>
        <w:jc w:val="both"/>
      </w:pPr>
      <w:r w:rsidRPr="005F0CB3">
        <w:t>Таблица 2.8.7</w:t>
      </w:r>
    </w:p>
    <w:p w:rsidR="00431B77" w:rsidRPr="005F0CB3" w:rsidRDefault="00431B77" w:rsidP="00431B77">
      <w:pPr>
        <w:jc w:val="both"/>
      </w:pPr>
      <w:r w:rsidRPr="005F0CB3">
        <w:t xml:space="preserve">Классы устойчивости природных комплексов к рекреационным нагрузкам в равнинных условиях (по Генсирук С.А., Нижник М.С., Возняк Р.Р.1) </w:t>
      </w:r>
    </w:p>
    <w:p w:rsidR="00431B77" w:rsidRPr="005F0CB3" w:rsidRDefault="00431B77" w:rsidP="00431B77">
      <w:pPr>
        <w:jc w:val="both"/>
      </w:pPr>
    </w:p>
    <w:tbl>
      <w:tblPr>
        <w:tblW w:w="912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851"/>
        <w:gridCol w:w="750"/>
        <w:gridCol w:w="809"/>
        <w:gridCol w:w="850"/>
        <w:gridCol w:w="993"/>
        <w:gridCol w:w="1134"/>
        <w:gridCol w:w="650"/>
        <w:gridCol w:w="650"/>
        <w:gridCol w:w="650"/>
      </w:tblGrid>
      <w:tr w:rsidR="005F0CB3" w:rsidRPr="005F0CB3" w:rsidTr="00EB4F7A">
        <w:trPr>
          <w:cantSplit/>
          <w:trHeight w:val="510"/>
        </w:trPr>
        <w:tc>
          <w:tcPr>
            <w:tcW w:w="1791" w:type="dxa"/>
            <w:vMerge w:val="restart"/>
          </w:tcPr>
          <w:p w:rsidR="00431B77" w:rsidRPr="005F0CB3" w:rsidRDefault="00431B77" w:rsidP="00EB4F7A">
            <w:pPr>
              <w:jc w:val="both"/>
            </w:pPr>
            <w:r w:rsidRPr="005F0CB3">
              <w:t>Типы</w:t>
            </w:r>
          </w:p>
          <w:p w:rsidR="00431B77" w:rsidRPr="005F0CB3" w:rsidRDefault="00431B77" w:rsidP="00EB4F7A">
            <w:pPr>
              <w:jc w:val="both"/>
            </w:pPr>
            <w:r w:rsidRPr="005F0CB3">
              <w:t>лесорасти-тельных</w:t>
            </w:r>
          </w:p>
          <w:p w:rsidR="00431B77" w:rsidRPr="005F0CB3" w:rsidRDefault="00431B77" w:rsidP="00EB4F7A">
            <w:pPr>
              <w:jc w:val="both"/>
            </w:pPr>
            <w:r w:rsidRPr="005F0CB3">
              <w:t>условий</w:t>
            </w:r>
          </w:p>
        </w:tc>
        <w:tc>
          <w:tcPr>
            <w:tcW w:w="851" w:type="dxa"/>
            <w:vMerge w:val="restart"/>
          </w:tcPr>
          <w:p w:rsidR="00431B77" w:rsidRPr="005F0CB3" w:rsidRDefault="00431B77" w:rsidP="00EB4F7A">
            <w:pPr>
              <w:jc w:val="both"/>
            </w:pPr>
            <w:r w:rsidRPr="005F0CB3">
              <w:t>Ин-декс</w:t>
            </w:r>
          </w:p>
          <w:p w:rsidR="00431B77" w:rsidRPr="005F0CB3" w:rsidRDefault="00431B77" w:rsidP="00EB4F7A">
            <w:pPr>
              <w:jc w:val="both"/>
            </w:pPr>
            <w:r w:rsidRPr="005F0CB3">
              <w:t>ТУМ</w:t>
            </w:r>
          </w:p>
        </w:tc>
        <w:tc>
          <w:tcPr>
            <w:tcW w:w="4536" w:type="dxa"/>
            <w:gridSpan w:val="5"/>
          </w:tcPr>
          <w:p w:rsidR="00431B77" w:rsidRPr="005F0CB3" w:rsidRDefault="00431B77" w:rsidP="00EB4F7A">
            <w:pPr>
              <w:jc w:val="both"/>
            </w:pPr>
            <w:r w:rsidRPr="005F0CB3">
              <w:t>Преобладающие породы</w:t>
            </w:r>
          </w:p>
        </w:tc>
        <w:tc>
          <w:tcPr>
            <w:tcW w:w="1950" w:type="dxa"/>
            <w:gridSpan w:val="3"/>
          </w:tcPr>
          <w:p w:rsidR="00431B77" w:rsidRPr="005F0CB3" w:rsidRDefault="00431B77" w:rsidP="00EB4F7A">
            <w:pPr>
              <w:jc w:val="both"/>
            </w:pPr>
            <w:r w:rsidRPr="005F0CB3">
              <w:t>Другие</w:t>
            </w:r>
          </w:p>
          <w:p w:rsidR="00431B77" w:rsidRPr="005F0CB3" w:rsidRDefault="00431B77" w:rsidP="00EB4F7A">
            <w:pPr>
              <w:jc w:val="both"/>
            </w:pPr>
            <w:r w:rsidRPr="005F0CB3">
              <w:t>категории</w:t>
            </w:r>
          </w:p>
        </w:tc>
      </w:tr>
      <w:tr w:rsidR="005F0CB3" w:rsidRPr="005F0CB3" w:rsidTr="00EB4F7A">
        <w:trPr>
          <w:cantSplit/>
          <w:trHeight w:val="945"/>
        </w:trPr>
        <w:tc>
          <w:tcPr>
            <w:tcW w:w="1791" w:type="dxa"/>
            <w:vMerge/>
          </w:tcPr>
          <w:p w:rsidR="00431B77" w:rsidRPr="005F0CB3" w:rsidRDefault="00431B77" w:rsidP="00EB4F7A">
            <w:pPr>
              <w:jc w:val="both"/>
            </w:pPr>
          </w:p>
        </w:tc>
        <w:tc>
          <w:tcPr>
            <w:tcW w:w="851" w:type="dxa"/>
            <w:vMerge/>
          </w:tcPr>
          <w:p w:rsidR="00431B77" w:rsidRPr="005F0CB3" w:rsidRDefault="00431B77" w:rsidP="00EB4F7A">
            <w:pPr>
              <w:jc w:val="both"/>
            </w:pPr>
          </w:p>
        </w:tc>
        <w:tc>
          <w:tcPr>
            <w:tcW w:w="750" w:type="dxa"/>
          </w:tcPr>
          <w:p w:rsidR="00431B77" w:rsidRPr="005F0CB3" w:rsidRDefault="00431B77" w:rsidP="00EB4F7A">
            <w:pPr>
              <w:jc w:val="both"/>
            </w:pPr>
            <w:r w:rsidRPr="005F0CB3">
              <w:t>сос-на</w:t>
            </w:r>
          </w:p>
        </w:tc>
        <w:tc>
          <w:tcPr>
            <w:tcW w:w="809" w:type="dxa"/>
          </w:tcPr>
          <w:p w:rsidR="00431B77" w:rsidRPr="005F0CB3" w:rsidRDefault="00431B77" w:rsidP="00EB4F7A">
            <w:pPr>
              <w:jc w:val="both"/>
            </w:pPr>
            <w:r w:rsidRPr="005F0CB3">
              <w:t>ель, пих-та</w:t>
            </w:r>
          </w:p>
        </w:tc>
        <w:tc>
          <w:tcPr>
            <w:tcW w:w="850" w:type="dxa"/>
          </w:tcPr>
          <w:p w:rsidR="00431B77" w:rsidRPr="005F0CB3" w:rsidRDefault="00431B77" w:rsidP="00EB4F7A">
            <w:pPr>
              <w:jc w:val="both"/>
            </w:pPr>
            <w:r w:rsidRPr="005F0CB3">
              <w:t>дуб, бук, граб</w:t>
            </w:r>
          </w:p>
        </w:tc>
        <w:tc>
          <w:tcPr>
            <w:tcW w:w="993" w:type="dxa"/>
          </w:tcPr>
          <w:p w:rsidR="00431B77" w:rsidRPr="005F0CB3" w:rsidRDefault="00431B77" w:rsidP="00EB4F7A">
            <w:pPr>
              <w:jc w:val="both"/>
            </w:pPr>
            <w:r w:rsidRPr="005F0CB3">
              <w:t>бере-за, осина</w:t>
            </w:r>
          </w:p>
        </w:tc>
        <w:tc>
          <w:tcPr>
            <w:tcW w:w="1134" w:type="dxa"/>
          </w:tcPr>
          <w:p w:rsidR="00431B77" w:rsidRPr="005F0CB3" w:rsidRDefault="00431B77" w:rsidP="00EB4F7A">
            <w:pPr>
              <w:jc w:val="both"/>
            </w:pPr>
            <w:r w:rsidRPr="005F0CB3">
              <w:t>ольха черная, ясень</w:t>
            </w:r>
          </w:p>
        </w:tc>
        <w:tc>
          <w:tcPr>
            <w:tcW w:w="650" w:type="dxa"/>
          </w:tcPr>
          <w:p w:rsidR="00431B77" w:rsidRPr="005F0CB3" w:rsidRDefault="00431B77" w:rsidP="00EB4F7A">
            <w:pPr>
              <w:jc w:val="both"/>
            </w:pPr>
            <w:r w:rsidRPr="005F0CB3">
              <w:t>1*</w:t>
            </w:r>
          </w:p>
        </w:tc>
        <w:tc>
          <w:tcPr>
            <w:tcW w:w="650" w:type="dxa"/>
          </w:tcPr>
          <w:p w:rsidR="00431B77" w:rsidRPr="005F0CB3" w:rsidRDefault="00431B77" w:rsidP="00EB4F7A">
            <w:pPr>
              <w:jc w:val="both"/>
            </w:pPr>
            <w:r w:rsidRPr="005F0CB3">
              <w:t>2*</w:t>
            </w:r>
          </w:p>
        </w:tc>
        <w:tc>
          <w:tcPr>
            <w:tcW w:w="650" w:type="dxa"/>
          </w:tcPr>
          <w:p w:rsidR="00431B77" w:rsidRPr="005F0CB3" w:rsidRDefault="00431B77" w:rsidP="00EB4F7A">
            <w:pPr>
              <w:jc w:val="both"/>
            </w:pPr>
            <w:r w:rsidRPr="005F0CB3">
              <w:t>3*</w:t>
            </w:r>
          </w:p>
        </w:tc>
      </w:tr>
      <w:tr w:rsidR="005F0CB3" w:rsidRPr="005F0CB3" w:rsidTr="00EB4F7A">
        <w:trPr>
          <w:cantSplit/>
          <w:trHeight w:val="2177"/>
        </w:trPr>
        <w:tc>
          <w:tcPr>
            <w:tcW w:w="1791" w:type="dxa"/>
          </w:tcPr>
          <w:p w:rsidR="00431B77" w:rsidRPr="005F0CB3" w:rsidRDefault="00431B77" w:rsidP="00EB4F7A">
            <w:pPr>
              <w:jc w:val="both"/>
            </w:pPr>
            <w:r w:rsidRPr="005F0CB3">
              <w:t>Бор:</w:t>
            </w:r>
          </w:p>
          <w:p w:rsidR="00431B77" w:rsidRPr="005F0CB3" w:rsidRDefault="00431B77" w:rsidP="00EB4F7A">
            <w:pPr>
              <w:jc w:val="both"/>
            </w:pPr>
            <w:r w:rsidRPr="005F0CB3">
              <w:t>очень сухой</w:t>
            </w:r>
          </w:p>
          <w:p w:rsidR="00431B77" w:rsidRPr="005F0CB3" w:rsidRDefault="00431B77" w:rsidP="00EB4F7A">
            <w:pPr>
              <w:jc w:val="both"/>
            </w:pPr>
            <w:r w:rsidRPr="005F0CB3">
              <w:t>сухой</w:t>
            </w:r>
          </w:p>
          <w:p w:rsidR="00431B77" w:rsidRPr="005F0CB3" w:rsidRDefault="00431B77" w:rsidP="00EB4F7A">
            <w:pPr>
              <w:jc w:val="both"/>
            </w:pPr>
            <w:r w:rsidRPr="005F0CB3">
              <w:t>свежий</w:t>
            </w:r>
          </w:p>
          <w:p w:rsidR="00431B77" w:rsidRPr="005F0CB3" w:rsidRDefault="00431B77" w:rsidP="00EB4F7A">
            <w:pPr>
              <w:jc w:val="both"/>
            </w:pPr>
            <w:r w:rsidRPr="005F0CB3">
              <w:t>влажный</w:t>
            </w:r>
          </w:p>
          <w:p w:rsidR="00431B77" w:rsidRPr="005F0CB3" w:rsidRDefault="00431B77" w:rsidP="00EB4F7A">
            <w:pPr>
              <w:jc w:val="both"/>
            </w:pPr>
            <w:r w:rsidRPr="005F0CB3">
              <w:t>сырой</w:t>
            </w:r>
          </w:p>
          <w:p w:rsidR="00431B77" w:rsidRPr="005F0CB3" w:rsidRDefault="00431B77" w:rsidP="00EB4F7A">
            <w:pPr>
              <w:jc w:val="both"/>
            </w:pPr>
            <w:r w:rsidRPr="005F0CB3">
              <w:t>мокрый</w:t>
            </w:r>
          </w:p>
        </w:tc>
        <w:tc>
          <w:tcPr>
            <w:tcW w:w="851" w:type="dxa"/>
          </w:tcPr>
          <w:p w:rsidR="00431B77" w:rsidRPr="005F0CB3" w:rsidRDefault="00431B77" w:rsidP="00EB4F7A">
            <w:pPr>
              <w:jc w:val="both"/>
            </w:pPr>
          </w:p>
          <w:p w:rsidR="00431B77" w:rsidRPr="005F0CB3" w:rsidRDefault="00431B77" w:rsidP="00EB4F7A">
            <w:pPr>
              <w:jc w:val="both"/>
            </w:pPr>
            <w:r w:rsidRPr="005F0CB3">
              <w:t>А0</w:t>
            </w:r>
          </w:p>
          <w:p w:rsidR="00431B77" w:rsidRPr="005F0CB3" w:rsidRDefault="00431B77" w:rsidP="00EB4F7A">
            <w:pPr>
              <w:jc w:val="both"/>
            </w:pPr>
            <w:r w:rsidRPr="005F0CB3">
              <w:t>А1</w:t>
            </w:r>
          </w:p>
          <w:p w:rsidR="00431B77" w:rsidRPr="005F0CB3" w:rsidRDefault="00431B77" w:rsidP="00EB4F7A">
            <w:pPr>
              <w:jc w:val="both"/>
            </w:pPr>
            <w:r w:rsidRPr="005F0CB3">
              <w:t>А2</w:t>
            </w:r>
          </w:p>
          <w:p w:rsidR="00431B77" w:rsidRPr="005F0CB3" w:rsidRDefault="00431B77" w:rsidP="00EB4F7A">
            <w:pPr>
              <w:jc w:val="both"/>
            </w:pPr>
            <w:r w:rsidRPr="005F0CB3">
              <w:t>А3</w:t>
            </w:r>
          </w:p>
          <w:p w:rsidR="00431B77" w:rsidRPr="005F0CB3" w:rsidRDefault="00431B77" w:rsidP="00EB4F7A">
            <w:pPr>
              <w:jc w:val="both"/>
            </w:pPr>
            <w:r w:rsidRPr="005F0CB3">
              <w:t>А4</w:t>
            </w:r>
          </w:p>
          <w:p w:rsidR="00431B77" w:rsidRPr="005F0CB3" w:rsidRDefault="00431B77" w:rsidP="00EB4F7A">
            <w:pPr>
              <w:jc w:val="both"/>
            </w:pPr>
            <w:r w:rsidRPr="005F0CB3">
              <w:t>А5</w:t>
            </w:r>
          </w:p>
        </w:tc>
        <w:tc>
          <w:tcPr>
            <w:tcW w:w="7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09"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850"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993"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4</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1134"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650"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r>
      <w:tr w:rsidR="005F0CB3" w:rsidRPr="005F0CB3" w:rsidTr="00EB4F7A">
        <w:trPr>
          <w:cantSplit/>
          <w:trHeight w:val="2193"/>
        </w:trPr>
        <w:tc>
          <w:tcPr>
            <w:tcW w:w="1791" w:type="dxa"/>
          </w:tcPr>
          <w:p w:rsidR="00431B77" w:rsidRPr="005F0CB3" w:rsidRDefault="00431B77" w:rsidP="00EB4F7A">
            <w:pPr>
              <w:jc w:val="both"/>
            </w:pPr>
            <w:r w:rsidRPr="005F0CB3">
              <w:lastRenderedPageBreak/>
              <w:t>Суборь:</w:t>
            </w:r>
          </w:p>
          <w:p w:rsidR="00431B77" w:rsidRPr="005F0CB3" w:rsidRDefault="00431B77" w:rsidP="00EB4F7A">
            <w:pPr>
              <w:jc w:val="both"/>
            </w:pPr>
            <w:r w:rsidRPr="005F0CB3">
              <w:t>очень сухая</w:t>
            </w:r>
          </w:p>
          <w:p w:rsidR="00431B77" w:rsidRPr="005F0CB3" w:rsidRDefault="00431B77" w:rsidP="00EB4F7A">
            <w:pPr>
              <w:jc w:val="both"/>
            </w:pPr>
            <w:r w:rsidRPr="005F0CB3">
              <w:t>сухая</w:t>
            </w:r>
          </w:p>
          <w:p w:rsidR="00431B77" w:rsidRPr="005F0CB3" w:rsidRDefault="00431B77" w:rsidP="00EB4F7A">
            <w:pPr>
              <w:jc w:val="both"/>
            </w:pPr>
            <w:r w:rsidRPr="005F0CB3">
              <w:t>свежая</w:t>
            </w:r>
          </w:p>
          <w:p w:rsidR="00431B77" w:rsidRPr="005F0CB3" w:rsidRDefault="00431B77" w:rsidP="00EB4F7A">
            <w:pPr>
              <w:jc w:val="both"/>
            </w:pPr>
            <w:r w:rsidRPr="005F0CB3">
              <w:t>влажная</w:t>
            </w:r>
          </w:p>
          <w:p w:rsidR="00431B77" w:rsidRPr="005F0CB3" w:rsidRDefault="00431B77" w:rsidP="00EB4F7A">
            <w:pPr>
              <w:jc w:val="both"/>
            </w:pPr>
            <w:r w:rsidRPr="005F0CB3">
              <w:t>сырая</w:t>
            </w:r>
          </w:p>
          <w:p w:rsidR="00431B77" w:rsidRPr="005F0CB3" w:rsidRDefault="00431B77" w:rsidP="00EB4F7A">
            <w:pPr>
              <w:jc w:val="both"/>
            </w:pPr>
            <w:r w:rsidRPr="005F0CB3">
              <w:t>мокрая</w:t>
            </w:r>
          </w:p>
        </w:tc>
        <w:tc>
          <w:tcPr>
            <w:tcW w:w="851" w:type="dxa"/>
          </w:tcPr>
          <w:p w:rsidR="00431B77" w:rsidRPr="005F0CB3" w:rsidRDefault="00431B77" w:rsidP="00EB4F7A">
            <w:pPr>
              <w:jc w:val="both"/>
            </w:pPr>
          </w:p>
          <w:p w:rsidR="00431B77" w:rsidRPr="005F0CB3" w:rsidRDefault="00431B77" w:rsidP="00EB4F7A">
            <w:pPr>
              <w:jc w:val="both"/>
            </w:pPr>
            <w:r w:rsidRPr="005F0CB3">
              <w:t>В0</w:t>
            </w:r>
          </w:p>
          <w:p w:rsidR="00431B77" w:rsidRPr="005F0CB3" w:rsidRDefault="00431B77" w:rsidP="00EB4F7A">
            <w:pPr>
              <w:jc w:val="both"/>
            </w:pPr>
            <w:r w:rsidRPr="005F0CB3">
              <w:t>В1</w:t>
            </w:r>
          </w:p>
          <w:p w:rsidR="00431B77" w:rsidRPr="005F0CB3" w:rsidRDefault="00431B77" w:rsidP="00EB4F7A">
            <w:pPr>
              <w:jc w:val="both"/>
            </w:pPr>
            <w:r w:rsidRPr="005F0CB3">
              <w:t>В2</w:t>
            </w:r>
          </w:p>
          <w:p w:rsidR="00431B77" w:rsidRPr="005F0CB3" w:rsidRDefault="00431B77" w:rsidP="00EB4F7A">
            <w:pPr>
              <w:jc w:val="both"/>
            </w:pPr>
            <w:r w:rsidRPr="005F0CB3">
              <w:t>В3</w:t>
            </w:r>
          </w:p>
          <w:p w:rsidR="00431B77" w:rsidRPr="005F0CB3" w:rsidRDefault="00431B77" w:rsidP="00EB4F7A">
            <w:pPr>
              <w:jc w:val="both"/>
            </w:pPr>
            <w:r w:rsidRPr="005F0CB3">
              <w:t>В4</w:t>
            </w:r>
          </w:p>
          <w:p w:rsidR="00431B77" w:rsidRPr="005F0CB3" w:rsidRDefault="00431B77" w:rsidP="00EB4F7A">
            <w:pPr>
              <w:jc w:val="both"/>
            </w:pPr>
            <w:r w:rsidRPr="005F0CB3">
              <w:t>В5</w:t>
            </w:r>
          </w:p>
        </w:tc>
        <w:tc>
          <w:tcPr>
            <w:tcW w:w="7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3</w:t>
            </w:r>
          </w:p>
          <w:p w:rsidR="00431B77" w:rsidRPr="005F0CB3" w:rsidRDefault="00431B77" w:rsidP="00EB4F7A">
            <w:pPr>
              <w:jc w:val="both"/>
            </w:pPr>
            <w:r w:rsidRPr="005F0CB3">
              <w:t>5</w:t>
            </w:r>
          </w:p>
        </w:tc>
        <w:tc>
          <w:tcPr>
            <w:tcW w:w="809" w:type="dxa"/>
          </w:tcPr>
          <w:p w:rsidR="00431B77" w:rsidRPr="005F0CB3" w:rsidRDefault="00431B77" w:rsidP="00EB4F7A">
            <w:pPr>
              <w:jc w:val="both"/>
            </w:pPr>
            <w:r w:rsidRPr="005F0CB3">
              <w:t>––</w:t>
            </w:r>
          </w:p>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4</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50" w:type="dxa"/>
          </w:tcPr>
          <w:p w:rsidR="00431B77" w:rsidRPr="005F0CB3" w:rsidRDefault="00431B77" w:rsidP="00EB4F7A">
            <w:pPr>
              <w:jc w:val="both"/>
            </w:pPr>
            <w:r w:rsidRPr="005F0CB3">
              <w:t>––</w:t>
            </w:r>
          </w:p>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4</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993"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4</w:t>
            </w:r>
          </w:p>
          <w:p w:rsidR="00431B77" w:rsidRPr="005F0CB3" w:rsidRDefault="00431B77" w:rsidP="00EB4F7A">
            <w:pPr>
              <w:jc w:val="both"/>
            </w:pPr>
            <w:r w:rsidRPr="005F0CB3">
              <w:t>5</w:t>
            </w:r>
          </w:p>
        </w:tc>
        <w:tc>
          <w:tcPr>
            <w:tcW w:w="1134"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2</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r>
      <w:tr w:rsidR="005F0CB3" w:rsidRPr="005F0CB3" w:rsidTr="00EB4F7A">
        <w:trPr>
          <w:cantSplit/>
          <w:trHeight w:val="2243"/>
        </w:trPr>
        <w:tc>
          <w:tcPr>
            <w:tcW w:w="1791" w:type="dxa"/>
          </w:tcPr>
          <w:p w:rsidR="00431B77" w:rsidRPr="005F0CB3" w:rsidRDefault="00431B77" w:rsidP="00EB4F7A">
            <w:pPr>
              <w:jc w:val="both"/>
            </w:pPr>
            <w:r w:rsidRPr="005F0CB3">
              <w:t>Сугрудок:</w:t>
            </w:r>
          </w:p>
          <w:p w:rsidR="00431B77" w:rsidRPr="005F0CB3" w:rsidRDefault="00431B77" w:rsidP="00EB4F7A">
            <w:pPr>
              <w:jc w:val="both"/>
            </w:pPr>
            <w:r w:rsidRPr="005F0CB3">
              <w:t>очень сухой</w:t>
            </w:r>
          </w:p>
          <w:p w:rsidR="00431B77" w:rsidRPr="005F0CB3" w:rsidRDefault="00431B77" w:rsidP="00EB4F7A">
            <w:pPr>
              <w:jc w:val="both"/>
            </w:pPr>
            <w:r w:rsidRPr="005F0CB3">
              <w:t>сухой</w:t>
            </w:r>
          </w:p>
          <w:p w:rsidR="00431B77" w:rsidRPr="005F0CB3" w:rsidRDefault="00431B77" w:rsidP="00EB4F7A">
            <w:pPr>
              <w:jc w:val="both"/>
            </w:pPr>
            <w:r w:rsidRPr="005F0CB3">
              <w:t>свежий</w:t>
            </w:r>
          </w:p>
          <w:p w:rsidR="00431B77" w:rsidRPr="005F0CB3" w:rsidRDefault="00431B77" w:rsidP="00EB4F7A">
            <w:pPr>
              <w:jc w:val="both"/>
            </w:pPr>
            <w:r w:rsidRPr="005F0CB3">
              <w:t>влажный</w:t>
            </w:r>
          </w:p>
          <w:p w:rsidR="00431B77" w:rsidRPr="005F0CB3" w:rsidRDefault="00431B77" w:rsidP="00EB4F7A">
            <w:pPr>
              <w:jc w:val="both"/>
            </w:pPr>
            <w:r w:rsidRPr="005F0CB3">
              <w:t>сырой</w:t>
            </w:r>
          </w:p>
          <w:p w:rsidR="00431B77" w:rsidRPr="005F0CB3" w:rsidRDefault="00431B77" w:rsidP="00EB4F7A">
            <w:pPr>
              <w:jc w:val="both"/>
            </w:pPr>
            <w:r w:rsidRPr="005F0CB3">
              <w:t>мокрый</w:t>
            </w:r>
          </w:p>
        </w:tc>
        <w:tc>
          <w:tcPr>
            <w:tcW w:w="851" w:type="dxa"/>
          </w:tcPr>
          <w:p w:rsidR="00431B77" w:rsidRPr="005F0CB3" w:rsidRDefault="00431B77" w:rsidP="00EB4F7A">
            <w:pPr>
              <w:jc w:val="both"/>
            </w:pPr>
          </w:p>
          <w:p w:rsidR="00431B77" w:rsidRPr="005F0CB3" w:rsidRDefault="00431B77" w:rsidP="00EB4F7A">
            <w:pPr>
              <w:jc w:val="both"/>
            </w:pPr>
            <w:r w:rsidRPr="005F0CB3">
              <w:t>С0</w:t>
            </w:r>
          </w:p>
          <w:p w:rsidR="00431B77" w:rsidRPr="005F0CB3" w:rsidRDefault="00431B77" w:rsidP="00EB4F7A">
            <w:pPr>
              <w:jc w:val="both"/>
            </w:pPr>
            <w:r w:rsidRPr="005F0CB3">
              <w:t>С1</w:t>
            </w:r>
          </w:p>
          <w:p w:rsidR="00431B77" w:rsidRPr="005F0CB3" w:rsidRDefault="00431B77" w:rsidP="00EB4F7A">
            <w:pPr>
              <w:jc w:val="both"/>
            </w:pPr>
            <w:r w:rsidRPr="005F0CB3">
              <w:t>С2</w:t>
            </w:r>
          </w:p>
          <w:p w:rsidR="00431B77" w:rsidRPr="005F0CB3" w:rsidRDefault="00431B77" w:rsidP="00EB4F7A">
            <w:pPr>
              <w:jc w:val="both"/>
            </w:pPr>
            <w:r w:rsidRPr="005F0CB3">
              <w:t>С3</w:t>
            </w:r>
          </w:p>
          <w:p w:rsidR="00431B77" w:rsidRPr="005F0CB3" w:rsidRDefault="00431B77" w:rsidP="00EB4F7A">
            <w:pPr>
              <w:jc w:val="both"/>
            </w:pPr>
            <w:r w:rsidRPr="005F0CB3">
              <w:t>С4</w:t>
            </w:r>
          </w:p>
          <w:p w:rsidR="00431B77" w:rsidRPr="005F0CB3" w:rsidRDefault="00431B77" w:rsidP="00EB4F7A">
            <w:pPr>
              <w:jc w:val="both"/>
            </w:pPr>
            <w:r w:rsidRPr="005F0CB3">
              <w:t>С5</w:t>
            </w:r>
          </w:p>
        </w:tc>
        <w:tc>
          <w:tcPr>
            <w:tcW w:w="750"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2</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09"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4</w:t>
            </w:r>
          </w:p>
          <w:p w:rsidR="00431B77" w:rsidRPr="005F0CB3" w:rsidRDefault="00431B77" w:rsidP="00EB4F7A">
            <w:pPr>
              <w:jc w:val="both"/>
            </w:pPr>
            <w:r w:rsidRPr="005F0CB3">
              <w:t>5</w:t>
            </w:r>
          </w:p>
        </w:tc>
        <w:tc>
          <w:tcPr>
            <w:tcW w:w="993"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1</w:t>
            </w:r>
          </w:p>
          <w:p w:rsidR="00431B77" w:rsidRPr="005F0CB3" w:rsidRDefault="00431B77" w:rsidP="00EB4F7A">
            <w:pPr>
              <w:jc w:val="both"/>
            </w:pPr>
            <w:r w:rsidRPr="005F0CB3">
              <w:t>3</w:t>
            </w:r>
          </w:p>
          <w:p w:rsidR="00431B77" w:rsidRPr="005F0CB3" w:rsidRDefault="00431B77" w:rsidP="00EB4F7A">
            <w:pPr>
              <w:jc w:val="both"/>
            </w:pPr>
            <w:r w:rsidRPr="005F0CB3">
              <w:t>5</w:t>
            </w:r>
          </w:p>
        </w:tc>
        <w:tc>
          <w:tcPr>
            <w:tcW w:w="1134"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5</w:t>
            </w:r>
          </w:p>
          <w:p w:rsidR="00431B77" w:rsidRPr="005F0CB3" w:rsidRDefault="00431B77" w:rsidP="00EB4F7A">
            <w:pPr>
              <w:jc w:val="both"/>
            </w:pPr>
            <w:r w:rsidRPr="005F0CB3">
              <w:t>3</w:t>
            </w:r>
          </w:p>
          <w:p w:rsidR="00431B77" w:rsidRPr="005F0CB3" w:rsidRDefault="00431B77" w:rsidP="00EB4F7A">
            <w:pPr>
              <w:jc w:val="both"/>
            </w:pPr>
            <w:r w:rsidRPr="005F0CB3">
              <w:t>4</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2</w:t>
            </w:r>
          </w:p>
          <w:p w:rsidR="00431B77" w:rsidRPr="005F0CB3" w:rsidRDefault="00431B77" w:rsidP="00EB4F7A">
            <w:pPr>
              <w:jc w:val="both"/>
            </w:pPr>
            <w:r w:rsidRPr="005F0CB3">
              <w:t>1</w:t>
            </w:r>
          </w:p>
          <w:p w:rsidR="00431B77" w:rsidRPr="005F0CB3" w:rsidRDefault="00431B77" w:rsidP="00EB4F7A">
            <w:pPr>
              <w:jc w:val="both"/>
            </w:pPr>
            <w:r w:rsidRPr="005F0CB3">
              <w:t>1</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r>
      <w:tr w:rsidR="005F0CB3" w:rsidRPr="005F0CB3" w:rsidTr="00EB4F7A">
        <w:trPr>
          <w:cantSplit/>
          <w:trHeight w:val="2445"/>
        </w:trPr>
        <w:tc>
          <w:tcPr>
            <w:tcW w:w="1791" w:type="dxa"/>
          </w:tcPr>
          <w:p w:rsidR="00431B77" w:rsidRPr="005F0CB3" w:rsidRDefault="00431B77" w:rsidP="00EB4F7A">
            <w:pPr>
              <w:jc w:val="both"/>
            </w:pPr>
            <w:r w:rsidRPr="005F0CB3">
              <w:t>Дубрава</w:t>
            </w:r>
          </w:p>
          <w:p w:rsidR="00431B77" w:rsidRPr="005F0CB3" w:rsidRDefault="00431B77" w:rsidP="00EB4F7A">
            <w:pPr>
              <w:jc w:val="both"/>
            </w:pPr>
            <w:r w:rsidRPr="005F0CB3">
              <w:t>очень сухая</w:t>
            </w:r>
          </w:p>
          <w:p w:rsidR="00431B77" w:rsidRPr="005F0CB3" w:rsidRDefault="00431B77" w:rsidP="00EB4F7A">
            <w:pPr>
              <w:jc w:val="both"/>
            </w:pPr>
            <w:r w:rsidRPr="005F0CB3">
              <w:t>сухая</w:t>
            </w:r>
          </w:p>
          <w:p w:rsidR="00431B77" w:rsidRPr="005F0CB3" w:rsidRDefault="00431B77" w:rsidP="00EB4F7A">
            <w:pPr>
              <w:jc w:val="both"/>
            </w:pPr>
            <w:r w:rsidRPr="005F0CB3">
              <w:t>свежая</w:t>
            </w:r>
          </w:p>
          <w:p w:rsidR="00431B77" w:rsidRPr="005F0CB3" w:rsidRDefault="00431B77" w:rsidP="00EB4F7A">
            <w:pPr>
              <w:jc w:val="both"/>
            </w:pPr>
            <w:r w:rsidRPr="005F0CB3">
              <w:t>влажная</w:t>
            </w:r>
          </w:p>
          <w:p w:rsidR="00431B77" w:rsidRPr="005F0CB3" w:rsidRDefault="00431B77" w:rsidP="00EB4F7A">
            <w:pPr>
              <w:jc w:val="both"/>
            </w:pPr>
            <w:r w:rsidRPr="005F0CB3">
              <w:t>сырая</w:t>
            </w:r>
          </w:p>
          <w:p w:rsidR="00431B77" w:rsidRPr="005F0CB3" w:rsidRDefault="00431B77" w:rsidP="00EB4F7A">
            <w:pPr>
              <w:jc w:val="both"/>
            </w:pPr>
            <w:r w:rsidRPr="005F0CB3">
              <w:t>мокрая</w:t>
            </w:r>
          </w:p>
        </w:tc>
        <w:tc>
          <w:tcPr>
            <w:tcW w:w="851" w:type="dxa"/>
          </w:tcPr>
          <w:p w:rsidR="00431B77" w:rsidRPr="005F0CB3" w:rsidRDefault="00431B77" w:rsidP="00EB4F7A">
            <w:pPr>
              <w:jc w:val="both"/>
            </w:pPr>
          </w:p>
          <w:p w:rsidR="00431B77" w:rsidRPr="005F0CB3" w:rsidRDefault="00431B77" w:rsidP="00EB4F7A">
            <w:pPr>
              <w:jc w:val="both"/>
            </w:pPr>
            <w:r w:rsidRPr="005F0CB3">
              <w:t>Д0</w:t>
            </w:r>
          </w:p>
          <w:p w:rsidR="00431B77" w:rsidRPr="005F0CB3" w:rsidRDefault="00431B77" w:rsidP="00EB4F7A">
            <w:pPr>
              <w:jc w:val="both"/>
            </w:pPr>
            <w:r w:rsidRPr="005F0CB3">
              <w:t>Д1</w:t>
            </w:r>
          </w:p>
          <w:p w:rsidR="00431B77" w:rsidRPr="005F0CB3" w:rsidRDefault="00431B77" w:rsidP="00EB4F7A">
            <w:pPr>
              <w:jc w:val="both"/>
            </w:pPr>
            <w:r w:rsidRPr="005F0CB3">
              <w:t>Д2</w:t>
            </w:r>
          </w:p>
          <w:p w:rsidR="00431B77" w:rsidRPr="005F0CB3" w:rsidRDefault="00431B77" w:rsidP="00EB4F7A">
            <w:pPr>
              <w:jc w:val="both"/>
            </w:pPr>
            <w:r w:rsidRPr="005F0CB3">
              <w:t>Д3</w:t>
            </w:r>
          </w:p>
          <w:p w:rsidR="00431B77" w:rsidRPr="005F0CB3" w:rsidRDefault="00431B77" w:rsidP="00EB4F7A">
            <w:pPr>
              <w:jc w:val="both"/>
            </w:pPr>
            <w:r w:rsidRPr="005F0CB3">
              <w:t>Д4</w:t>
            </w:r>
          </w:p>
          <w:p w:rsidR="00431B77" w:rsidRPr="005F0CB3" w:rsidRDefault="00431B77" w:rsidP="00EB4F7A">
            <w:pPr>
              <w:jc w:val="both"/>
            </w:pPr>
            <w:r w:rsidRPr="005F0CB3">
              <w:t>Д5</w:t>
            </w:r>
          </w:p>
        </w:tc>
        <w:tc>
          <w:tcPr>
            <w:tcW w:w="750"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2</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09"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2</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850"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2</w:t>
            </w:r>
          </w:p>
          <w:p w:rsidR="00431B77" w:rsidRPr="005F0CB3" w:rsidRDefault="00431B77" w:rsidP="00EB4F7A">
            <w:pPr>
              <w:jc w:val="both"/>
            </w:pPr>
            <w:r w:rsidRPr="005F0CB3">
              <w:t>2</w:t>
            </w:r>
          </w:p>
          <w:p w:rsidR="00431B77" w:rsidRPr="005F0CB3" w:rsidRDefault="00431B77" w:rsidP="00EB4F7A">
            <w:pPr>
              <w:jc w:val="both"/>
            </w:pPr>
            <w:r w:rsidRPr="005F0CB3">
              <w:t>4</w:t>
            </w:r>
          </w:p>
          <w:p w:rsidR="00431B77" w:rsidRPr="005F0CB3" w:rsidRDefault="00431B77" w:rsidP="00EB4F7A">
            <w:pPr>
              <w:jc w:val="both"/>
            </w:pPr>
            <w:r w:rsidRPr="005F0CB3">
              <w:t>5</w:t>
            </w:r>
          </w:p>
        </w:tc>
        <w:tc>
          <w:tcPr>
            <w:tcW w:w="993" w:type="dxa"/>
          </w:tcPr>
          <w:p w:rsidR="00431B77" w:rsidRPr="005F0CB3" w:rsidRDefault="00431B77" w:rsidP="00EB4F7A">
            <w:pPr>
              <w:jc w:val="both"/>
            </w:pPr>
          </w:p>
          <w:p w:rsidR="00431B77" w:rsidRPr="005F0CB3" w:rsidRDefault="00431B77" w:rsidP="00EB4F7A">
            <w:pPr>
              <w:jc w:val="both"/>
            </w:pPr>
            <w:r w:rsidRPr="005F0CB3">
              <w:t>4</w:t>
            </w:r>
          </w:p>
          <w:p w:rsidR="00431B77" w:rsidRPr="005F0CB3" w:rsidRDefault="00431B77" w:rsidP="00EB4F7A">
            <w:pPr>
              <w:jc w:val="both"/>
            </w:pPr>
            <w:r w:rsidRPr="005F0CB3">
              <w:t>2</w:t>
            </w:r>
          </w:p>
          <w:p w:rsidR="00431B77" w:rsidRPr="005F0CB3" w:rsidRDefault="00431B77" w:rsidP="00EB4F7A">
            <w:pPr>
              <w:jc w:val="both"/>
            </w:pPr>
            <w:r w:rsidRPr="005F0CB3">
              <w:t>1</w:t>
            </w:r>
          </w:p>
          <w:p w:rsidR="00431B77" w:rsidRPr="005F0CB3" w:rsidRDefault="00431B77" w:rsidP="00EB4F7A">
            <w:pPr>
              <w:jc w:val="both"/>
            </w:pPr>
            <w:r w:rsidRPr="005F0CB3">
              <w:t>1</w:t>
            </w:r>
          </w:p>
          <w:p w:rsidR="00431B77" w:rsidRPr="005F0CB3" w:rsidRDefault="00431B77" w:rsidP="00EB4F7A">
            <w:pPr>
              <w:jc w:val="both"/>
            </w:pPr>
            <w:r w:rsidRPr="005F0CB3">
              <w:t>3</w:t>
            </w:r>
          </w:p>
          <w:p w:rsidR="00431B77" w:rsidRPr="005F0CB3" w:rsidRDefault="00431B77" w:rsidP="00EB4F7A">
            <w:pPr>
              <w:jc w:val="both"/>
            </w:pPr>
            <w:r w:rsidRPr="005F0CB3">
              <w:t>5</w:t>
            </w:r>
          </w:p>
        </w:tc>
        <w:tc>
          <w:tcPr>
            <w:tcW w:w="1134" w:type="dxa"/>
          </w:tcPr>
          <w:p w:rsidR="00431B77" w:rsidRPr="005F0CB3" w:rsidRDefault="00431B77" w:rsidP="00EB4F7A">
            <w:pPr>
              <w:jc w:val="both"/>
            </w:pPr>
          </w:p>
          <w:p w:rsidR="00431B77" w:rsidRPr="005F0CB3" w:rsidRDefault="00431B77" w:rsidP="00EB4F7A">
            <w:pPr>
              <w:jc w:val="both"/>
            </w:pPr>
            <w:r w:rsidRPr="005F0CB3">
              <w:t>––</w:t>
            </w:r>
          </w:p>
          <w:p w:rsidR="00431B77" w:rsidRPr="005F0CB3" w:rsidRDefault="00431B77" w:rsidP="00EB4F7A">
            <w:pPr>
              <w:jc w:val="both"/>
            </w:pPr>
            <w:r w:rsidRPr="005F0CB3">
              <w:t>––</w:t>
            </w:r>
          </w:p>
          <w:p w:rsidR="00431B77" w:rsidRPr="005F0CB3" w:rsidRDefault="00431B77" w:rsidP="00EB4F7A">
            <w:pPr>
              <w:jc w:val="both"/>
            </w:pPr>
            <w:r w:rsidRPr="005F0CB3">
              <w:t>4</w:t>
            </w:r>
          </w:p>
          <w:p w:rsidR="00431B77" w:rsidRPr="005F0CB3" w:rsidRDefault="00431B77" w:rsidP="00EB4F7A">
            <w:pPr>
              <w:jc w:val="both"/>
            </w:pPr>
            <w:r w:rsidRPr="005F0CB3">
              <w:t>3</w:t>
            </w:r>
          </w:p>
          <w:p w:rsidR="00431B77" w:rsidRPr="005F0CB3" w:rsidRDefault="00431B77" w:rsidP="00EB4F7A">
            <w:pPr>
              <w:jc w:val="both"/>
            </w:pPr>
            <w:r w:rsidRPr="005F0CB3">
              <w:t>4</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2</w:t>
            </w:r>
          </w:p>
          <w:p w:rsidR="00431B77" w:rsidRPr="005F0CB3" w:rsidRDefault="00431B77" w:rsidP="00EB4F7A">
            <w:pPr>
              <w:jc w:val="both"/>
            </w:pPr>
            <w:r w:rsidRPr="005F0CB3">
              <w:t>1</w:t>
            </w:r>
          </w:p>
          <w:p w:rsidR="00431B77" w:rsidRPr="005F0CB3" w:rsidRDefault="00431B77" w:rsidP="00EB4F7A">
            <w:pPr>
              <w:jc w:val="both"/>
            </w:pPr>
            <w:r w:rsidRPr="005F0CB3">
              <w:t>1</w:t>
            </w:r>
          </w:p>
          <w:p w:rsidR="00431B77" w:rsidRPr="005F0CB3" w:rsidRDefault="00431B77" w:rsidP="00EB4F7A">
            <w:pPr>
              <w:jc w:val="both"/>
            </w:pPr>
            <w:r w:rsidRPr="005F0CB3">
              <w:t>2</w:t>
            </w:r>
          </w:p>
          <w:p w:rsidR="00431B77" w:rsidRPr="005F0CB3" w:rsidRDefault="00431B77" w:rsidP="00EB4F7A">
            <w:pPr>
              <w:jc w:val="both"/>
            </w:pPr>
            <w:r w:rsidRPr="005F0CB3">
              <w:t>––</w:t>
            </w:r>
          </w:p>
          <w:p w:rsidR="00431B77" w:rsidRPr="005F0CB3" w:rsidRDefault="00431B77" w:rsidP="00EB4F7A">
            <w:pPr>
              <w:jc w:val="both"/>
            </w:pPr>
            <w:r w:rsidRPr="005F0CB3">
              <w:t>––</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4</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r w:rsidRPr="005F0CB3">
              <w:t>5</w:t>
            </w:r>
          </w:p>
        </w:tc>
        <w:tc>
          <w:tcPr>
            <w:tcW w:w="650" w:type="dxa"/>
          </w:tcPr>
          <w:p w:rsidR="00431B77" w:rsidRPr="005F0CB3" w:rsidRDefault="00431B77" w:rsidP="00EB4F7A">
            <w:pPr>
              <w:jc w:val="both"/>
            </w:pP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tc>
      </w:tr>
    </w:tbl>
    <w:p w:rsidR="00431B77" w:rsidRPr="005F0CB3" w:rsidRDefault="00431B77" w:rsidP="00431B77">
      <w:pPr>
        <w:jc w:val="both"/>
      </w:pPr>
      <w:r w:rsidRPr="005F0CB3">
        <w:t xml:space="preserve">  </w:t>
      </w:r>
    </w:p>
    <w:p w:rsidR="00431B77" w:rsidRPr="005F0CB3" w:rsidRDefault="00431B77" w:rsidP="00431B77">
      <w:pPr>
        <w:jc w:val="both"/>
      </w:pPr>
      <w:r w:rsidRPr="005F0CB3">
        <w:t xml:space="preserve">     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 удобия, биополяны, не сомкнувшиеся лесные культуры, лесосеменные участки и плантации, памятники природы, вырубки, погибшие насаждения).</w:t>
      </w:r>
    </w:p>
    <w:p w:rsidR="00431B77" w:rsidRPr="005F0CB3" w:rsidRDefault="00431B77" w:rsidP="00431B77">
      <w:pPr>
        <w:jc w:val="both"/>
      </w:pPr>
      <w:r w:rsidRPr="005F0CB3">
        <w:t xml:space="preserve"> 1-й класс – наиболее высокая степень устойчивости.</w:t>
      </w:r>
    </w:p>
    <w:p w:rsidR="00431B77" w:rsidRPr="005F0CB3" w:rsidRDefault="00431B77" w:rsidP="00431B77">
      <w:pPr>
        <w:jc w:val="both"/>
      </w:pPr>
    </w:p>
    <w:p w:rsidR="00431B77" w:rsidRPr="005F0CB3" w:rsidRDefault="00431B77" w:rsidP="00431B77">
      <w:pPr>
        <w:jc w:val="both"/>
      </w:pPr>
      <w:r w:rsidRPr="005F0CB3">
        <w:t>Рекреационная нагрузка – это показатель рекреационного воздействия, определяемый количеством отдыхающих на единице площади, временем их пребывания на объекте и формой рекреации. В данном случае для унификации нормативов площадь принята в 1 га. Предполагается единовременное пребывание указанного количества отдыхающих в течение восьмичасового дня и всего комфортного периода (при среднесуточной температуре выше 50С).</w:t>
      </w:r>
    </w:p>
    <w:p w:rsidR="00431B77" w:rsidRPr="005F0CB3" w:rsidRDefault="00431B77" w:rsidP="00431B77">
      <w:pPr>
        <w:jc w:val="both"/>
      </w:pPr>
      <w:r w:rsidRPr="005F0CB3">
        <w:t xml:space="preserve">Приведенные в табл. 2.8.8 значения рекреационных нагрузок достоверны для конкретной (бездорожной) формы лесной рекреации – совокупности видов отдыха, определяемой характером рекреационных занятий, так как от нее зависит степень экологического воздействия отдыхающих на лес при равном объеме отдыха в конкретных местах рекреационной территории. </w:t>
      </w:r>
    </w:p>
    <w:p w:rsidR="00431B77" w:rsidRPr="005F0CB3" w:rsidRDefault="00431B77" w:rsidP="00431B77">
      <w:pPr>
        <w:jc w:val="both"/>
      </w:pPr>
      <w:r w:rsidRPr="005F0CB3">
        <w:t>В качестве базовой формы, для которой составлены нормативы рекреационных нагрузок, принята бездорожная форма рекреации – перемещение рекреантов вне твердопокрытых дорог, по напочвенному покрову, грунту и подстилке. Воздействие этой формы рекреации принято за единицу. Степень воздействия остальных форм, по сравнению с бездорожной, характеризуется коэффициентом экологического воздействия (Э).  Характеристика форм рекреации и соответствующие им зачения коэффициента экологического воздействия приведены в таблице 2.8.9.</w:t>
      </w:r>
    </w:p>
    <w:p w:rsidR="00431B77" w:rsidRPr="005F0CB3" w:rsidRDefault="00431B77" w:rsidP="00431B77">
      <w:pPr>
        <w:jc w:val="both"/>
      </w:pPr>
      <w:r w:rsidRPr="005F0CB3">
        <w:t>Таблица 2.8.8</w:t>
      </w:r>
    </w:p>
    <w:p w:rsidR="00431B77" w:rsidRPr="005F0CB3" w:rsidRDefault="00431B77" w:rsidP="00431B77">
      <w:pPr>
        <w:jc w:val="both"/>
      </w:pPr>
      <w:r w:rsidRPr="005F0CB3">
        <w:lastRenderedPageBreak/>
        <w:t>Рекреационные нагрузки для насаждений в равнинных условиях, чел. – дн/га</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5"/>
        <w:gridCol w:w="540"/>
        <w:gridCol w:w="1200"/>
        <w:gridCol w:w="1740"/>
        <w:gridCol w:w="1740"/>
        <w:gridCol w:w="1620"/>
        <w:gridCol w:w="1383"/>
      </w:tblGrid>
      <w:tr w:rsidR="005F0CB3" w:rsidRPr="005F0CB3" w:rsidTr="00EB4F7A">
        <w:tc>
          <w:tcPr>
            <w:tcW w:w="1085" w:type="dxa"/>
            <w:vMerge w:val="restart"/>
          </w:tcPr>
          <w:p w:rsidR="00431B77" w:rsidRPr="005F0CB3" w:rsidRDefault="00431B77" w:rsidP="00EB4F7A">
            <w:pPr>
              <w:jc w:val="both"/>
            </w:pPr>
            <w:r w:rsidRPr="005F0CB3">
              <w:t>Стадия дигрессии</w:t>
            </w:r>
          </w:p>
        </w:tc>
        <w:tc>
          <w:tcPr>
            <w:tcW w:w="8223" w:type="dxa"/>
            <w:gridSpan w:val="6"/>
          </w:tcPr>
          <w:p w:rsidR="00431B77" w:rsidRPr="005F0CB3" w:rsidRDefault="00431B77" w:rsidP="00EB4F7A">
            <w:pPr>
              <w:jc w:val="both"/>
            </w:pPr>
            <w:r w:rsidRPr="005F0CB3">
              <w:t>Класс  устойчивости</w:t>
            </w:r>
          </w:p>
        </w:tc>
      </w:tr>
      <w:tr w:rsidR="005F0CB3" w:rsidRPr="005F0CB3" w:rsidTr="00EB4F7A">
        <w:trPr>
          <w:trHeight w:val="640"/>
        </w:trPr>
        <w:tc>
          <w:tcPr>
            <w:tcW w:w="1085" w:type="dxa"/>
            <w:vMerge/>
          </w:tcPr>
          <w:p w:rsidR="00431B77" w:rsidRPr="005F0CB3" w:rsidRDefault="00431B77" w:rsidP="00EB4F7A">
            <w:pPr>
              <w:jc w:val="both"/>
            </w:pPr>
          </w:p>
        </w:tc>
        <w:tc>
          <w:tcPr>
            <w:tcW w:w="1740" w:type="dxa"/>
            <w:gridSpan w:val="2"/>
          </w:tcPr>
          <w:p w:rsidR="00431B77" w:rsidRPr="005F0CB3" w:rsidRDefault="00431B77" w:rsidP="00EB4F7A">
            <w:pPr>
              <w:jc w:val="both"/>
            </w:pPr>
            <w:r w:rsidRPr="005F0CB3">
              <w:t>1</w:t>
            </w:r>
          </w:p>
        </w:tc>
        <w:tc>
          <w:tcPr>
            <w:tcW w:w="1740" w:type="dxa"/>
          </w:tcPr>
          <w:p w:rsidR="00431B77" w:rsidRPr="005F0CB3" w:rsidRDefault="00431B77" w:rsidP="00EB4F7A">
            <w:pPr>
              <w:jc w:val="both"/>
            </w:pPr>
            <w:r w:rsidRPr="005F0CB3">
              <w:t>2</w:t>
            </w:r>
          </w:p>
        </w:tc>
        <w:tc>
          <w:tcPr>
            <w:tcW w:w="1740" w:type="dxa"/>
          </w:tcPr>
          <w:p w:rsidR="00431B77" w:rsidRPr="005F0CB3" w:rsidRDefault="00431B77" w:rsidP="00EB4F7A">
            <w:pPr>
              <w:jc w:val="both"/>
            </w:pPr>
            <w:r w:rsidRPr="005F0CB3">
              <w:t>3</w:t>
            </w:r>
          </w:p>
        </w:tc>
        <w:tc>
          <w:tcPr>
            <w:tcW w:w="1620" w:type="dxa"/>
          </w:tcPr>
          <w:p w:rsidR="00431B77" w:rsidRPr="005F0CB3" w:rsidRDefault="00431B77" w:rsidP="00EB4F7A">
            <w:pPr>
              <w:jc w:val="both"/>
            </w:pPr>
            <w:r w:rsidRPr="005F0CB3">
              <w:t>4</w:t>
            </w:r>
          </w:p>
        </w:tc>
        <w:tc>
          <w:tcPr>
            <w:tcW w:w="1383" w:type="dxa"/>
          </w:tcPr>
          <w:p w:rsidR="00431B77" w:rsidRPr="005F0CB3" w:rsidRDefault="00431B77" w:rsidP="00EB4F7A">
            <w:pPr>
              <w:jc w:val="both"/>
            </w:pPr>
            <w:r w:rsidRPr="005F0CB3">
              <w:t>5</w:t>
            </w:r>
          </w:p>
        </w:tc>
      </w:tr>
      <w:tr w:rsidR="005F0CB3" w:rsidRPr="005F0CB3" w:rsidTr="00EB4F7A">
        <w:tc>
          <w:tcPr>
            <w:tcW w:w="1085" w:type="dxa"/>
          </w:tcPr>
          <w:p w:rsidR="00431B77" w:rsidRPr="005F0CB3" w:rsidRDefault="00431B77" w:rsidP="00EB4F7A">
            <w:pPr>
              <w:jc w:val="both"/>
            </w:pPr>
            <w:r w:rsidRPr="005F0CB3">
              <w:t>1</w:t>
            </w:r>
          </w:p>
        </w:tc>
        <w:tc>
          <w:tcPr>
            <w:tcW w:w="1740" w:type="dxa"/>
            <w:gridSpan w:val="2"/>
          </w:tcPr>
          <w:p w:rsidR="00431B77" w:rsidRPr="005F0CB3" w:rsidRDefault="00431B77" w:rsidP="00EB4F7A">
            <w:pPr>
              <w:jc w:val="both"/>
            </w:pPr>
            <w:r w:rsidRPr="005F0CB3">
              <w:t>1,5/0-3,0</w:t>
            </w:r>
          </w:p>
        </w:tc>
        <w:tc>
          <w:tcPr>
            <w:tcW w:w="1740" w:type="dxa"/>
          </w:tcPr>
          <w:p w:rsidR="00431B77" w:rsidRPr="005F0CB3" w:rsidRDefault="00431B77" w:rsidP="00EB4F7A">
            <w:pPr>
              <w:jc w:val="both"/>
            </w:pPr>
            <w:r w:rsidRPr="005F0CB3">
              <w:t>1,0/0-2,0</w:t>
            </w:r>
          </w:p>
        </w:tc>
        <w:tc>
          <w:tcPr>
            <w:tcW w:w="1740" w:type="dxa"/>
          </w:tcPr>
          <w:p w:rsidR="00431B77" w:rsidRPr="005F0CB3" w:rsidRDefault="00431B77" w:rsidP="00EB4F7A">
            <w:pPr>
              <w:jc w:val="both"/>
            </w:pPr>
            <w:r w:rsidRPr="005F0CB3">
              <w:t>0,6/0-1,2</w:t>
            </w:r>
          </w:p>
        </w:tc>
        <w:tc>
          <w:tcPr>
            <w:tcW w:w="1620" w:type="dxa"/>
          </w:tcPr>
          <w:p w:rsidR="00431B77" w:rsidRPr="005F0CB3" w:rsidRDefault="00431B77" w:rsidP="00EB4F7A">
            <w:pPr>
              <w:jc w:val="both"/>
            </w:pPr>
            <w:r w:rsidRPr="005F0CB3">
              <w:t>0,3/0-0,7</w:t>
            </w:r>
          </w:p>
        </w:tc>
        <w:tc>
          <w:tcPr>
            <w:tcW w:w="1383" w:type="dxa"/>
          </w:tcPr>
          <w:p w:rsidR="00431B77" w:rsidRPr="005F0CB3" w:rsidRDefault="00431B77" w:rsidP="00EB4F7A">
            <w:pPr>
              <w:jc w:val="both"/>
            </w:pPr>
            <w:r w:rsidRPr="005F0CB3">
              <w:t>0,1/0-0,3</w:t>
            </w:r>
          </w:p>
        </w:tc>
      </w:tr>
      <w:tr w:rsidR="005F0CB3" w:rsidRPr="005F0CB3" w:rsidTr="00EB4F7A">
        <w:tc>
          <w:tcPr>
            <w:tcW w:w="1085" w:type="dxa"/>
          </w:tcPr>
          <w:p w:rsidR="00431B77" w:rsidRPr="005F0CB3" w:rsidRDefault="00431B77" w:rsidP="00EB4F7A">
            <w:pPr>
              <w:jc w:val="both"/>
            </w:pPr>
            <w:r w:rsidRPr="005F0CB3">
              <w:t>2</w:t>
            </w:r>
          </w:p>
        </w:tc>
        <w:tc>
          <w:tcPr>
            <w:tcW w:w="1740" w:type="dxa"/>
            <w:gridSpan w:val="2"/>
          </w:tcPr>
          <w:p w:rsidR="00431B77" w:rsidRPr="005F0CB3" w:rsidRDefault="00431B77" w:rsidP="00EB4F7A">
            <w:pPr>
              <w:jc w:val="both"/>
            </w:pPr>
            <w:r w:rsidRPr="005F0CB3">
              <w:t>4, /3,0-6,0</w:t>
            </w:r>
          </w:p>
        </w:tc>
        <w:tc>
          <w:tcPr>
            <w:tcW w:w="1740" w:type="dxa"/>
          </w:tcPr>
          <w:p w:rsidR="00431B77" w:rsidRPr="005F0CB3" w:rsidRDefault="00431B77" w:rsidP="00EB4F7A">
            <w:pPr>
              <w:jc w:val="both"/>
            </w:pPr>
            <w:r w:rsidRPr="005F0CB3">
              <w:t>3,0/2,0-4,0</w:t>
            </w:r>
          </w:p>
        </w:tc>
        <w:tc>
          <w:tcPr>
            <w:tcW w:w="1740" w:type="dxa"/>
          </w:tcPr>
          <w:p w:rsidR="00431B77" w:rsidRPr="005F0CB3" w:rsidRDefault="00431B77" w:rsidP="00EB4F7A">
            <w:pPr>
              <w:jc w:val="both"/>
            </w:pPr>
            <w:r w:rsidRPr="005F0CB3">
              <w:t>1,8/1,2-2,5</w:t>
            </w:r>
          </w:p>
        </w:tc>
        <w:tc>
          <w:tcPr>
            <w:tcW w:w="1620" w:type="dxa"/>
          </w:tcPr>
          <w:p w:rsidR="00431B77" w:rsidRPr="005F0CB3" w:rsidRDefault="00431B77" w:rsidP="00EB4F7A">
            <w:pPr>
              <w:jc w:val="both"/>
            </w:pPr>
            <w:r w:rsidRPr="005F0CB3">
              <w:t>1,0/0,7-1,4</w:t>
            </w:r>
          </w:p>
        </w:tc>
        <w:tc>
          <w:tcPr>
            <w:tcW w:w="1383" w:type="dxa"/>
          </w:tcPr>
          <w:p w:rsidR="00431B77" w:rsidRPr="005F0CB3" w:rsidRDefault="00431B77" w:rsidP="00EB4F7A">
            <w:pPr>
              <w:jc w:val="both"/>
            </w:pPr>
            <w:r w:rsidRPr="005F0CB3">
              <w:t>0,5/0,3-0,7</w:t>
            </w:r>
          </w:p>
        </w:tc>
      </w:tr>
      <w:tr w:rsidR="005F0CB3" w:rsidRPr="005F0CB3" w:rsidTr="00EB4F7A">
        <w:tc>
          <w:tcPr>
            <w:tcW w:w="1085" w:type="dxa"/>
          </w:tcPr>
          <w:p w:rsidR="00431B77" w:rsidRPr="005F0CB3" w:rsidRDefault="00431B77" w:rsidP="00EB4F7A">
            <w:pPr>
              <w:jc w:val="both"/>
            </w:pPr>
            <w:r w:rsidRPr="005F0CB3">
              <w:t>3</w:t>
            </w:r>
          </w:p>
        </w:tc>
        <w:tc>
          <w:tcPr>
            <w:tcW w:w="1740" w:type="dxa"/>
            <w:gridSpan w:val="2"/>
          </w:tcPr>
          <w:p w:rsidR="00431B77" w:rsidRPr="005F0CB3" w:rsidRDefault="00431B77" w:rsidP="00EB4F7A">
            <w:pPr>
              <w:jc w:val="both"/>
            </w:pPr>
            <w:r w:rsidRPr="005F0CB3">
              <w:t>11,9/6,0-17,8</w:t>
            </w:r>
          </w:p>
        </w:tc>
        <w:tc>
          <w:tcPr>
            <w:tcW w:w="1740" w:type="dxa"/>
          </w:tcPr>
          <w:p w:rsidR="00431B77" w:rsidRPr="005F0CB3" w:rsidRDefault="00431B77" w:rsidP="00EB4F7A">
            <w:pPr>
              <w:jc w:val="both"/>
            </w:pPr>
            <w:r w:rsidRPr="005F0CB3">
              <w:t>8,0/4,0-12,0</w:t>
            </w:r>
          </w:p>
        </w:tc>
        <w:tc>
          <w:tcPr>
            <w:tcW w:w="1740" w:type="dxa"/>
          </w:tcPr>
          <w:p w:rsidR="00431B77" w:rsidRPr="005F0CB3" w:rsidRDefault="00431B77" w:rsidP="00EB4F7A">
            <w:pPr>
              <w:jc w:val="both"/>
            </w:pPr>
            <w:r w:rsidRPr="005F0CB3">
              <w:t>5,0/2,5-7,5</w:t>
            </w:r>
          </w:p>
        </w:tc>
        <w:tc>
          <w:tcPr>
            <w:tcW w:w="1620" w:type="dxa"/>
          </w:tcPr>
          <w:p w:rsidR="00431B77" w:rsidRPr="005F0CB3" w:rsidRDefault="00431B77" w:rsidP="00EB4F7A">
            <w:pPr>
              <w:jc w:val="both"/>
            </w:pPr>
            <w:r w:rsidRPr="005F0CB3">
              <w:t>2,9/1,4-4,4</w:t>
            </w:r>
          </w:p>
        </w:tc>
        <w:tc>
          <w:tcPr>
            <w:tcW w:w="1383" w:type="dxa"/>
          </w:tcPr>
          <w:p w:rsidR="00431B77" w:rsidRPr="005F0CB3" w:rsidRDefault="00431B77" w:rsidP="00EB4F7A">
            <w:pPr>
              <w:jc w:val="both"/>
            </w:pPr>
            <w:r w:rsidRPr="005F0CB3">
              <w:t>1,4/0,7-2,1</w:t>
            </w:r>
          </w:p>
        </w:tc>
      </w:tr>
      <w:tr w:rsidR="005F0CB3" w:rsidRPr="005F0CB3" w:rsidTr="00EB4F7A">
        <w:tc>
          <w:tcPr>
            <w:tcW w:w="1085" w:type="dxa"/>
          </w:tcPr>
          <w:p w:rsidR="00431B77" w:rsidRPr="005F0CB3" w:rsidRDefault="00431B77" w:rsidP="00EB4F7A">
            <w:pPr>
              <w:jc w:val="both"/>
            </w:pPr>
            <w:r w:rsidRPr="005F0CB3">
              <w:t>4</w:t>
            </w:r>
          </w:p>
        </w:tc>
        <w:tc>
          <w:tcPr>
            <w:tcW w:w="1740" w:type="dxa"/>
            <w:gridSpan w:val="2"/>
          </w:tcPr>
          <w:p w:rsidR="00431B77" w:rsidRPr="005F0CB3" w:rsidRDefault="00431B77" w:rsidP="00EB4F7A">
            <w:pPr>
              <w:jc w:val="both"/>
            </w:pPr>
            <w:r w:rsidRPr="005F0CB3">
              <w:t>26,6/17,8-35,5</w:t>
            </w:r>
          </w:p>
        </w:tc>
        <w:tc>
          <w:tcPr>
            <w:tcW w:w="1740" w:type="dxa"/>
          </w:tcPr>
          <w:p w:rsidR="00431B77" w:rsidRPr="005F0CB3" w:rsidRDefault="00431B77" w:rsidP="00EB4F7A">
            <w:pPr>
              <w:jc w:val="both"/>
            </w:pPr>
            <w:r w:rsidRPr="005F0CB3">
              <w:t>17,9/12,0-23,8</w:t>
            </w:r>
          </w:p>
        </w:tc>
        <w:tc>
          <w:tcPr>
            <w:tcW w:w="1740" w:type="dxa"/>
          </w:tcPr>
          <w:p w:rsidR="00431B77" w:rsidRPr="005F0CB3" w:rsidRDefault="00431B77" w:rsidP="00EB4F7A">
            <w:pPr>
              <w:jc w:val="both"/>
            </w:pPr>
            <w:r w:rsidRPr="005F0CB3">
              <w:t>11,2/7,5-15,0</w:t>
            </w:r>
          </w:p>
        </w:tc>
        <w:tc>
          <w:tcPr>
            <w:tcW w:w="1620" w:type="dxa"/>
          </w:tcPr>
          <w:p w:rsidR="00431B77" w:rsidRPr="005F0CB3" w:rsidRDefault="00431B77" w:rsidP="00EB4F7A">
            <w:pPr>
              <w:jc w:val="both"/>
            </w:pPr>
            <w:r w:rsidRPr="005F0CB3">
              <w:t>6,5/4,4-8,7</w:t>
            </w:r>
          </w:p>
        </w:tc>
        <w:tc>
          <w:tcPr>
            <w:tcW w:w="1383" w:type="dxa"/>
          </w:tcPr>
          <w:p w:rsidR="00431B77" w:rsidRPr="005F0CB3" w:rsidRDefault="00431B77" w:rsidP="00EB4F7A">
            <w:pPr>
              <w:jc w:val="both"/>
            </w:pPr>
            <w:r w:rsidRPr="005F0CB3">
              <w:t>3,1/2,1-4,2</w:t>
            </w:r>
          </w:p>
        </w:tc>
      </w:tr>
      <w:tr w:rsidR="005F0CB3" w:rsidRPr="005F0CB3" w:rsidTr="00EB4F7A">
        <w:tc>
          <w:tcPr>
            <w:tcW w:w="1085" w:type="dxa"/>
          </w:tcPr>
          <w:p w:rsidR="00431B77" w:rsidRPr="005F0CB3" w:rsidRDefault="00431B77" w:rsidP="00EB4F7A">
            <w:pPr>
              <w:jc w:val="both"/>
            </w:pPr>
            <w:r w:rsidRPr="005F0CB3">
              <w:t>5</w:t>
            </w:r>
          </w:p>
        </w:tc>
        <w:tc>
          <w:tcPr>
            <w:tcW w:w="1740" w:type="dxa"/>
            <w:gridSpan w:val="2"/>
          </w:tcPr>
          <w:p w:rsidR="00431B77" w:rsidRPr="005F0CB3" w:rsidRDefault="00431B77" w:rsidP="00EB4F7A">
            <w:pPr>
              <w:jc w:val="both"/>
            </w:pPr>
            <w:r w:rsidRPr="005F0CB3">
              <w:t>47,1/35,5-58,8</w:t>
            </w:r>
          </w:p>
        </w:tc>
        <w:tc>
          <w:tcPr>
            <w:tcW w:w="1740" w:type="dxa"/>
          </w:tcPr>
          <w:p w:rsidR="00431B77" w:rsidRPr="005F0CB3" w:rsidRDefault="00431B77" w:rsidP="00EB4F7A">
            <w:pPr>
              <w:jc w:val="both"/>
            </w:pPr>
            <w:r w:rsidRPr="005F0CB3">
              <w:t>31,7/23,8-39,6</w:t>
            </w:r>
          </w:p>
        </w:tc>
        <w:tc>
          <w:tcPr>
            <w:tcW w:w="1740" w:type="dxa"/>
          </w:tcPr>
          <w:p w:rsidR="00431B77" w:rsidRPr="005F0CB3" w:rsidRDefault="00431B77" w:rsidP="00EB4F7A">
            <w:pPr>
              <w:jc w:val="both"/>
            </w:pPr>
            <w:r w:rsidRPr="005F0CB3">
              <w:t>20,0/15,0-25,0</w:t>
            </w:r>
          </w:p>
        </w:tc>
        <w:tc>
          <w:tcPr>
            <w:tcW w:w="1620" w:type="dxa"/>
          </w:tcPr>
          <w:p w:rsidR="00431B77" w:rsidRPr="005F0CB3" w:rsidRDefault="00431B77" w:rsidP="00EB4F7A">
            <w:pPr>
              <w:jc w:val="both"/>
            </w:pPr>
            <w:r w:rsidRPr="005F0CB3">
              <w:t>11,5/8,7-14,4</w:t>
            </w:r>
          </w:p>
        </w:tc>
        <w:tc>
          <w:tcPr>
            <w:tcW w:w="1383" w:type="dxa"/>
          </w:tcPr>
          <w:p w:rsidR="00431B77" w:rsidRPr="005F0CB3" w:rsidRDefault="00431B77" w:rsidP="00EB4F7A">
            <w:pPr>
              <w:jc w:val="both"/>
            </w:pPr>
            <w:r w:rsidRPr="005F0CB3">
              <w:t>5,5/ 4,2-6,8</w:t>
            </w:r>
          </w:p>
        </w:tc>
      </w:tr>
      <w:tr w:rsidR="00431B77" w:rsidRPr="005F0CB3" w:rsidTr="00EB4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25" w:type="dxa"/>
            <w:gridSpan w:val="2"/>
          </w:tcPr>
          <w:p w:rsidR="00431B77" w:rsidRPr="005F0CB3" w:rsidRDefault="00431B77" w:rsidP="00EB4F7A">
            <w:pPr>
              <w:jc w:val="both"/>
            </w:pPr>
            <w:r w:rsidRPr="005F0CB3">
              <w:t>Примечание:</w:t>
            </w:r>
          </w:p>
        </w:tc>
        <w:tc>
          <w:tcPr>
            <w:tcW w:w="7674" w:type="dxa"/>
            <w:gridSpan w:val="5"/>
          </w:tcPr>
          <w:p w:rsidR="00431B77" w:rsidRPr="005F0CB3" w:rsidRDefault="00431B77" w:rsidP="00EB4F7A">
            <w:pPr>
              <w:jc w:val="both"/>
            </w:pPr>
            <w:r w:rsidRPr="005F0CB3">
              <w:t xml:space="preserve">В числителе – среднее значение рекреационной нагрузки </w:t>
            </w:r>
          </w:p>
          <w:p w:rsidR="00431B77" w:rsidRPr="005F0CB3" w:rsidRDefault="00431B77" w:rsidP="00EB4F7A">
            <w:pPr>
              <w:jc w:val="both"/>
            </w:pPr>
            <w:r w:rsidRPr="005F0CB3">
              <w:t xml:space="preserve">для определенной стадии дигрессии; в знаменателе – диапазон </w:t>
            </w:r>
          </w:p>
          <w:p w:rsidR="00431B77" w:rsidRPr="005F0CB3" w:rsidRDefault="00431B77" w:rsidP="00EB4F7A">
            <w:pPr>
              <w:jc w:val="both"/>
            </w:pPr>
            <w:r w:rsidRPr="005F0CB3">
              <w:t>изменения этих нагрузок в процессе постоянного и непрерывного воздействия на природные комплексы.</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headerReference w:type="default" r:id="rId29"/>
          <w:type w:val="nextColumn"/>
          <w:pgSz w:w="11907" w:h="16840" w:code="9"/>
          <w:pgMar w:top="1134" w:right="567" w:bottom="1134" w:left="1701" w:header="709" w:footer="709" w:gutter="0"/>
          <w:cols w:space="708"/>
          <w:docGrid w:linePitch="360"/>
        </w:sectPr>
      </w:pPr>
    </w:p>
    <w:p w:rsidR="00431B77" w:rsidRPr="005F0CB3" w:rsidRDefault="00431B77" w:rsidP="00431B77">
      <w:pPr>
        <w:jc w:val="both"/>
      </w:pPr>
      <w:r w:rsidRPr="005F0CB3">
        <w:lastRenderedPageBreak/>
        <w:t>Таблица 2.8.9</w:t>
      </w:r>
    </w:p>
    <w:p w:rsidR="00431B77" w:rsidRPr="005F0CB3" w:rsidRDefault="00431B77" w:rsidP="00431B77">
      <w:pPr>
        <w:jc w:val="both"/>
      </w:pPr>
      <w:r w:rsidRPr="005F0CB3">
        <w:t>Воздействие различных форм рекреации на лес</w:t>
      </w:r>
    </w:p>
    <w:p w:rsidR="00431B77" w:rsidRPr="005F0CB3" w:rsidRDefault="00431B77" w:rsidP="00431B77">
      <w:pPr>
        <w:jc w:val="both"/>
      </w:pPr>
      <w:r w:rsidRPr="005F0CB3">
        <w:t>(по А.И. Тарасову, М. Т. Серикову)</w:t>
      </w:r>
    </w:p>
    <w:p w:rsidR="00431B77" w:rsidRPr="005F0CB3" w:rsidRDefault="00431B77" w:rsidP="00431B7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1720"/>
        <w:gridCol w:w="1820"/>
        <w:gridCol w:w="1860"/>
        <w:gridCol w:w="1842"/>
        <w:gridCol w:w="1958"/>
        <w:gridCol w:w="1657"/>
        <w:gridCol w:w="1303"/>
      </w:tblGrid>
      <w:tr w:rsidR="005F0CB3" w:rsidRPr="005F0CB3" w:rsidTr="00EB4F7A">
        <w:trPr>
          <w:cantSplit/>
          <w:trHeight w:val="400"/>
          <w:jc w:val="center"/>
        </w:trPr>
        <w:tc>
          <w:tcPr>
            <w:tcW w:w="2240" w:type="dxa"/>
            <w:vMerge w:val="restart"/>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 xml:space="preserve">Формы </w:t>
            </w:r>
          </w:p>
          <w:p w:rsidR="00431B77" w:rsidRPr="005F0CB3" w:rsidRDefault="00431B77" w:rsidP="00EB4F7A">
            <w:pPr>
              <w:jc w:val="both"/>
            </w:pPr>
            <w:r w:rsidRPr="005F0CB3">
              <w:t>рекреации</w:t>
            </w:r>
          </w:p>
        </w:tc>
        <w:tc>
          <w:tcPr>
            <w:tcW w:w="10857" w:type="dxa"/>
            <w:gridSpan w:val="6"/>
          </w:tcPr>
          <w:p w:rsidR="00431B77" w:rsidRPr="005F0CB3" w:rsidRDefault="00431B77" w:rsidP="00EB4F7A">
            <w:pPr>
              <w:jc w:val="both"/>
            </w:pPr>
            <w:r w:rsidRPr="005F0CB3">
              <w:t>Главные виды действия</w:t>
            </w:r>
          </w:p>
        </w:tc>
        <w:tc>
          <w:tcPr>
            <w:tcW w:w="1303" w:type="dxa"/>
            <w:vMerge w:val="restart"/>
          </w:tcPr>
          <w:p w:rsidR="00431B77" w:rsidRPr="005F0CB3" w:rsidRDefault="00431B77" w:rsidP="00EB4F7A">
            <w:pPr>
              <w:jc w:val="both"/>
            </w:pPr>
            <w:r w:rsidRPr="005F0CB3">
              <w:t>Коэффициент экологического воздействия (Э)</w:t>
            </w:r>
          </w:p>
        </w:tc>
      </w:tr>
      <w:tr w:rsidR="005F0CB3" w:rsidRPr="005F0CB3" w:rsidTr="00EB4F7A">
        <w:trPr>
          <w:cantSplit/>
          <w:trHeight w:val="2148"/>
          <w:jc w:val="center"/>
        </w:trPr>
        <w:tc>
          <w:tcPr>
            <w:tcW w:w="2240" w:type="dxa"/>
            <w:vMerge/>
          </w:tcPr>
          <w:p w:rsidR="00431B77" w:rsidRPr="005F0CB3" w:rsidRDefault="00431B77" w:rsidP="00EB4F7A">
            <w:pPr>
              <w:jc w:val="both"/>
            </w:pPr>
          </w:p>
        </w:tc>
        <w:tc>
          <w:tcPr>
            <w:tcW w:w="1720" w:type="dxa"/>
          </w:tcPr>
          <w:p w:rsidR="00431B77" w:rsidRPr="005F0CB3" w:rsidRDefault="00431B77" w:rsidP="00EB4F7A">
            <w:pPr>
              <w:jc w:val="both"/>
            </w:pPr>
            <w:r w:rsidRPr="005F0CB3">
              <w:t>изъятие леса под рекреационную инфра-структуру</w:t>
            </w:r>
          </w:p>
        </w:tc>
        <w:tc>
          <w:tcPr>
            <w:tcW w:w="1820" w:type="dxa"/>
          </w:tcPr>
          <w:p w:rsidR="00431B77" w:rsidRPr="005F0CB3" w:rsidRDefault="00431B77" w:rsidP="00EB4F7A">
            <w:pPr>
              <w:jc w:val="both"/>
            </w:pPr>
            <w:r w:rsidRPr="005F0CB3">
              <w:t>вытаптыва-</w:t>
            </w:r>
          </w:p>
          <w:p w:rsidR="00431B77" w:rsidRPr="005F0CB3" w:rsidRDefault="00431B77" w:rsidP="00EB4F7A">
            <w:pPr>
              <w:jc w:val="both"/>
            </w:pPr>
            <w:r w:rsidRPr="005F0CB3">
              <w:t>ние напочвенного покрова</w:t>
            </w:r>
          </w:p>
        </w:tc>
        <w:tc>
          <w:tcPr>
            <w:tcW w:w="1860" w:type="dxa"/>
          </w:tcPr>
          <w:p w:rsidR="00431B77" w:rsidRPr="005F0CB3" w:rsidRDefault="00431B77" w:rsidP="00EB4F7A">
            <w:pPr>
              <w:jc w:val="both"/>
            </w:pPr>
            <w:r w:rsidRPr="005F0CB3">
              <w:t>селективное уничтожение элементов биогеоценоза</w:t>
            </w:r>
          </w:p>
        </w:tc>
        <w:tc>
          <w:tcPr>
            <w:tcW w:w="1842" w:type="dxa"/>
          </w:tcPr>
          <w:p w:rsidR="00431B77" w:rsidRPr="005F0CB3" w:rsidRDefault="00431B77" w:rsidP="00EB4F7A">
            <w:pPr>
              <w:jc w:val="both"/>
            </w:pPr>
            <w:r w:rsidRPr="005F0CB3">
              <w:t>разжигание костров, установка палаток, сбор грибов</w:t>
            </w:r>
          </w:p>
        </w:tc>
        <w:tc>
          <w:tcPr>
            <w:tcW w:w="1958" w:type="dxa"/>
          </w:tcPr>
          <w:p w:rsidR="00431B77" w:rsidRPr="005F0CB3" w:rsidRDefault="00431B77" w:rsidP="00EB4F7A">
            <w:pPr>
              <w:jc w:val="both"/>
            </w:pPr>
            <w:r w:rsidRPr="005F0CB3">
              <w:t>съезд с дороги в лес, глубокая эрозия почвы или многократное уплотнение почвы</w:t>
            </w:r>
          </w:p>
        </w:tc>
        <w:tc>
          <w:tcPr>
            <w:tcW w:w="1657" w:type="dxa"/>
          </w:tcPr>
          <w:p w:rsidR="00431B77" w:rsidRPr="005F0CB3" w:rsidRDefault="00431B77" w:rsidP="00EB4F7A">
            <w:pPr>
              <w:jc w:val="both"/>
            </w:pPr>
            <w:r w:rsidRPr="005F0CB3">
              <w:t>рубка дров и заготовка стройматериалов, выпас скота</w:t>
            </w:r>
          </w:p>
        </w:tc>
        <w:tc>
          <w:tcPr>
            <w:tcW w:w="1303" w:type="dxa"/>
            <w:vMerge/>
          </w:tcPr>
          <w:p w:rsidR="00431B77" w:rsidRPr="005F0CB3" w:rsidRDefault="00431B77" w:rsidP="00EB4F7A">
            <w:pPr>
              <w:jc w:val="both"/>
            </w:pPr>
          </w:p>
        </w:tc>
      </w:tr>
      <w:tr w:rsidR="005F0CB3" w:rsidRPr="005F0CB3" w:rsidTr="00EB4F7A">
        <w:trPr>
          <w:cantSplit/>
          <w:trHeight w:val="393"/>
          <w:jc w:val="center"/>
        </w:trPr>
        <w:tc>
          <w:tcPr>
            <w:tcW w:w="2240" w:type="dxa"/>
          </w:tcPr>
          <w:p w:rsidR="00431B77" w:rsidRPr="005F0CB3" w:rsidRDefault="00431B77" w:rsidP="00EB4F7A">
            <w:pPr>
              <w:jc w:val="both"/>
            </w:pPr>
            <w:r w:rsidRPr="005F0CB3">
              <w:t>Дорожная</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p>
        </w:tc>
        <w:tc>
          <w:tcPr>
            <w:tcW w:w="1860" w:type="dxa"/>
          </w:tcPr>
          <w:p w:rsidR="00431B77" w:rsidRPr="005F0CB3" w:rsidRDefault="00431B77" w:rsidP="00EB4F7A">
            <w:pPr>
              <w:jc w:val="both"/>
            </w:pPr>
          </w:p>
        </w:tc>
        <w:tc>
          <w:tcPr>
            <w:tcW w:w="1842" w:type="dxa"/>
          </w:tcPr>
          <w:p w:rsidR="00431B77" w:rsidRPr="005F0CB3" w:rsidRDefault="00431B77" w:rsidP="00EB4F7A">
            <w:pPr>
              <w:jc w:val="both"/>
            </w:pPr>
          </w:p>
        </w:tc>
        <w:tc>
          <w:tcPr>
            <w:tcW w:w="1958" w:type="dxa"/>
          </w:tcPr>
          <w:p w:rsidR="00431B77" w:rsidRPr="005F0CB3" w:rsidRDefault="00431B77" w:rsidP="00EB4F7A">
            <w:pPr>
              <w:jc w:val="both"/>
            </w:pP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r w:rsidRPr="005F0CB3">
              <w:t>0,01</w:t>
            </w:r>
          </w:p>
        </w:tc>
      </w:tr>
      <w:tr w:rsidR="005F0CB3" w:rsidRPr="005F0CB3" w:rsidTr="00EB4F7A">
        <w:trPr>
          <w:cantSplit/>
          <w:trHeight w:val="393"/>
          <w:jc w:val="center"/>
        </w:trPr>
        <w:tc>
          <w:tcPr>
            <w:tcW w:w="2240" w:type="dxa"/>
          </w:tcPr>
          <w:p w:rsidR="00431B77" w:rsidRPr="005F0CB3" w:rsidRDefault="00431B77" w:rsidP="00EB4F7A">
            <w:pPr>
              <w:jc w:val="both"/>
            </w:pPr>
            <w:r w:rsidRPr="005F0CB3">
              <w:t>Бездорожная</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r w:rsidRPr="005F0CB3">
              <w:t>+</w:t>
            </w:r>
          </w:p>
        </w:tc>
        <w:tc>
          <w:tcPr>
            <w:tcW w:w="1860" w:type="dxa"/>
          </w:tcPr>
          <w:p w:rsidR="00431B77" w:rsidRPr="005F0CB3" w:rsidRDefault="00431B77" w:rsidP="00EB4F7A">
            <w:pPr>
              <w:jc w:val="both"/>
            </w:pPr>
          </w:p>
        </w:tc>
        <w:tc>
          <w:tcPr>
            <w:tcW w:w="1842" w:type="dxa"/>
          </w:tcPr>
          <w:p w:rsidR="00431B77" w:rsidRPr="005F0CB3" w:rsidRDefault="00431B77" w:rsidP="00EB4F7A">
            <w:pPr>
              <w:jc w:val="both"/>
            </w:pPr>
          </w:p>
        </w:tc>
        <w:tc>
          <w:tcPr>
            <w:tcW w:w="1958" w:type="dxa"/>
          </w:tcPr>
          <w:p w:rsidR="00431B77" w:rsidRPr="005F0CB3" w:rsidRDefault="00431B77" w:rsidP="00EB4F7A">
            <w:pPr>
              <w:jc w:val="both"/>
            </w:pP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r w:rsidRPr="005F0CB3">
              <w:t>1</w:t>
            </w:r>
          </w:p>
        </w:tc>
      </w:tr>
      <w:tr w:rsidR="005F0CB3" w:rsidRPr="005F0CB3" w:rsidTr="00EB4F7A">
        <w:trPr>
          <w:cantSplit/>
          <w:trHeight w:val="393"/>
          <w:jc w:val="center"/>
        </w:trPr>
        <w:tc>
          <w:tcPr>
            <w:tcW w:w="2240" w:type="dxa"/>
          </w:tcPr>
          <w:p w:rsidR="00431B77" w:rsidRPr="005F0CB3" w:rsidRDefault="00431B77" w:rsidP="00EB4F7A">
            <w:pPr>
              <w:jc w:val="both"/>
            </w:pPr>
            <w:r w:rsidRPr="005F0CB3">
              <w:t>Добывательская</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r w:rsidRPr="005F0CB3">
              <w:t>+</w:t>
            </w:r>
          </w:p>
        </w:tc>
        <w:tc>
          <w:tcPr>
            <w:tcW w:w="1860" w:type="dxa"/>
          </w:tcPr>
          <w:p w:rsidR="00431B77" w:rsidRPr="005F0CB3" w:rsidRDefault="00431B77" w:rsidP="00EB4F7A">
            <w:pPr>
              <w:jc w:val="both"/>
            </w:pPr>
            <w:r w:rsidRPr="005F0CB3">
              <w:t>+</w:t>
            </w:r>
          </w:p>
        </w:tc>
        <w:tc>
          <w:tcPr>
            <w:tcW w:w="1842" w:type="dxa"/>
          </w:tcPr>
          <w:p w:rsidR="00431B77" w:rsidRPr="005F0CB3" w:rsidRDefault="00431B77" w:rsidP="00EB4F7A">
            <w:pPr>
              <w:jc w:val="both"/>
            </w:pPr>
          </w:p>
        </w:tc>
        <w:tc>
          <w:tcPr>
            <w:tcW w:w="1958" w:type="dxa"/>
          </w:tcPr>
          <w:p w:rsidR="00431B77" w:rsidRPr="005F0CB3" w:rsidRDefault="00431B77" w:rsidP="00EB4F7A">
            <w:pPr>
              <w:jc w:val="both"/>
            </w:pP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r w:rsidRPr="005F0CB3">
              <w:t>2</w:t>
            </w:r>
          </w:p>
        </w:tc>
      </w:tr>
      <w:tr w:rsidR="005F0CB3" w:rsidRPr="005F0CB3" w:rsidTr="00EB4F7A">
        <w:trPr>
          <w:cantSplit/>
          <w:trHeight w:val="393"/>
          <w:jc w:val="center"/>
        </w:trPr>
        <w:tc>
          <w:tcPr>
            <w:tcW w:w="2240" w:type="dxa"/>
          </w:tcPr>
          <w:p w:rsidR="00431B77" w:rsidRPr="005F0CB3" w:rsidRDefault="00431B77" w:rsidP="00EB4F7A">
            <w:pPr>
              <w:jc w:val="both"/>
            </w:pPr>
            <w:r w:rsidRPr="005F0CB3">
              <w:t>Бивачная</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r w:rsidRPr="005F0CB3">
              <w:t>+</w:t>
            </w:r>
          </w:p>
        </w:tc>
        <w:tc>
          <w:tcPr>
            <w:tcW w:w="1860" w:type="dxa"/>
          </w:tcPr>
          <w:p w:rsidR="00431B77" w:rsidRPr="005F0CB3" w:rsidRDefault="00431B77" w:rsidP="00EB4F7A">
            <w:pPr>
              <w:jc w:val="both"/>
            </w:pPr>
            <w:r w:rsidRPr="005F0CB3">
              <w:t>+</w:t>
            </w:r>
          </w:p>
        </w:tc>
        <w:tc>
          <w:tcPr>
            <w:tcW w:w="1842" w:type="dxa"/>
          </w:tcPr>
          <w:p w:rsidR="00431B77" w:rsidRPr="005F0CB3" w:rsidRDefault="00431B77" w:rsidP="00EB4F7A">
            <w:pPr>
              <w:jc w:val="both"/>
            </w:pPr>
            <w:r w:rsidRPr="005F0CB3">
              <w:t>+</w:t>
            </w:r>
          </w:p>
        </w:tc>
        <w:tc>
          <w:tcPr>
            <w:tcW w:w="1958" w:type="dxa"/>
          </w:tcPr>
          <w:p w:rsidR="00431B77" w:rsidRPr="005F0CB3" w:rsidRDefault="00431B77" w:rsidP="00EB4F7A">
            <w:pPr>
              <w:jc w:val="both"/>
            </w:pP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r w:rsidRPr="005F0CB3">
              <w:t>5</w:t>
            </w:r>
          </w:p>
        </w:tc>
      </w:tr>
      <w:tr w:rsidR="005F0CB3" w:rsidRPr="005F0CB3" w:rsidTr="00EB4F7A">
        <w:trPr>
          <w:cantSplit/>
          <w:trHeight w:val="393"/>
          <w:jc w:val="center"/>
        </w:trPr>
        <w:tc>
          <w:tcPr>
            <w:tcW w:w="2240" w:type="dxa"/>
          </w:tcPr>
          <w:p w:rsidR="00431B77" w:rsidRPr="005F0CB3" w:rsidRDefault="00431B77" w:rsidP="00EB4F7A">
            <w:pPr>
              <w:jc w:val="both"/>
            </w:pPr>
            <w:r w:rsidRPr="005F0CB3">
              <w:t>Пикниковая</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r w:rsidRPr="005F0CB3">
              <w:t>+</w:t>
            </w:r>
          </w:p>
        </w:tc>
        <w:tc>
          <w:tcPr>
            <w:tcW w:w="1860" w:type="dxa"/>
          </w:tcPr>
          <w:p w:rsidR="00431B77" w:rsidRPr="005F0CB3" w:rsidRDefault="00431B77" w:rsidP="00EB4F7A">
            <w:pPr>
              <w:jc w:val="both"/>
            </w:pPr>
            <w:r w:rsidRPr="005F0CB3">
              <w:t>+</w:t>
            </w:r>
          </w:p>
        </w:tc>
        <w:tc>
          <w:tcPr>
            <w:tcW w:w="1842" w:type="dxa"/>
          </w:tcPr>
          <w:p w:rsidR="00431B77" w:rsidRPr="005F0CB3" w:rsidRDefault="00431B77" w:rsidP="00EB4F7A">
            <w:pPr>
              <w:jc w:val="both"/>
            </w:pPr>
            <w:r w:rsidRPr="005F0CB3">
              <w:t>+</w:t>
            </w:r>
          </w:p>
        </w:tc>
        <w:tc>
          <w:tcPr>
            <w:tcW w:w="1958" w:type="dxa"/>
          </w:tcPr>
          <w:p w:rsidR="00431B77" w:rsidRPr="005F0CB3" w:rsidRDefault="00431B77" w:rsidP="00EB4F7A">
            <w:pPr>
              <w:jc w:val="both"/>
            </w:pP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r w:rsidRPr="005F0CB3">
              <w:t>7</w:t>
            </w:r>
          </w:p>
        </w:tc>
      </w:tr>
      <w:tr w:rsidR="005F0CB3" w:rsidRPr="005F0CB3" w:rsidTr="00EB4F7A">
        <w:trPr>
          <w:cantSplit/>
          <w:trHeight w:val="393"/>
          <w:jc w:val="center"/>
        </w:trPr>
        <w:tc>
          <w:tcPr>
            <w:tcW w:w="2240" w:type="dxa"/>
          </w:tcPr>
          <w:p w:rsidR="00431B77" w:rsidRPr="005F0CB3" w:rsidRDefault="00431B77" w:rsidP="00EB4F7A">
            <w:pPr>
              <w:jc w:val="both"/>
            </w:pPr>
            <w:r w:rsidRPr="005F0CB3">
              <w:t>Автотранспортная и транспортно-пешеходная</w:t>
            </w:r>
          </w:p>
        </w:tc>
        <w:tc>
          <w:tcPr>
            <w:tcW w:w="1720" w:type="dxa"/>
          </w:tcPr>
          <w:p w:rsidR="00431B77" w:rsidRPr="005F0CB3" w:rsidRDefault="00431B77" w:rsidP="00EB4F7A">
            <w:pPr>
              <w:jc w:val="both"/>
            </w:pPr>
          </w:p>
          <w:p w:rsidR="00431B77" w:rsidRPr="005F0CB3" w:rsidRDefault="00431B77" w:rsidP="00EB4F7A">
            <w:pPr>
              <w:jc w:val="both"/>
            </w:pPr>
            <w:r w:rsidRPr="005F0CB3">
              <w:t>+</w:t>
            </w:r>
          </w:p>
        </w:tc>
        <w:tc>
          <w:tcPr>
            <w:tcW w:w="1820" w:type="dxa"/>
          </w:tcPr>
          <w:p w:rsidR="00431B77" w:rsidRPr="005F0CB3" w:rsidRDefault="00431B77" w:rsidP="00EB4F7A">
            <w:pPr>
              <w:jc w:val="both"/>
            </w:pPr>
          </w:p>
          <w:p w:rsidR="00431B77" w:rsidRPr="005F0CB3" w:rsidRDefault="00431B77" w:rsidP="00EB4F7A">
            <w:pPr>
              <w:jc w:val="both"/>
            </w:pPr>
            <w:r w:rsidRPr="005F0CB3">
              <w:t>+</w:t>
            </w:r>
          </w:p>
        </w:tc>
        <w:tc>
          <w:tcPr>
            <w:tcW w:w="1860" w:type="dxa"/>
          </w:tcPr>
          <w:p w:rsidR="00431B77" w:rsidRPr="005F0CB3" w:rsidRDefault="00431B77" w:rsidP="00EB4F7A">
            <w:pPr>
              <w:jc w:val="both"/>
            </w:pPr>
          </w:p>
          <w:p w:rsidR="00431B77" w:rsidRPr="005F0CB3" w:rsidRDefault="00431B77" w:rsidP="00EB4F7A">
            <w:pPr>
              <w:jc w:val="both"/>
            </w:pPr>
            <w:r w:rsidRPr="005F0CB3">
              <w:t>+</w:t>
            </w:r>
          </w:p>
        </w:tc>
        <w:tc>
          <w:tcPr>
            <w:tcW w:w="1842" w:type="dxa"/>
          </w:tcPr>
          <w:p w:rsidR="00431B77" w:rsidRPr="005F0CB3" w:rsidRDefault="00431B77" w:rsidP="00EB4F7A">
            <w:pPr>
              <w:jc w:val="both"/>
            </w:pPr>
          </w:p>
          <w:p w:rsidR="00431B77" w:rsidRPr="005F0CB3" w:rsidRDefault="00431B77" w:rsidP="00EB4F7A">
            <w:pPr>
              <w:jc w:val="both"/>
            </w:pPr>
            <w:r w:rsidRPr="005F0CB3">
              <w:t>+</w:t>
            </w:r>
          </w:p>
        </w:tc>
        <w:tc>
          <w:tcPr>
            <w:tcW w:w="1958" w:type="dxa"/>
          </w:tcPr>
          <w:p w:rsidR="00431B77" w:rsidRPr="005F0CB3" w:rsidRDefault="00431B77" w:rsidP="00EB4F7A">
            <w:pPr>
              <w:jc w:val="both"/>
            </w:pPr>
          </w:p>
          <w:p w:rsidR="00431B77" w:rsidRPr="005F0CB3" w:rsidRDefault="00431B77" w:rsidP="00EB4F7A">
            <w:pPr>
              <w:jc w:val="both"/>
            </w:pPr>
            <w:r w:rsidRPr="005F0CB3">
              <w:t>+</w:t>
            </w:r>
          </w:p>
        </w:tc>
        <w:tc>
          <w:tcPr>
            <w:tcW w:w="1657" w:type="dxa"/>
          </w:tcPr>
          <w:p w:rsidR="00431B77" w:rsidRPr="005F0CB3" w:rsidRDefault="00431B77" w:rsidP="00EB4F7A">
            <w:pPr>
              <w:jc w:val="both"/>
            </w:pPr>
          </w:p>
        </w:tc>
        <w:tc>
          <w:tcPr>
            <w:tcW w:w="1303" w:type="dxa"/>
          </w:tcPr>
          <w:p w:rsidR="00431B77" w:rsidRPr="005F0CB3" w:rsidRDefault="00431B77" w:rsidP="00EB4F7A">
            <w:pPr>
              <w:jc w:val="both"/>
            </w:pPr>
          </w:p>
          <w:p w:rsidR="00431B77" w:rsidRPr="005F0CB3" w:rsidRDefault="00431B77" w:rsidP="00EB4F7A">
            <w:pPr>
              <w:jc w:val="both"/>
            </w:pPr>
            <w:r w:rsidRPr="005F0CB3">
              <w:t>13</w:t>
            </w:r>
          </w:p>
        </w:tc>
      </w:tr>
      <w:tr w:rsidR="005F0CB3" w:rsidRPr="005F0CB3" w:rsidTr="00EB4F7A">
        <w:trPr>
          <w:cantSplit/>
          <w:trHeight w:val="393"/>
          <w:jc w:val="center"/>
        </w:trPr>
        <w:tc>
          <w:tcPr>
            <w:tcW w:w="2240" w:type="dxa"/>
          </w:tcPr>
          <w:p w:rsidR="00431B77" w:rsidRPr="005F0CB3" w:rsidRDefault="00431B77" w:rsidP="00EB4F7A">
            <w:pPr>
              <w:jc w:val="both"/>
            </w:pPr>
            <w:r w:rsidRPr="005F0CB3">
              <w:t xml:space="preserve">Кошевая </w:t>
            </w:r>
          </w:p>
        </w:tc>
        <w:tc>
          <w:tcPr>
            <w:tcW w:w="1720" w:type="dxa"/>
          </w:tcPr>
          <w:p w:rsidR="00431B77" w:rsidRPr="005F0CB3" w:rsidRDefault="00431B77" w:rsidP="00EB4F7A">
            <w:pPr>
              <w:jc w:val="both"/>
            </w:pPr>
            <w:r w:rsidRPr="005F0CB3">
              <w:t>+</w:t>
            </w:r>
          </w:p>
        </w:tc>
        <w:tc>
          <w:tcPr>
            <w:tcW w:w="1820" w:type="dxa"/>
          </w:tcPr>
          <w:p w:rsidR="00431B77" w:rsidRPr="005F0CB3" w:rsidRDefault="00431B77" w:rsidP="00EB4F7A">
            <w:pPr>
              <w:jc w:val="both"/>
            </w:pPr>
            <w:r w:rsidRPr="005F0CB3">
              <w:t>+</w:t>
            </w:r>
          </w:p>
        </w:tc>
        <w:tc>
          <w:tcPr>
            <w:tcW w:w="1860" w:type="dxa"/>
          </w:tcPr>
          <w:p w:rsidR="00431B77" w:rsidRPr="005F0CB3" w:rsidRDefault="00431B77" w:rsidP="00EB4F7A">
            <w:pPr>
              <w:jc w:val="both"/>
            </w:pPr>
            <w:r w:rsidRPr="005F0CB3">
              <w:t>+</w:t>
            </w:r>
          </w:p>
        </w:tc>
        <w:tc>
          <w:tcPr>
            <w:tcW w:w="1842" w:type="dxa"/>
          </w:tcPr>
          <w:p w:rsidR="00431B77" w:rsidRPr="005F0CB3" w:rsidRDefault="00431B77" w:rsidP="00EB4F7A">
            <w:pPr>
              <w:jc w:val="both"/>
            </w:pPr>
            <w:r w:rsidRPr="005F0CB3">
              <w:t>+</w:t>
            </w:r>
          </w:p>
        </w:tc>
        <w:tc>
          <w:tcPr>
            <w:tcW w:w="1958" w:type="dxa"/>
          </w:tcPr>
          <w:p w:rsidR="00431B77" w:rsidRPr="005F0CB3" w:rsidRDefault="00431B77" w:rsidP="00EB4F7A">
            <w:pPr>
              <w:jc w:val="both"/>
            </w:pPr>
            <w:r w:rsidRPr="005F0CB3">
              <w:t>+</w:t>
            </w:r>
          </w:p>
        </w:tc>
        <w:tc>
          <w:tcPr>
            <w:tcW w:w="1657" w:type="dxa"/>
          </w:tcPr>
          <w:p w:rsidR="00431B77" w:rsidRPr="005F0CB3" w:rsidRDefault="00431B77" w:rsidP="00EB4F7A">
            <w:pPr>
              <w:jc w:val="both"/>
            </w:pPr>
            <w:r w:rsidRPr="005F0CB3">
              <w:t>+</w:t>
            </w:r>
          </w:p>
        </w:tc>
        <w:tc>
          <w:tcPr>
            <w:tcW w:w="1303" w:type="dxa"/>
          </w:tcPr>
          <w:p w:rsidR="00431B77" w:rsidRPr="005F0CB3" w:rsidRDefault="00431B77" w:rsidP="00EB4F7A">
            <w:pPr>
              <w:jc w:val="both"/>
            </w:pPr>
            <w:r w:rsidRPr="005F0CB3">
              <w:t>15</w:t>
            </w:r>
          </w:p>
        </w:tc>
      </w:tr>
    </w:tbl>
    <w:p w:rsidR="00431B77" w:rsidRPr="005F0CB3" w:rsidRDefault="00431B77" w:rsidP="00431B77">
      <w:pPr>
        <w:jc w:val="both"/>
      </w:pPr>
      <w:r w:rsidRPr="005F0CB3">
        <w:t xml:space="preserve">Примечание: Знаком «+» отмечены характерные для форм рекреации виды воздействия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headerReference w:type="default" r:id="rId30"/>
          <w:pgSz w:w="16840" w:h="11907" w:orient="landscape" w:code="9"/>
          <w:pgMar w:top="1701" w:right="1134" w:bottom="851" w:left="1134" w:header="709" w:footer="709" w:gutter="0"/>
          <w:cols w:space="708"/>
          <w:docGrid w:linePitch="360"/>
        </w:sectPr>
      </w:pPr>
    </w:p>
    <w:p w:rsidR="00431B77" w:rsidRPr="005F0CB3" w:rsidRDefault="00431B77" w:rsidP="00431B77">
      <w:pPr>
        <w:jc w:val="both"/>
      </w:pPr>
      <w:r w:rsidRPr="005F0CB3">
        <w:lastRenderedPageBreak/>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431B77" w:rsidRPr="005F0CB3" w:rsidRDefault="00431B77" w:rsidP="00431B77">
      <w:pPr>
        <w:jc w:val="both"/>
      </w:pPr>
    </w:p>
    <w:p w:rsidR="00431B77" w:rsidRPr="005F0CB3" w:rsidRDefault="00431B77" w:rsidP="00431B77">
      <w:pPr>
        <w:jc w:val="both"/>
      </w:pPr>
      <w:r w:rsidRPr="005F0CB3">
        <w:t>Осуществление рекреационной деятельности является одним из приоритетных видов разрешенного использования лесов на всей  территории лесничества.</w:t>
      </w:r>
    </w:p>
    <w:p w:rsidR="00431B77" w:rsidRPr="005F0CB3" w:rsidRDefault="00431B77" w:rsidP="00431B77">
      <w:pPr>
        <w:jc w:val="both"/>
      </w:pPr>
      <w:r w:rsidRPr="005F0CB3">
        <w:t xml:space="preserve">Наиболее перспективными для рекреационного использования являются </w:t>
      </w:r>
      <w:smartTag w:uri="urn:schemas-microsoft-com:office:smarttags" w:element="metricconverter">
        <w:smartTagPr>
          <w:attr w:name="ProductID" w:val="3702,0 га"/>
        </w:smartTagPr>
        <w:r w:rsidRPr="005F0CB3">
          <w:t>3702,0 га</w:t>
        </w:r>
      </w:smartTag>
      <w:r w:rsidRPr="005F0CB3">
        <w:t xml:space="preserve"> лесных участков, расположенных в Армхинском участковом лесничестве, и </w:t>
      </w:r>
      <w:smartTag w:uri="urn:schemas-microsoft-com:office:smarttags" w:element="metricconverter">
        <w:smartTagPr>
          <w:attr w:name="ProductID" w:val="174,1 га"/>
        </w:smartTagPr>
        <w:r w:rsidRPr="005F0CB3">
          <w:t>174,1 га</w:t>
        </w:r>
      </w:smartTag>
      <w:r w:rsidRPr="005F0CB3">
        <w:t xml:space="preserve"> лесных участков, расположенных в Мужичинском участковом лесничестве. </w:t>
      </w:r>
    </w:p>
    <w:p w:rsidR="00431B77" w:rsidRPr="005F0CB3" w:rsidRDefault="00431B77" w:rsidP="00431B77">
      <w:pPr>
        <w:jc w:val="both"/>
      </w:pPr>
      <w:r w:rsidRPr="005F0CB3">
        <w:t>Перечень наиболее перспективных для рекреационного использования кварталов и их частей, и распределение их по типам ландшафта, классам  эстетической и рекреационной оценки показано в таблице 2.8.10.</w:t>
      </w:r>
    </w:p>
    <w:p w:rsidR="00431B77" w:rsidRPr="005F0CB3" w:rsidRDefault="00431B77" w:rsidP="00431B77">
      <w:pPr>
        <w:jc w:val="both"/>
      </w:pPr>
      <w:r w:rsidRPr="005F0CB3">
        <w:t>Таблица 2.8.10</w:t>
      </w:r>
    </w:p>
    <w:p w:rsidR="00431B77" w:rsidRPr="005F0CB3" w:rsidRDefault="00431B77" w:rsidP="00431B77">
      <w:pPr>
        <w:jc w:val="both"/>
      </w:pPr>
      <w:r w:rsidRPr="005F0CB3">
        <w:t xml:space="preserve">Показатели рекреационной оценки лесов Сунженского лесничества, наиболее перспективных для рекреационного использования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00"/>
        <w:gridCol w:w="2430"/>
        <w:gridCol w:w="1080"/>
        <w:gridCol w:w="1220"/>
        <w:gridCol w:w="944"/>
        <w:gridCol w:w="1222"/>
      </w:tblGrid>
      <w:tr w:rsidR="005F0CB3" w:rsidRPr="005F0CB3" w:rsidTr="00EB4F7A">
        <w:tc>
          <w:tcPr>
            <w:tcW w:w="1951" w:type="dxa"/>
            <w:vAlign w:val="center"/>
          </w:tcPr>
          <w:p w:rsidR="00431B77" w:rsidRPr="005F0CB3" w:rsidRDefault="00431B77" w:rsidP="00EB4F7A">
            <w:pPr>
              <w:jc w:val="both"/>
            </w:pPr>
            <w:r w:rsidRPr="005F0CB3">
              <w:t>Тип ландшафта</w:t>
            </w:r>
          </w:p>
        </w:tc>
        <w:tc>
          <w:tcPr>
            <w:tcW w:w="900" w:type="dxa"/>
            <w:vAlign w:val="center"/>
          </w:tcPr>
          <w:p w:rsidR="00431B77" w:rsidRPr="005F0CB3" w:rsidRDefault="00431B77" w:rsidP="00EB4F7A">
            <w:pPr>
              <w:jc w:val="both"/>
            </w:pPr>
            <w:r w:rsidRPr="005F0CB3">
              <w:t>Площадь га.</w:t>
            </w:r>
          </w:p>
        </w:tc>
        <w:tc>
          <w:tcPr>
            <w:tcW w:w="2430" w:type="dxa"/>
            <w:vAlign w:val="center"/>
          </w:tcPr>
          <w:p w:rsidR="00431B77" w:rsidRPr="005F0CB3" w:rsidRDefault="00431B77" w:rsidP="00EB4F7A">
            <w:pPr>
              <w:jc w:val="both"/>
            </w:pPr>
            <w:r w:rsidRPr="005F0CB3">
              <w:t>Номера кварталов и их частей</w:t>
            </w:r>
          </w:p>
        </w:tc>
        <w:tc>
          <w:tcPr>
            <w:tcW w:w="1080" w:type="dxa"/>
            <w:vAlign w:val="center"/>
          </w:tcPr>
          <w:p w:rsidR="00431B77" w:rsidRPr="005F0CB3" w:rsidRDefault="00431B77" w:rsidP="00EB4F7A">
            <w:pPr>
              <w:jc w:val="both"/>
            </w:pPr>
            <w:r w:rsidRPr="005F0CB3">
              <w:t>Класс</w:t>
            </w:r>
          </w:p>
          <w:p w:rsidR="00431B77" w:rsidRPr="005F0CB3" w:rsidRDefault="00431B77" w:rsidP="00EB4F7A">
            <w:pPr>
              <w:jc w:val="both"/>
            </w:pPr>
            <w:r w:rsidRPr="005F0CB3">
              <w:t>эстетической оценки</w:t>
            </w:r>
          </w:p>
        </w:tc>
        <w:tc>
          <w:tcPr>
            <w:tcW w:w="1220" w:type="dxa"/>
            <w:vAlign w:val="center"/>
          </w:tcPr>
          <w:p w:rsidR="00431B77" w:rsidRPr="005F0CB3" w:rsidRDefault="00431B77" w:rsidP="00EB4F7A">
            <w:pPr>
              <w:jc w:val="both"/>
            </w:pPr>
            <w:r w:rsidRPr="005F0CB3">
              <w:t>Сан. - гигиеническая оценка</w:t>
            </w:r>
          </w:p>
        </w:tc>
        <w:tc>
          <w:tcPr>
            <w:tcW w:w="944" w:type="dxa"/>
            <w:vAlign w:val="center"/>
          </w:tcPr>
          <w:p w:rsidR="00431B77" w:rsidRPr="005F0CB3" w:rsidRDefault="00431B77" w:rsidP="00EB4F7A">
            <w:pPr>
              <w:jc w:val="both"/>
            </w:pPr>
            <w:r w:rsidRPr="005F0CB3">
              <w:t>Степень проходим.</w:t>
            </w:r>
          </w:p>
        </w:tc>
        <w:tc>
          <w:tcPr>
            <w:tcW w:w="1222" w:type="dxa"/>
            <w:vAlign w:val="center"/>
          </w:tcPr>
          <w:p w:rsidR="00431B77" w:rsidRPr="005F0CB3" w:rsidRDefault="00431B77" w:rsidP="00EB4F7A">
            <w:pPr>
              <w:jc w:val="both"/>
            </w:pPr>
            <w:r w:rsidRPr="005F0CB3">
              <w:t>Степень просматриваемости</w:t>
            </w:r>
          </w:p>
        </w:tc>
      </w:tr>
      <w:tr w:rsidR="005F0CB3" w:rsidRPr="005F0CB3" w:rsidTr="00EB4F7A">
        <w:tc>
          <w:tcPr>
            <w:tcW w:w="1951" w:type="dxa"/>
            <w:vAlign w:val="center"/>
          </w:tcPr>
          <w:p w:rsidR="00431B77" w:rsidRPr="005F0CB3" w:rsidRDefault="00431B77" w:rsidP="00EB4F7A">
            <w:pPr>
              <w:jc w:val="both"/>
            </w:pPr>
            <w:r w:rsidRPr="005F0CB3">
              <w:t>1</w:t>
            </w:r>
          </w:p>
        </w:tc>
        <w:tc>
          <w:tcPr>
            <w:tcW w:w="900" w:type="dxa"/>
            <w:vAlign w:val="center"/>
          </w:tcPr>
          <w:p w:rsidR="00431B77" w:rsidRPr="005F0CB3" w:rsidRDefault="00431B77" w:rsidP="00EB4F7A">
            <w:pPr>
              <w:jc w:val="both"/>
            </w:pPr>
            <w:r w:rsidRPr="005F0CB3">
              <w:t>2</w:t>
            </w:r>
          </w:p>
        </w:tc>
        <w:tc>
          <w:tcPr>
            <w:tcW w:w="2430" w:type="dxa"/>
            <w:vAlign w:val="center"/>
          </w:tcPr>
          <w:p w:rsidR="00431B77" w:rsidRPr="005F0CB3" w:rsidRDefault="00431B77" w:rsidP="00EB4F7A">
            <w:pPr>
              <w:jc w:val="both"/>
            </w:pPr>
            <w:r w:rsidRPr="005F0CB3">
              <w:t>3</w:t>
            </w:r>
          </w:p>
        </w:tc>
        <w:tc>
          <w:tcPr>
            <w:tcW w:w="1080" w:type="dxa"/>
            <w:vAlign w:val="center"/>
          </w:tcPr>
          <w:p w:rsidR="00431B77" w:rsidRPr="005F0CB3" w:rsidRDefault="00431B77" w:rsidP="00EB4F7A">
            <w:pPr>
              <w:jc w:val="both"/>
            </w:pPr>
            <w:r w:rsidRPr="005F0CB3">
              <w:t>4</w:t>
            </w:r>
          </w:p>
        </w:tc>
        <w:tc>
          <w:tcPr>
            <w:tcW w:w="1220" w:type="dxa"/>
            <w:vAlign w:val="center"/>
          </w:tcPr>
          <w:p w:rsidR="00431B77" w:rsidRPr="005F0CB3" w:rsidRDefault="00431B77" w:rsidP="00EB4F7A">
            <w:pPr>
              <w:jc w:val="both"/>
            </w:pPr>
            <w:r w:rsidRPr="005F0CB3">
              <w:t>5</w:t>
            </w:r>
          </w:p>
        </w:tc>
        <w:tc>
          <w:tcPr>
            <w:tcW w:w="944" w:type="dxa"/>
            <w:vAlign w:val="center"/>
          </w:tcPr>
          <w:p w:rsidR="00431B77" w:rsidRPr="005F0CB3" w:rsidRDefault="00431B77" w:rsidP="00EB4F7A">
            <w:pPr>
              <w:jc w:val="both"/>
            </w:pPr>
            <w:r w:rsidRPr="005F0CB3">
              <w:t>6</w:t>
            </w:r>
          </w:p>
        </w:tc>
        <w:tc>
          <w:tcPr>
            <w:tcW w:w="1222" w:type="dxa"/>
            <w:vAlign w:val="center"/>
          </w:tcPr>
          <w:p w:rsidR="00431B77" w:rsidRPr="005F0CB3" w:rsidRDefault="00431B77" w:rsidP="00EB4F7A">
            <w:pPr>
              <w:jc w:val="both"/>
            </w:pPr>
            <w:r w:rsidRPr="005F0CB3">
              <w:t>7</w:t>
            </w:r>
          </w:p>
        </w:tc>
      </w:tr>
      <w:tr w:rsidR="005F0CB3" w:rsidRPr="005F0CB3" w:rsidTr="00EB4F7A">
        <w:tc>
          <w:tcPr>
            <w:tcW w:w="9747" w:type="dxa"/>
            <w:gridSpan w:val="7"/>
            <w:vAlign w:val="center"/>
          </w:tcPr>
          <w:p w:rsidR="00431B77" w:rsidRPr="005F0CB3" w:rsidRDefault="00431B77" w:rsidP="00EB4F7A">
            <w:pPr>
              <w:jc w:val="both"/>
            </w:pPr>
            <w:r w:rsidRPr="005F0CB3">
              <w:t>Армхинское участковое лесничество</w:t>
            </w:r>
          </w:p>
        </w:tc>
      </w:tr>
      <w:tr w:rsidR="005F0CB3" w:rsidRPr="005F0CB3" w:rsidTr="00EB4F7A">
        <w:tc>
          <w:tcPr>
            <w:tcW w:w="1951" w:type="dxa"/>
            <w:vAlign w:val="center"/>
          </w:tcPr>
          <w:p w:rsidR="00431B77" w:rsidRPr="005F0CB3" w:rsidRDefault="00431B77" w:rsidP="00EB4F7A">
            <w:pPr>
              <w:jc w:val="both"/>
            </w:pPr>
            <w:r w:rsidRPr="005F0CB3">
              <w:t>Открытый без деревьев</w:t>
            </w:r>
          </w:p>
        </w:tc>
        <w:tc>
          <w:tcPr>
            <w:tcW w:w="900" w:type="dxa"/>
            <w:vAlign w:val="center"/>
          </w:tcPr>
          <w:p w:rsidR="00431B77" w:rsidRPr="005F0CB3" w:rsidRDefault="00431B77" w:rsidP="00EB4F7A">
            <w:pPr>
              <w:jc w:val="both"/>
            </w:pPr>
            <w:r w:rsidRPr="005F0CB3">
              <w:t>122,0</w:t>
            </w:r>
          </w:p>
        </w:tc>
        <w:tc>
          <w:tcPr>
            <w:tcW w:w="2430" w:type="dxa"/>
            <w:vAlign w:val="center"/>
          </w:tcPr>
          <w:p w:rsidR="00431B77" w:rsidRPr="005F0CB3" w:rsidRDefault="00431B77" w:rsidP="00EB4F7A">
            <w:pPr>
              <w:jc w:val="both"/>
            </w:pPr>
            <w:r w:rsidRPr="005F0CB3">
              <w:t>1(7,9-11,13); 2(1,3,5,6, 8,12-14): 3(15, 16,23, 45); 9(1,4); 10(2,11); 13(30,31); 14(7,11); 16(13); 19(1,7)</w:t>
            </w:r>
          </w:p>
        </w:tc>
        <w:tc>
          <w:tcPr>
            <w:tcW w:w="1080" w:type="dxa"/>
            <w:vAlign w:val="center"/>
          </w:tcPr>
          <w:p w:rsidR="00431B77" w:rsidRPr="005F0CB3" w:rsidRDefault="00431B77" w:rsidP="00EB4F7A">
            <w:pPr>
              <w:jc w:val="both"/>
            </w:pPr>
            <w:r w:rsidRPr="005F0CB3">
              <w:t xml:space="preserve">1 </w:t>
            </w:r>
          </w:p>
        </w:tc>
        <w:tc>
          <w:tcPr>
            <w:tcW w:w="1220" w:type="dxa"/>
            <w:vAlign w:val="center"/>
          </w:tcPr>
          <w:p w:rsidR="00431B77" w:rsidRPr="005F0CB3" w:rsidRDefault="00431B77" w:rsidP="00EB4F7A">
            <w:pPr>
              <w:jc w:val="both"/>
            </w:pPr>
            <w:r w:rsidRPr="005F0CB3">
              <w:t>высшая</w:t>
            </w:r>
          </w:p>
        </w:tc>
        <w:tc>
          <w:tcPr>
            <w:tcW w:w="944" w:type="dxa"/>
            <w:vAlign w:val="center"/>
          </w:tcPr>
          <w:p w:rsidR="00431B77" w:rsidRPr="005F0CB3" w:rsidRDefault="00431B77" w:rsidP="00EB4F7A">
            <w:pPr>
              <w:jc w:val="both"/>
            </w:pPr>
            <w:r w:rsidRPr="005F0CB3">
              <w:t>высокая</w:t>
            </w:r>
          </w:p>
        </w:tc>
        <w:tc>
          <w:tcPr>
            <w:tcW w:w="1222" w:type="dxa"/>
            <w:vAlign w:val="center"/>
          </w:tcPr>
          <w:p w:rsidR="00431B77" w:rsidRPr="005F0CB3" w:rsidRDefault="00431B77" w:rsidP="00EB4F7A">
            <w:pPr>
              <w:jc w:val="both"/>
            </w:pPr>
            <w:r w:rsidRPr="005F0CB3">
              <w:t>хорошая</w:t>
            </w:r>
          </w:p>
        </w:tc>
      </w:tr>
      <w:tr w:rsidR="005F0CB3" w:rsidRPr="005F0CB3" w:rsidTr="00EB4F7A">
        <w:tc>
          <w:tcPr>
            <w:tcW w:w="1951" w:type="dxa"/>
            <w:vAlign w:val="center"/>
          </w:tcPr>
          <w:p w:rsidR="00431B77" w:rsidRPr="005F0CB3" w:rsidRDefault="00431B77" w:rsidP="00EB4F7A">
            <w:pPr>
              <w:jc w:val="both"/>
            </w:pPr>
            <w:r w:rsidRPr="005F0CB3">
              <w:t>Открытый с единичными деревьями</w:t>
            </w:r>
          </w:p>
        </w:tc>
        <w:tc>
          <w:tcPr>
            <w:tcW w:w="900" w:type="dxa"/>
            <w:vAlign w:val="center"/>
          </w:tcPr>
          <w:p w:rsidR="00431B77" w:rsidRPr="005F0CB3" w:rsidRDefault="00431B77" w:rsidP="00EB4F7A">
            <w:pPr>
              <w:jc w:val="both"/>
            </w:pPr>
            <w:r w:rsidRPr="005F0CB3">
              <w:t>156,0</w:t>
            </w:r>
          </w:p>
        </w:tc>
        <w:tc>
          <w:tcPr>
            <w:tcW w:w="2430" w:type="dxa"/>
            <w:vAlign w:val="center"/>
          </w:tcPr>
          <w:p w:rsidR="00431B77" w:rsidRPr="005F0CB3" w:rsidRDefault="00431B77" w:rsidP="00EB4F7A">
            <w:pPr>
              <w:jc w:val="both"/>
            </w:pPr>
            <w:r w:rsidRPr="005F0CB3">
              <w:t>1(2,4,8); 3(12,16, 18,32,41); 17(1,4)</w:t>
            </w:r>
          </w:p>
        </w:tc>
        <w:tc>
          <w:tcPr>
            <w:tcW w:w="1080" w:type="dxa"/>
            <w:vAlign w:val="center"/>
          </w:tcPr>
          <w:p w:rsidR="00431B77" w:rsidRPr="005F0CB3" w:rsidRDefault="00431B77" w:rsidP="00EB4F7A">
            <w:pPr>
              <w:jc w:val="both"/>
            </w:pPr>
            <w:r w:rsidRPr="005F0CB3">
              <w:t>1-2</w:t>
            </w:r>
          </w:p>
        </w:tc>
        <w:tc>
          <w:tcPr>
            <w:tcW w:w="1220" w:type="dxa"/>
            <w:vAlign w:val="center"/>
          </w:tcPr>
          <w:p w:rsidR="00431B77" w:rsidRPr="005F0CB3" w:rsidRDefault="00431B77" w:rsidP="00EB4F7A">
            <w:pPr>
              <w:jc w:val="both"/>
            </w:pPr>
            <w:r w:rsidRPr="005F0CB3">
              <w:t>средняя</w:t>
            </w:r>
          </w:p>
        </w:tc>
        <w:tc>
          <w:tcPr>
            <w:tcW w:w="944" w:type="dxa"/>
            <w:vAlign w:val="center"/>
          </w:tcPr>
          <w:p w:rsidR="00431B77" w:rsidRPr="005F0CB3" w:rsidRDefault="00431B77" w:rsidP="00EB4F7A">
            <w:pPr>
              <w:jc w:val="both"/>
            </w:pPr>
            <w:r w:rsidRPr="005F0CB3">
              <w:t>средняя</w:t>
            </w:r>
          </w:p>
        </w:tc>
        <w:tc>
          <w:tcPr>
            <w:tcW w:w="1222" w:type="dxa"/>
            <w:vAlign w:val="center"/>
          </w:tcPr>
          <w:p w:rsidR="00431B77" w:rsidRPr="005F0CB3" w:rsidRDefault="00431B77" w:rsidP="00EB4F7A">
            <w:pPr>
              <w:jc w:val="both"/>
            </w:pPr>
            <w:r w:rsidRPr="005F0CB3">
              <w:t>средняя</w:t>
            </w:r>
          </w:p>
        </w:tc>
      </w:tr>
      <w:tr w:rsidR="005F0CB3" w:rsidRPr="005F0CB3" w:rsidTr="00EB4F7A">
        <w:tc>
          <w:tcPr>
            <w:tcW w:w="1951" w:type="dxa"/>
            <w:vAlign w:val="center"/>
          </w:tcPr>
          <w:p w:rsidR="00431B77" w:rsidRPr="005F0CB3" w:rsidRDefault="00431B77" w:rsidP="00EB4F7A">
            <w:pPr>
              <w:jc w:val="both"/>
            </w:pPr>
            <w:r w:rsidRPr="005F0CB3">
              <w:t>Полуоткрытый равнинный</w:t>
            </w:r>
          </w:p>
        </w:tc>
        <w:tc>
          <w:tcPr>
            <w:tcW w:w="900" w:type="dxa"/>
            <w:vAlign w:val="center"/>
          </w:tcPr>
          <w:p w:rsidR="00431B77" w:rsidRPr="005F0CB3" w:rsidRDefault="00431B77" w:rsidP="00EB4F7A">
            <w:pPr>
              <w:jc w:val="both"/>
            </w:pPr>
            <w:r w:rsidRPr="005F0CB3">
              <w:t>414,0</w:t>
            </w:r>
          </w:p>
        </w:tc>
        <w:tc>
          <w:tcPr>
            <w:tcW w:w="2430" w:type="dxa"/>
            <w:vAlign w:val="center"/>
          </w:tcPr>
          <w:p w:rsidR="00431B77" w:rsidRPr="005F0CB3" w:rsidRDefault="00431B77" w:rsidP="00EB4F7A">
            <w:pPr>
              <w:jc w:val="both"/>
            </w:pPr>
            <w:r w:rsidRPr="005F0CB3">
              <w:t>1(12); 2(2,4,7); 3 (4,6,8,9,11,14,17,21,24,25,28-30,33, 37-40,43); 9(2); 10(13,16,24,26, 27,30);  1(4,14,17,19); 12(3,10); 13(11); 14(20, 23); 15(13); 16(14,15); 17(8, 10,13,15); 19(5, 10,14,15,19)</w:t>
            </w:r>
          </w:p>
        </w:tc>
        <w:tc>
          <w:tcPr>
            <w:tcW w:w="1080" w:type="dxa"/>
            <w:vAlign w:val="center"/>
          </w:tcPr>
          <w:p w:rsidR="00431B77" w:rsidRPr="005F0CB3" w:rsidRDefault="00431B77" w:rsidP="00EB4F7A">
            <w:pPr>
              <w:jc w:val="both"/>
            </w:pPr>
            <w:r w:rsidRPr="005F0CB3">
              <w:t>2</w:t>
            </w:r>
          </w:p>
        </w:tc>
        <w:tc>
          <w:tcPr>
            <w:tcW w:w="1220" w:type="dxa"/>
            <w:vAlign w:val="center"/>
          </w:tcPr>
          <w:p w:rsidR="00431B77" w:rsidRPr="005F0CB3" w:rsidRDefault="00431B77" w:rsidP="00EB4F7A">
            <w:pPr>
              <w:jc w:val="both"/>
            </w:pPr>
            <w:r w:rsidRPr="005F0CB3">
              <w:t>40% средняя</w:t>
            </w:r>
          </w:p>
          <w:p w:rsidR="00431B77" w:rsidRPr="005F0CB3" w:rsidRDefault="00431B77" w:rsidP="00EB4F7A">
            <w:pPr>
              <w:jc w:val="both"/>
            </w:pPr>
            <w:r w:rsidRPr="005F0CB3">
              <w:t>60%низкая</w:t>
            </w:r>
          </w:p>
        </w:tc>
        <w:tc>
          <w:tcPr>
            <w:tcW w:w="944" w:type="dxa"/>
            <w:vAlign w:val="center"/>
          </w:tcPr>
          <w:p w:rsidR="00431B77" w:rsidRPr="005F0CB3" w:rsidRDefault="00431B77" w:rsidP="00EB4F7A">
            <w:pPr>
              <w:jc w:val="both"/>
            </w:pPr>
            <w:r w:rsidRPr="005F0CB3">
              <w:t>плохая</w:t>
            </w:r>
          </w:p>
        </w:tc>
        <w:tc>
          <w:tcPr>
            <w:tcW w:w="1222" w:type="dxa"/>
            <w:vAlign w:val="center"/>
          </w:tcPr>
          <w:p w:rsidR="00431B77" w:rsidRPr="005F0CB3" w:rsidRDefault="00431B77" w:rsidP="00EB4F7A">
            <w:pPr>
              <w:jc w:val="both"/>
            </w:pPr>
            <w:r w:rsidRPr="005F0CB3">
              <w:t>плохая</w:t>
            </w:r>
          </w:p>
        </w:tc>
      </w:tr>
      <w:tr w:rsidR="005F0CB3" w:rsidRPr="005F0CB3" w:rsidTr="00EB4F7A">
        <w:tc>
          <w:tcPr>
            <w:tcW w:w="1951" w:type="dxa"/>
            <w:tcBorders>
              <w:bottom w:val="single" w:sz="4" w:space="0" w:color="auto"/>
            </w:tcBorders>
            <w:vAlign w:val="center"/>
          </w:tcPr>
          <w:p w:rsidR="00431B77" w:rsidRPr="005F0CB3" w:rsidRDefault="00431B77" w:rsidP="00EB4F7A">
            <w:pPr>
              <w:jc w:val="both"/>
            </w:pPr>
            <w:r w:rsidRPr="005F0CB3">
              <w:t>Закрытый с горизонтальной сомкнутостью</w:t>
            </w:r>
          </w:p>
        </w:tc>
        <w:tc>
          <w:tcPr>
            <w:tcW w:w="900" w:type="dxa"/>
            <w:tcBorders>
              <w:bottom w:val="single" w:sz="4" w:space="0" w:color="auto"/>
            </w:tcBorders>
            <w:vAlign w:val="center"/>
          </w:tcPr>
          <w:p w:rsidR="00431B77" w:rsidRPr="005F0CB3" w:rsidRDefault="00431B77" w:rsidP="00EB4F7A">
            <w:pPr>
              <w:jc w:val="both"/>
            </w:pPr>
            <w:r w:rsidRPr="005F0CB3">
              <w:t>1620,0</w:t>
            </w:r>
          </w:p>
        </w:tc>
        <w:tc>
          <w:tcPr>
            <w:tcW w:w="2430" w:type="dxa"/>
            <w:tcBorders>
              <w:bottom w:val="single" w:sz="4" w:space="0" w:color="auto"/>
            </w:tcBorders>
            <w:vAlign w:val="center"/>
          </w:tcPr>
          <w:p w:rsidR="00431B77" w:rsidRPr="005F0CB3" w:rsidRDefault="00431B77" w:rsidP="00EB4F7A">
            <w:pPr>
              <w:jc w:val="both"/>
            </w:pPr>
            <w:r w:rsidRPr="005F0CB3">
              <w:t xml:space="preserve">1(5,17); 2(10); 3(1,2,8,5, 7,10,12,19,20,22,26,27,31,34,35,42,44); 9(7,11); 10(4,5,7,12,17,19,20,25,28); 11(1,11,13,15,16, 16,18); 12(1,9); 13(7,13, 17,21,24,26,27,28,29); </w:t>
            </w:r>
            <w:r w:rsidRPr="005F0CB3">
              <w:lastRenderedPageBreak/>
              <w:t>14(2,8,12,19,21); 15(3,9, 10,15,16,18); 16(6,7,8); 17(7,9,12,14); 18(2,6, 8,9,10); 19(2,6,11,16,17, 21,22,24)</w:t>
            </w:r>
          </w:p>
        </w:tc>
        <w:tc>
          <w:tcPr>
            <w:tcW w:w="1080" w:type="dxa"/>
            <w:tcBorders>
              <w:bottom w:val="single" w:sz="4" w:space="0" w:color="auto"/>
            </w:tcBorders>
            <w:vAlign w:val="center"/>
          </w:tcPr>
          <w:p w:rsidR="00431B77" w:rsidRPr="005F0CB3" w:rsidRDefault="00431B77" w:rsidP="00EB4F7A">
            <w:pPr>
              <w:jc w:val="both"/>
            </w:pPr>
            <w:r w:rsidRPr="005F0CB3">
              <w:lastRenderedPageBreak/>
              <w:t>2</w:t>
            </w:r>
          </w:p>
        </w:tc>
        <w:tc>
          <w:tcPr>
            <w:tcW w:w="1220" w:type="dxa"/>
            <w:tcBorders>
              <w:bottom w:val="single" w:sz="4" w:space="0" w:color="auto"/>
            </w:tcBorders>
            <w:vAlign w:val="center"/>
          </w:tcPr>
          <w:p w:rsidR="00431B77" w:rsidRPr="005F0CB3" w:rsidRDefault="00431B77" w:rsidP="00EB4F7A">
            <w:pPr>
              <w:jc w:val="both"/>
            </w:pPr>
            <w:r w:rsidRPr="005F0CB3">
              <w:t>30% средняя</w:t>
            </w:r>
          </w:p>
          <w:p w:rsidR="00431B77" w:rsidRPr="005F0CB3" w:rsidRDefault="00431B77" w:rsidP="00EB4F7A">
            <w:pPr>
              <w:jc w:val="both"/>
            </w:pPr>
            <w:r w:rsidRPr="005F0CB3">
              <w:t>70% низкая</w:t>
            </w:r>
          </w:p>
        </w:tc>
        <w:tc>
          <w:tcPr>
            <w:tcW w:w="944" w:type="dxa"/>
            <w:tcBorders>
              <w:bottom w:val="single" w:sz="4" w:space="0" w:color="auto"/>
            </w:tcBorders>
            <w:vAlign w:val="center"/>
          </w:tcPr>
          <w:p w:rsidR="00431B77" w:rsidRPr="005F0CB3" w:rsidRDefault="00431B77" w:rsidP="00EB4F7A">
            <w:pPr>
              <w:jc w:val="both"/>
            </w:pPr>
            <w:r w:rsidRPr="005F0CB3">
              <w:t>плохая</w:t>
            </w:r>
          </w:p>
        </w:tc>
        <w:tc>
          <w:tcPr>
            <w:tcW w:w="1222" w:type="dxa"/>
            <w:tcBorders>
              <w:bottom w:val="single" w:sz="4" w:space="0" w:color="auto"/>
            </w:tcBorders>
            <w:vAlign w:val="center"/>
          </w:tcPr>
          <w:p w:rsidR="00431B77" w:rsidRPr="005F0CB3" w:rsidRDefault="00431B77" w:rsidP="00EB4F7A">
            <w:pPr>
              <w:jc w:val="both"/>
            </w:pPr>
            <w:r w:rsidRPr="005F0CB3">
              <w:t>плохая</w:t>
            </w:r>
          </w:p>
        </w:tc>
      </w:tr>
      <w:tr w:rsidR="005F0CB3" w:rsidRPr="005F0CB3" w:rsidTr="00EB4F7A">
        <w:tc>
          <w:tcPr>
            <w:tcW w:w="1951" w:type="dxa"/>
            <w:tcBorders>
              <w:bottom w:val="single" w:sz="4" w:space="0" w:color="auto"/>
            </w:tcBorders>
            <w:vAlign w:val="center"/>
          </w:tcPr>
          <w:p w:rsidR="00431B77" w:rsidRPr="005F0CB3" w:rsidRDefault="00431B77" w:rsidP="00EB4F7A">
            <w:pPr>
              <w:jc w:val="both"/>
            </w:pPr>
            <w:r w:rsidRPr="005F0CB3">
              <w:t>Закрытый с вертикальной сомкнутостью</w:t>
            </w:r>
          </w:p>
        </w:tc>
        <w:tc>
          <w:tcPr>
            <w:tcW w:w="900" w:type="dxa"/>
            <w:tcBorders>
              <w:bottom w:val="single" w:sz="4" w:space="0" w:color="auto"/>
            </w:tcBorders>
            <w:vAlign w:val="center"/>
          </w:tcPr>
          <w:p w:rsidR="00431B77" w:rsidRPr="005F0CB3" w:rsidRDefault="00431B77" w:rsidP="00EB4F7A">
            <w:pPr>
              <w:jc w:val="both"/>
            </w:pPr>
            <w:r w:rsidRPr="005F0CB3">
              <w:t>1390,0</w:t>
            </w:r>
          </w:p>
        </w:tc>
        <w:tc>
          <w:tcPr>
            <w:tcW w:w="2430" w:type="dxa"/>
            <w:tcBorders>
              <w:bottom w:val="single" w:sz="4" w:space="0" w:color="auto"/>
            </w:tcBorders>
            <w:vAlign w:val="center"/>
          </w:tcPr>
          <w:p w:rsidR="00431B77" w:rsidRPr="005F0CB3" w:rsidRDefault="00431B77" w:rsidP="00EB4F7A">
            <w:pPr>
              <w:jc w:val="both"/>
            </w:pPr>
            <w:r w:rsidRPr="005F0CB3">
              <w:t>1(14,15,16); 2(9,11); 9(3,6,9); 10(6,10,22); 11(6,8); 12(2,6,8); 13(9, 12,15,16,18,19,22);  14(3,5,11,14,16,17); 15(5,7,12); 16(3,4,5,9, 10,11,12); 17(3,6,); 18(4); 19(20)</w:t>
            </w:r>
          </w:p>
        </w:tc>
        <w:tc>
          <w:tcPr>
            <w:tcW w:w="1080" w:type="dxa"/>
            <w:tcBorders>
              <w:bottom w:val="single" w:sz="4" w:space="0" w:color="auto"/>
            </w:tcBorders>
            <w:vAlign w:val="center"/>
          </w:tcPr>
          <w:p w:rsidR="00431B77" w:rsidRPr="005F0CB3" w:rsidRDefault="00431B77" w:rsidP="00EB4F7A">
            <w:pPr>
              <w:jc w:val="both"/>
            </w:pPr>
            <w:r w:rsidRPr="005F0CB3">
              <w:t>2</w:t>
            </w:r>
          </w:p>
        </w:tc>
        <w:tc>
          <w:tcPr>
            <w:tcW w:w="1220" w:type="dxa"/>
            <w:tcBorders>
              <w:bottom w:val="single" w:sz="4" w:space="0" w:color="auto"/>
            </w:tcBorders>
            <w:vAlign w:val="center"/>
          </w:tcPr>
          <w:p w:rsidR="00431B77" w:rsidRPr="005F0CB3" w:rsidRDefault="00431B77" w:rsidP="00EB4F7A">
            <w:pPr>
              <w:jc w:val="both"/>
            </w:pPr>
            <w:r w:rsidRPr="005F0CB3">
              <w:t xml:space="preserve">60% средняя </w:t>
            </w:r>
          </w:p>
          <w:p w:rsidR="00431B77" w:rsidRPr="005F0CB3" w:rsidRDefault="00431B77" w:rsidP="00EB4F7A">
            <w:pPr>
              <w:jc w:val="both"/>
            </w:pPr>
            <w:r w:rsidRPr="005F0CB3">
              <w:t>40% низкая</w:t>
            </w:r>
          </w:p>
        </w:tc>
        <w:tc>
          <w:tcPr>
            <w:tcW w:w="944" w:type="dxa"/>
            <w:tcBorders>
              <w:bottom w:val="single" w:sz="4" w:space="0" w:color="auto"/>
            </w:tcBorders>
            <w:vAlign w:val="center"/>
          </w:tcPr>
          <w:p w:rsidR="00431B77" w:rsidRPr="005F0CB3" w:rsidRDefault="00431B77" w:rsidP="00EB4F7A">
            <w:pPr>
              <w:jc w:val="both"/>
            </w:pPr>
            <w:r w:rsidRPr="005F0CB3">
              <w:t>плохая</w:t>
            </w:r>
          </w:p>
        </w:tc>
        <w:tc>
          <w:tcPr>
            <w:tcW w:w="1222" w:type="dxa"/>
            <w:tcBorders>
              <w:bottom w:val="single" w:sz="4" w:space="0" w:color="auto"/>
            </w:tcBorders>
            <w:vAlign w:val="center"/>
          </w:tcPr>
          <w:p w:rsidR="00431B77" w:rsidRPr="005F0CB3" w:rsidRDefault="00431B77" w:rsidP="00EB4F7A">
            <w:pPr>
              <w:jc w:val="both"/>
            </w:pPr>
            <w:r w:rsidRPr="005F0CB3">
              <w:t>плохая</w:t>
            </w:r>
          </w:p>
        </w:tc>
      </w:tr>
      <w:tr w:rsidR="005F0CB3" w:rsidRPr="005F0CB3" w:rsidTr="00EB4F7A">
        <w:tc>
          <w:tcPr>
            <w:tcW w:w="1951" w:type="dxa"/>
            <w:tcBorders>
              <w:top w:val="nil"/>
            </w:tcBorders>
            <w:vAlign w:val="center"/>
          </w:tcPr>
          <w:p w:rsidR="00431B77" w:rsidRPr="005F0CB3" w:rsidRDefault="00431B77" w:rsidP="00EB4F7A">
            <w:pPr>
              <w:jc w:val="both"/>
            </w:pPr>
            <w:r w:rsidRPr="005F0CB3">
              <w:t>Закрытый с горизонтальной сомкнутостью</w:t>
            </w:r>
          </w:p>
        </w:tc>
        <w:tc>
          <w:tcPr>
            <w:tcW w:w="900" w:type="dxa"/>
            <w:tcBorders>
              <w:top w:val="nil"/>
            </w:tcBorders>
            <w:vAlign w:val="center"/>
          </w:tcPr>
          <w:p w:rsidR="00431B77" w:rsidRPr="005F0CB3" w:rsidRDefault="00431B77" w:rsidP="00EB4F7A">
            <w:pPr>
              <w:jc w:val="both"/>
            </w:pPr>
            <w:r w:rsidRPr="005F0CB3">
              <w:t>174,1</w:t>
            </w:r>
          </w:p>
        </w:tc>
        <w:tc>
          <w:tcPr>
            <w:tcW w:w="2430" w:type="dxa"/>
            <w:tcBorders>
              <w:top w:val="nil"/>
            </w:tcBorders>
          </w:tcPr>
          <w:p w:rsidR="00431B77" w:rsidRPr="005F0CB3" w:rsidRDefault="00431B77" w:rsidP="00EB4F7A">
            <w:pPr>
              <w:jc w:val="both"/>
            </w:pPr>
            <w:r w:rsidRPr="005F0CB3">
              <w:t>19(6, 7, 11); 20(4); 25(4, 5, 8); 26(3, 6); 27(1, 5, 18); 28(1, 3, 11); 29(13); 30(18)</w:t>
            </w:r>
          </w:p>
        </w:tc>
        <w:tc>
          <w:tcPr>
            <w:tcW w:w="1080" w:type="dxa"/>
            <w:tcBorders>
              <w:top w:val="nil"/>
            </w:tcBorders>
            <w:vAlign w:val="center"/>
          </w:tcPr>
          <w:p w:rsidR="00431B77" w:rsidRPr="005F0CB3" w:rsidRDefault="00431B77" w:rsidP="00EB4F7A">
            <w:pPr>
              <w:jc w:val="both"/>
            </w:pPr>
            <w:r w:rsidRPr="005F0CB3">
              <w:t>2</w:t>
            </w:r>
          </w:p>
        </w:tc>
        <w:tc>
          <w:tcPr>
            <w:tcW w:w="1220" w:type="dxa"/>
            <w:tcBorders>
              <w:top w:val="nil"/>
            </w:tcBorders>
            <w:vAlign w:val="center"/>
          </w:tcPr>
          <w:p w:rsidR="00431B77" w:rsidRPr="005F0CB3" w:rsidRDefault="00431B77" w:rsidP="00EB4F7A">
            <w:pPr>
              <w:jc w:val="both"/>
            </w:pPr>
            <w:r w:rsidRPr="005F0CB3">
              <w:t>30% средняя</w:t>
            </w:r>
          </w:p>
          <w:p w:rsidR="00431B77" w:rsidRPr="005F0CB3" w:rsidRDefault="00431B77" w:rsidP="00EB4F7A">
            <w:pPr>
              <w:jc w:val="both"/>
            </w:pPr>
            <w:r w:rsidRPr="005F0CB3">
              <w:t>70% низкая</w:t>
            </w:r>
          </w:p>
        </w:tc>
        <w:tc>
          <w:tcPr>
            <w:tcW w:w="944" w:type="dxa"/>
            <w:tcBorders>
              <w:top w:val="nil"/>
            </w:tcBorders>
            <w:vAlign w:val="center"/>
          </w:tcPr>
          <w:p w:rsidR="00431B77" w:rsidRPr="005F0CB3" w:rsidRDefault="00431B77" w:rsidP="00EB4F7A">
            <w:pPr>
              <w:jc w:val="both"/>
            </w:pPr>
            <w:r w:rsidRPr="005F0CB3">
              <w:t>плохая</w:t>
            </w:r>
          </w:p>
        </w:tc>
        <w:tc>
          <w:tcPr>
            <w:tcW w:w="1222" w:type="dxa"/>
            <w:tcBorders>
              <w:top w:val="nil"/>
            </w:tcBorders>
            <w:vAlign w:val="center"/>
          </w:tcPr>
          <w:p w:rsidR="00431B77" w:rsidRPr="005F0CB3" w:rsidRDefault="00431B77" w:rsidP="00EB4F7A">
            <w:pPr>
              <w:jc w:val="both"/>
            </w:pPr>
            <w:r w:rsidRPr="005F0CB3">
              <w:t>плохая</w:t>
            </w:r>
          </w:p>
        </w:tc>
      </w:tr>
      <w:tr w:rsidR="00431B77" w:rsidRPr="005F0CB3" w:rsidTr="00EB4F7A">
        <w:tc>
          <w:tcPr>
            <w:tcW w:w="1951" w:type="dxa"/>
            <w:vAlign w:val="center"/>
          </w:tcPr>
          <w:p w:rsidR="00431B77" w:rsidRPr="005F0CB3" w:rsidRDefault="00431B77" w:rsidP="00EB4F7A">
            <w:pPr>
              <w:jc w:val="both"/>
            </w:pPr>
            <w:r w:rsidRPr="005F0CB3">
              <w:t>Итого:</w:t>
            </w:r>
          </w:p>
        </w:tc>
        <w:tc>
          <w:tcPr>
            <w:tcW w:w="900" w:type="dxa"/>
            <w:vAlign w:val="center"/>
          </w:tcPr>
          <w:p w:rsidR="00431B77" w:rsidRPr="005F0CB3" w:rsidRDefault="00431B77" w:rsidP="00EB4F7A">
            <w:pPr>
              <w:jc w:val="both"/>
            </w:pPr>
            <w:r w:rsidRPr="005F0CB3">
              <w:t>3876,1</w:t>
            </w:r>
          </w:p>
        </w:tc>
        <w:tc>
          <w:tcPr>
            <w:tcW w:w="2430" w:type="dxa"/>
            <w:vAlign w:val="center"/>
          </w:tcPr>
          <w:p w:rsidR="00431B77" w:rsidRPr="005F0CB3" w:rsidRDefault="00431B77" w:rsidP="00EB4F7A">
            <w:pPr>
              <w:jc w:val="both"/>
            </w:pPr>
          </w:p>
        </w:tc>
        <w:tc>
          <w:tcPr>
            <w:tcW w:w="1080" w:type="dxa"/>
            <w:vAlign w:val="center"/>
          </w:tcPr>
          <w:p w:rsidR="00431B77" w:rsidRPr="005F0CB3" w:rsidRDefault="00431B77" w:rsidP="00EB4F7A">
            <w:pPr>
              <w:jc w:val="both"/>
            </w:pPr>
          </w:p>
        </w:tc>
        <w:tc>
          <w:tcPr>
            <w:tcW w:w="1220" w:type="dxa"/>
            <w:vAlign w:val="center"/>
          </w:tcPr>
          <w:p w:rsidR="00431B77" w:rsidRPr="005F0CB3" w:rsidRDefault="00431B77" w:rsidP="00EB4F7A">
            <w:pPr>
              <w:jc w:val="both"/>
            </w:pPr>
          </w:p>
        </w:tc>
        <w:tc>
          <w:tcPr>
            <w:tcW w:w="944" w:type="dxa"/>
            <w:vAlign w:val="center"/>
          </w:tcPr>
          <w:p w:rsidR="00431B77" w:rsidRPr="005F0CB3" w:rsidRDefault="00431B77" w:rsidP="00EB4F7A">
            <w:pPr>
              <w:jc w:val="both"/>
            </w:pPr>
          </w:p>
        </w:tc>
        <w:tc>
          <w:tcPr>
            <w:tcW w:w="1222" w:type="dxa"/>
            <w:vAlign w:val="center"/>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r w:rsidRPr="005F0CB3">
        <w:t>Использование остальной территории в перспективе должно рассматриваться по мере появления для этого реальных предпосылок (возникновение и развитие стихийной рекреации, или проявление интереса со стороны потенциальных лесопользователей). При возникновении таких предпосылок, производится проектирование (формирование) таких лесных участков, и вносятся соответствующие изменения в настоящий лесохозяйственный регламент в порядке, устанавливаемом уполномоченным федеральным органом исполнительной власти.</w:t>
      </w:r>
    </w:p>
    <w:p w:rsidR="00431B77" w:rsidRPr="005F0CB3" w:rsidRDefault="00431B77" w:rsidP="00431B77">
      <w:pPr>
        <w:jc w:val="both"/>
      </w:pPr>
      <w:r w:rsidRPr="005F0CB3">
        <w:t>Лесным планом Республики Ингушетия в лесничестве зоны освоения лесов, в границах которых предусматривается строительство объектов для осуществления рекреационной деятельности на период действия настоящего регламента, не планируются.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2.8.3. Функциональное зонирование территории</w:t>
      </w:r>
    </w:p>
    <w:p w:rsidR="00431B77" w:rsidRPr="005F0CB3" w:rsidRDefault="00431B77" w:rsidP="00431B77">
      <w:pPr>
        <w:jc w:val="both"/>
      </w:pPr>
      <w:r w:rsidRPr="005F0CB3">
        <w:t>зоны рекреационной деятельности</w:t>
      </w:r>
    </w:p>
    <w:p w:rsidR="00431B77" w:rsidRPr="005F0CB3" w:rsidRDefault="00431B77" w:rsidP="00431B77">
      <w:pPr>
        <w:jc w:val="both"/>
      </w:pPr>
    </w:p>
    <w:p w:rsidR="00431B77" w:rsidRPr="005F0CB3" w:rsidRDefault="00431B77" w:rsidP="00431B77">
      <w:pPr>
        <w:jc w:val="both"/>
      </w:pPr>
      <w:r w:rsidRPr="005F0CB3">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431B77" w:rsidRPr="005F0CB3" w:rsidRDefault="00431B77" w:rsidP="00431B77">
      <w:pPr>
        <w:jc w:val="both"/>
      </w:pPr>
      <w:r w:rsidRPr="005F0CB3">
        <w:t>Функциональное зонирование лесопарковых зон регламентируется постановлением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w:t>
      </w:r>
    </w:p>
    <w:p w:rsidR="00431B77" w:rsidRPr="005F0CB3" w:rsidRDefault="00431B77" w:rsidP="00431B77">
      <w:pPr>
        <w:jc w:val="both"/>
      </w:pPr>
      <w:r w:rsidRPr="005F0CB3">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431B77" w:rsidRPr="005F0CB3" w:rsidRDefault="00431B77" w:rsidP="00431B77">
      <w:pPr>
        <w:jc w:val="both"/>
      </w:pPr>
      <w:r w:rsidRPr="005F0CB3">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431B77" w:rsidRPr="005F0CB3" w:rsidRDefault="00431B77" w:rsidP="00431B77">
      <w:pPr>
        <w:jc w:val="both"/>
      </w:pPr>
      <w:r w:rsidRPr="005F0CB3">
        <w:t>В лесопарковой зоне выделяются зона активного отдыха и прогулочная зона.</w:t>
      </w:r>
    </w:p>
    <w:p w:rsidR="00431B77" w:rsidRPr="005F0CB3" w:rsidRDefault="00431B77" w:rsidP="00431B77">
      <w:pPr>
        <w:jc w:val="both"/>
      </w:pPr>
      <w:r w:rsidRPr="005F0CB3">
        <w:lastRenderedPageBreak/>
        <w:t>В отдельных случаях для сохранения мест обитания фауны и восстановления нарушенных природных ландшафтов могут быть выделены функциональные зоны - зона фаунистического покоя и восстановительная зона.</w:t>
      </w:r>
    </w:p>
    <w:p w:rsidR="00431B77" w:rsidRPr="005F0CB3" w:rsidRDefault="00431B77" w:rsidP="00431B77">
      <w:pPr>
        <w:jc w:val="both"/>
      </w:pPr>
      <w:r w:rsidRPr="005F0CB3">
        <w:t>Зона активного отдыха выделяется в местах лесопарковой зоны с наибольшей рекреационной нагрузкой в целях их благоустройства и формирования эстетически ценных природных ландшафтов повышенной устойчивости. Площадь зоны активного отдыха занимает до 30 процентов площади лесопарковой зоны.</w:t>
      </w:r>
    </w:p>
    <w:p w:rsidR="00431B77" w:rsidRPr="005F0CB3" w:rsidRDefault="00431B77" w:rsidP="00431B77">
      <w:pPr>
        <w:jc w:val="both"/>
      </w:pPr>
      <w:r w:rsidRPr="005F0CB3">
        <w:t>Прогулочная зона выделяется в менее посещаемых населением местах лесопарковой зоны для организации прогулочных и туристических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w:t>
      </w:r>
    </w:p>
    <w:p w:rsidR="00431B77" w:rsidRPr="005F0CB3" w:rsidRDefault="00431B77" w:rsidP="00431B77">
      <w:pPr>
        <w:jc w:val="both"/>
      </w:pPr>
      <w:r w:rsidRPr="005F0CB3">
        <w:t>Зона фаунистического покоя выделяется в целях обеспечения оптимальных условий обитания и размножения диких птиц и зверей.</w:t>
      </w:r>
    </w:p>
    <w:p w:rsidR="00431B77" w:rsidRPr="005F0CB3" w:rsidRDefault="00431B77" w:rsidP="00431B77">
      <w:pPr>
        <w:jc w:val="both"/>
      </w:pPr>
      <w:r w:rsidRPr="005F0CB3">
        <w:t>Восстановительная зона выделяется в местах лесопарковой зоны,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431B77" w:rsidRPr="005F0CB3" w:rsidRDefault="00431B77" w:rsidP="00431B77">
      <w:pPr>
        <w:jc w:val="both"/>
      </w:pPr>
      <w:r w:rsidRPr="005F0CB3">
        <w:t xml:space="preserve">Функциональное зонирование лесопарковых зон в соответствии с постановлением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 должно осуществляться на основе специально разработанного проекта. </w:t>
      </w:r>
    </w:p>
    <w:p w:rsidR="00431B77" w:rsidRPr="005F0CB3" w:rsidRDefault="00431B77" w:rsidP="00431B77">
      <w:pPr>
        <w:jc w:val="both"/>
      </w:pPr>
      <w:r w:rsidRPr="005F0CB3">
        <w:t>До его разработки и утверждения в установленном порядке все леса на территории лесничества, которые могут использоваться для рекреационных целей, можно отнести к прогулочной зоне, так как в материалах лесоустройства иная информация отсутствует.</w:t>
      </w:r>
    </w:p>
    <w:p w:rsidR="00431B77" w:rsidRPr="005F0CB3" w:rsidRDefault="00431B77" w:rsidP="00431B77">
      <w:pPr>
        <w:jc w:val="both"/>
      </w:pPr>
      <w:r w:rsidRPr="005F0CB3">
        <w:t>В связи с тем, что рекреационная нагрузка распределяется по территории насаждений лесничества неравномерно, то необходимо проводить зонирование территории согласно различным видам отдыха – зона тихого отдыха и зона активного отдыха.</w:t>
      </w:r>
    </w:p>
    <w:p w:rsidR="00431B77" w:rsidRPr="005F0CB3" w:rsidRDefault="00431B77" w:rsidP="00431B77">
      <w:pPr>
        <w:jc w:val="both"/>
      </w:pPr>
      <w:r w:rsidRPr="005F0CB3">
        <w:t xml:space="preserve">На основе рекомендаций, предложенных лесоустройством, и анализа хозяйственной деятельности на территории лесничества проведено зонирование территории. Выделены зоны активного и тихого отдыха: зона активного отдыха - </w:t>
      </w:r>
      <w:smartTag w:uri="urn:schemas-microsoft-com:office:smarttags" w:element="metricconverter">
        <w:smartTagPr>
          <w:attr w:name="ProductID" w:val="50 метров"/>
        </w:smartTagPr>
        <w:r w:rsidRPr="005F0CB3">
          <w:t>50 метров</w:t>
        </w:r>
      </w:smartTag>
      <w:r w:rsidRPr="005F0CB3">
        <w:t xml:space="preserve"> с каждой стороны от дорог и рек; зона прогулочного отдыха – вся остальная территория.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2.8.4. Перечень временных построек на лесных участках и нормативы их благоустройства</w:t>
      </w:r>
    </w:p>
    <w:p w:rsidR="00431B77" w:rsidRPr="005F0CB3" w:rsidRDefault="00431B77" w:rsidP="00431B77">
      <w:pPr>
        <w:jc w:val="both"/>
      </w:pPr>
    </w:p>
    <w:p w:rsidR="00431B77" w:rsidRPr="005F0CB3" w:rsidRDefault="00431B77" w:rsidP="00431B77">
      <w:pPr>
        <w:jc w:val="both"/>
      </w:pPr>
      <w:r w:rsidRPr="005F0CB3">
        <w:t>В материалах лесоустройства 2007 года информация о временных постройках на лесных участках отсутствует. Примерные нормы благоустройства рекреационных лесов приводятся в таблице 2.8.11.</w:t>
      </w:r>
    </w:p>
    <w:p w:rsidR="00431B77" w:rsidRPr="005F0CB3" w:rsidRDefault="00431B77" w:rsidP="00431B77">
      <w:pPr>
        <w:jc w:val="both"/>
      </w:pPr>
      <w:r w:rsidRPr="005F0CB3">
        <w:t>Специализированными организациями разработан набор малых архитектурных форм (лесная мебель, навесы, беседки и др.), который призван обеспечить оборудование различных по своему назначению рекреационных территорий: места отдыха, места для приготовления пищи, места для привала с ночлегом, площадки для автостоянок.</w:t>
      </w:r>
    </w:p>
    <w:p w:rsidR="00431B77" w:rsidRPr="005F0CB3" w:rsidRDefault="00431B77" w:rsidP="00431B77">
      <w:pPr>
        <w:jc w:val="both"/>
      </w:pPr>
      <w:r w:rsidRPr="005F0CB3">
        <w:t>Размещение малых архитектурных форм предусматривается вдоль дорог, троп, на площадках для отдыха и других посещаемых участках. Указатели и аншлаги устанавливаются на перекрестках дорог, троп, мест отдыха, мест скопления отдыхающих.</w:t>
      </w:r>
    </w:p>
    <w:p w:rsidR="00431B77" w:rsidRPr="005F0CB3" w:rsidRDefault="00431B77" w:rsidP="00431B77">
      <w:pPr>
        <w:jc w:val="both"/>
      </w:pPr>
      <w:r w:rsidRPr="005F0CB3">
        <w:t>Таблица 2.8.11</w:t>
      </w:r>
    </w:p>
    <w:p w:rsidR="00431B77" w:rsidRPr="005F0CB3" w:rsidRDefault="00431B77" w:rsidP="00431B77">
      <w:pPr>
        <w:jc w:val="both"/>
      </w:pPr>
      <w:r w:rsidRPr="005F0CB3">
        <w:t>Примерные нормы благоустройства территории рекреационных лесов</w:t>
      </w:r>
    </w:p>
    <w:tbl>
      <w:tblPr>
        <w:tblW w:w="9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951"/>
        <w:gridCol w:w="715"/>
        <w:gridCol w:w="1461"/>
        <w:gridCol w:w="1303"/>
        <w:gridCol w:w="905"/>
        <w:gridCol w:w="1588"/>
      </w:tblGrid>
      <w:tr w:rsidR="005F0CB3" w:rsidRPr="005F0CB3" w:rsidTr="00EB4F7A">
        <w:trPr>
          <w:trHeight w:val="284"/>
          <w:tblHeader/>
        </w:trPr>
        <w:tc>
          <w:tcPr>
            <w:tcW w:w="718" w:type="dxa"/>
            <w:vMerge w:val="restart"/>
          </w:tcPr>
          <w:p w:rsidR="00431B77" w:rsidRPr="005F0CB3" w:rsidRDefault="00431B77" w:rsidP="00EB4F7A">
            <w:pPr>
              <w:jc w:val="both"/>
            </w:pPr>
            <w:r w:rsidRPr="005F0CB3">
              <w:lastRenderedPageBreak/>
              <w:t>№№ п/п</w:t>
            </w:r>
          </w:p>
        </w:tc>
        <w:tc>
          <w:tcPr>
            <w:tcW w:w="2951" w:type="dxa"/>
            <w:vMerge w:val="restart"/>
          </w:tcPr>
          <w:p w:rsidR="00431B77" w:rsidRPr="005F0CB3" w:rsidRDefault="00431B77" w:rsidP="00EB4F7A">
            <w:pPr>
              <w:jc w:val="both"/>
            </w:pPr>
            <w:r w:rsidRPr="005F0CB3">
              <w:t>Элементы благоустройства</w:t>
            </w:r>
          </w:p>
        </w:tc>
        <w:tc>
          <w:tcPr>
            <w:tcW w:w="715" w:type="dxa"/>
            <w:vMerge w:val="restart"/>
          </w:tcPr>
          <w:p w:rsidR="00431B77" w:rsidRPr="005F0CB3" w:rsidRDefault="00431B77" w:rsidP="00EB4F7A">
            <w:pPr>
              <w:jc w:val="both"/>
            </w:pPr>
            <w:r w:rsidRPr="005F0CB3">
              <w:t>Ед. изм.</w:t>
            </w:r>
          </w:p>
        </w:tc>
        <w:tc>
          <w:tcPr>
            <w:tcW w:w="5257" w:type="dxa"/>
            <w:gridSpan w:val="4"/>
          </w:tcPr>
          <w:p w:rsidR="00431B77" w:rsidRPr="005F0CB3" w:rsidRDefault="00431B77" w:rsidP="00EB4F7A">
            <w:pPr>
              <w:jc w:val="both"/>
            </w:pPr>
            <w:r w:rsidRPr="005F0CB3">
              <w:t>Расчет на 100 га общей площади</w:t>
            </w:r>
          </w:p>
        </w:tc>
      </w:tr>
      <w:tr w:rsidR="005F0CB3" w:rsidRPr="005F0CB3" w:rsidTr="00EB4F7A">
        <w:trPr>
          <w:trHeight w:val="284"/>
          <w:tblHeader/>
        </w:trPr>
        <w:tc>
          <w:tcPr>
            <w:tcW w:w="718" w:type="dxa"/>
            <w:vMerge/>
          </w:tcPr>
          <w:p w:rsidR="00431B77" w:rsidRPr="005F0CB3" w:rsidRDefault="00431B77" w:rsidP="00EB4F7A">
            <w:pPr>
              <w:jc w:val="both"/>
            </w:pPr>
          </w:p>
        </w:tc>
        <w:tc>
          <w:tcPr>
            <w:tcW w:w="2951" w:type="dxa"/>
            <w:vMerge/>
          </w:tcPr>
          <w:p w:rsidR="00431B77" w:rsidRPr="005F0CB3" w:rsidRDefault="00431B77" w:rsidP="00EB4F7A">
            <w:pPr>
              <w:jc w:val="both"/>
            </w:pPr>
          </w:p>
        </w:tc>
        <w:tc>
          <w:tcPr>
            <w:tcW w:w="715" w:type="dxa"/>
            <w:vMerge/>
          </w:tcPr>
          <w:p w:rsidR="00431B77" w:rsidRPr="005F0CB3" w:rsidRDefault="00431B77" w:rsidP="00EB4F7A">
            <w:pPr>
              <w:jc w:val="both"/>
            </w:pPr>
          </w:p>
        </w:tc>
        <w:tc>
          <w:tcPr>
            <w:tcW w:w="2764" w:type="dxa"/>
            <w:gridSpan w:val="2"/>
          </w:tcPr>
          <w:p w:rsidR="00431B77" w:rsidRPr="005F0CB3" w:rsidRDefault="00431B77" w:rsidP="00EB4F7A">
            <w:pPr>
              <w:jc w:val="both"/>
              <w:rPr>
                <w:lang w:val="en-US"/>
              </w:rPr>
            </w:pPr>
            <w:r w:rsidRPr="005F0CB3">
              <w:t>ф</w:t>
            </w:r>
            <w:r w:rsidRPr="005F0CB3">
              <w:rPr>
                <w:lang w:val="en-US"/>
              </w:rPr>
              <w:t>ункциональная</w:t>
            </w:r>
            <w:r w:rsidRPr="005F0CB3">
              <w:t xml:space="preserve"> </w:t>
            </w:r>
            <w:r w:rsidRPr="005F0CB3">
              <w:rPr>
                <w:lang w:val="en-US"/>
              </w:rPr>
              <w:t>зона</w:t>
            </w:r>
          </w:p>
        </w:tc>
        <w:tc>
          <w:tcPr>
            <w:tcW w:w="905" w:type="dxa"/>
            <w:vMerge w:val="restart"/>
          </w:tcPr>
          <w:p w:rsidR="00431B77" w:rsidRPr="005F0CB3" w:rsidRDefault="00431B77" w:rsidP="00EB4F7A">
            <w:pPr>
              <w:jc w:val="both"/>
              <w:rPr>
                <w:lang w:val="en-US"/>
              </w:rPr>
            </w:pPr>
            <w:r w:rsidRPr="005F0CB3">
              <w:t>л</w:t>
            </w:r>
            <w:r w:rsidRPr="005F0CB3">
              <w:rPr>
                <w:lang w:val="en-US"/>
              </w:rPr>
              <w:t>еса зеленой</w:t>
            </w:r>
            <w:r w:rsidRPr="005F0CB3">
              <w:t xml:space="preserve"> </w:t>
            </w:r>
            <w:r w:rsidRPr="005F0CB3">
              <w:rPr>
                <w:lang w:val="en-US"/>
              </w:rPr>
              <w:t>зоны</w:t>
            </w:r>
          </w:p>
        </w:tc>
        <w:tc>
          <w:tcPr>
            <w:tcW w:w="1588" w:type="dxa"/>
            <w:vMerge w:val="restart"/>
          </w:tcPr>
          <w:p w:rsidR="00431B77" w:rsidRPr="005F0CB3" w:rsidRDefault="00431B77" w:rsidP="00EB4F7A">
            <w:pPr>
              <w:jc w:val="both"/>
            </w:pPr>
            <w:r w:rsidRPr="005F0CB3">
              <w:t>в их пределах рекреационные маршруты</w:t>
            </w:r>
          </w:p>
        </w:tc>
      </w:tr>
      <w:tr w:rsidR="005F0CB3" w:rsidRPr="005F0CB3" w:rsidTr="00EB4F7A">
        <w:trPr>
          <w:trHeight w:val="284"/>
          <w:tblHeader/>
        </w:trPr>
        <w:tc>
          <w:tcPr>
            <w:tcW w:w="718" w:type="dxa"/>
            <w:vMerge/>
          </w:tcPr>
          <w:p w:rsidR="00431B77" w:rsidRPr="005F0CB3" w:rsidRDefault="00431B77" w:rsidP="00EB4F7A">
            <w:pPr>
              <w:jc w:val="both"/>
            </w:pPr>
          </w:p>
        </w:tc>
        <w:tc>
          <w:tcPr>
            <w:tcW w:w="2951" w:type="dxa"/>
            <w:vMerge/>
          </w:tcPr>
          <w:p w:rsidR="00431B77" w:rsidRPr="005F0CB3" w:rsidRDefault="00431B77" w:rsidP="00EB4F7A">
            <w:pPr>
              <w:jc w:val="both"/>
            </w:pPr>
          </w:p>
        </w:tc>
        <w:tc>
          <w:tcPr>
            <w:tcW w:w="715" w:type="dxa"/>
            <w:vMerge/>
          </w:tcPr>
          <w:p w:rsidR="00431B77" w:rsidRPr="005F0CB3" w:rsidRDefault="00431B77" w:rsidP="00EB4F7A">
            <w:pPr>
              <w:jc w:val="both"/>
            </w:pPr>
          </w:p>
        </w:tc>
        <w:tc>
          <w:tcPr>
            <w:tcW w:w="1461" w:type="dxa"/>
          </w:tcPr>
          <w:p w:rsidR="00431B77" w:rsidRPr="005F0CB3" w:rsidRDefault="00431B77" w:rsidP="00EB4F7A">
            <w:pPr>
              <w:jc w:val="both"/>
              <w:rPr>
                <w:lang w:val="en-US"/>
              </w:rPr>
            </w:pPr>
            <w:r w:rsidRPr="005F0CB3">
              <w:t>а</w:t>
            </w:r>
            <w:r w:rsidRPr="005F0CB3">
              <w:rPr>
                <w:lang w:val="en-US"/>
              </w:rPr>
              <w:t>ктивного</w:t>
            </w:r>
            <w:r w:rsidRPr="005F0CB3">
              <w:t xml:space="preserve"> </w:t>
            </w:r>
            <w:r w:rsidRPr="005F0CB3">
              <w:rPr>
                <w:lang w:val="en-US"/>
              </w:rPr>
              <w:t>отдыха</w:t>
            </w:r>
          </w:p>
        </w:tc>
        <w:tc>
          <w:tcPr>
            <w:tcW w:w="1303" w:type="dxa"/>
          </w:tcPr>
          <w:p w:rsidR="00431B77" w:rsidRPr="005F0CB3" w:rsidRDefault="00431B77" w:rsidP="00EB4F7A">
            <w:pPr>
              <w:jc w:val="both"/>
              <w:rPr>
                <w:lang w:val="en-US"/>
              </w:rPr>
            </w:pPr>
            <w:r w:rsidRPr="005F0CB3">
              <w:rPr>
                <w:lang w:val="en-US"/>
              </w:rPr>
              <w:t>прогулочная</w:t>
            </w:r>
          </w:p>
        </w:tc>
        <w:tc>
          <w:tcPr>
            <w:tcW w:w="905" w:type="dxa"/>
            <w:vMerge/>
          </w:tcPr>
          <w:p w:rsidR="00431B77" w:rsidRPr="005F0CB3" w:rsidRDefault="00431B77" w:rsidP="00EB4F7A">
            <w:pPr>
              <w:jc w:val="both"/>
              <w:rPr>
                <w:lang w:val="en-US"/>
              </w:rPr>
            </w:pPr>
          </w:p>
        </w:tc>
        <w:tc>
          <w:tcPr>
            <w:tcW w:w="1588" w:type="dxa"/>
            <w:vMerge/>
          </w:tcPr>
          <w:p w:rsidR="00431B77" w:rsidRPr="005F0CB3" w:rsidRDefault="00431B77" w:rsidP="00EB4F7A">
            <w:pPr>
              <w:jc w:val="both"/>
              <w:rPr>
                <w:lang w:val="en-US"/>
              </w:rPr>
            </w:pPr>
          </w:p>
        </w:tc>
      </w:tr>
      <w:tr w:rsidR="005F0CB3" w:rsidRPr="005F0CB3" w:rsidTr="00EB4F7A">
        <w:trPr>
          <w:trHeight w:val="284"/>
          <w:tblHeader/>
        </w:trPr>
        <w:tc>
          <w:tcPr>
            <w:tcW w:w="718" w:type="dxa"/>
          </w:tcPr>
          <w:p w:rsidR="00431B77" w:rsidRPr="005F0CB3" w:rsidRDefault="00431B77" w:rsidP="00EB4F7A">
            <w:pPr>
              <w:jc w:val="both"/>
            </w:pPr>
            <w:r w:rsidRPr="005F0CB3">
              <w:t>1</w:t>
            </w:r>
          </w:p>
        </w:tc>
        <w:tc>
          <w:tcPr>
            <w:tcW w:w="2951" w:type="dxa"/>
          </w:tcPr>
          <w:p w:rsidR="00431B77" w:rsidRPr="005F0CB3" w:rsidRDefault="00431B77" w:rsidP="00EB4F7A">
            <w:pPr>
              <w:jc w:val="both"/>
            </w:pPr>
            <w:r w:rsidRPr="005F0CB3">
              <w:t>2</w:t>
            </w:r>
          </w:p>
        </w:tc>
        <w:tc>
          <w:tcPr>
            <w:tcW w:w="715" w:type="dxa"/>
          </w:tcPr>
          <w:p w:rsidR="00431B77" w:rsidRPr="005F0CB3" w:rsidRDefault="00431B77" w:rsidP="00EB4F7A">
            <w:pPr>
              <w:jc w:val="both"/>
            </w:pPr>
            <w:r w:rsidRPr="005F0CB3">
              <w:t>3</w:t>
            </w:r>
          </w:p>
        </w:tc>
        <w:tc>
          <w:tcPr>
            <w:tcW w:w="1461" w:type="dxa"/>
          </w:tcPr>
          <w:p w:rsidR="00431B77" w:rsidRPr="005F0CB3" w:rsidRDefault="00431B77" w:rsidP="00EB4F7A">
            <w:pPr>
              <w:jc w:val="both"/>
            </w:pPr>
            <w:r w:rsidRPr="005F0CB3">
              <w:t>4</w:t>
            </w:r>
          </w:p>
        </w:tc>
        <w:tc>
          <w:tcPr>
            <w:tcW w:w="1303" w:type="dxa"/>
          </w:tcPr>
          <w:p w:rsidR="00431B77" w:rsidRPr="005F0CB3" w:rsidRDefault="00431B77" w:rsidP="00EB4F7A">
            <w:pPr>
              <w:jc w:val="both"/>
            </w:pPr>
            <w:r w:rsidRPr="005F0CB3">
              <w:t>5</w:t>
            </w:r>
          </w:p>
        </w:tc>
        <w:tc>
          <w:tcPr>
            <w:tcW w:w="905" w:type="dxa"/>
          </w:tcPr>
          <w:p w:rsidR="00431B77" w:rsidRPr="005F0CB3" w:rsidRDefault="00431B77" w:rsidP="00EB4F7A">
            <w:pPr>
              <w:jc w:val="both"/>
            </w:pPr>
            <w:r w:rsidRPr="005F0CB3">
              <w:t>6</w:t>
            </w:r>
          </w:p>
        </w:tc>
        <w:tc>
          <w:tcPr>
            <w:tcW w:w="1588" w:type="dxa"/>
          </w:tcPr>
          <w:p w:rsidR="00431B77" w:rsidRPr="005F0CB3" w:rsidRDefault="00431B77" w:rsidP="00EB4F7A">
            <w:pPr>
              <w:jc w:val="both"/>
            </w:pPr>
            <w:r w:rsidRPr="005F0CB3">
              <w:t>7</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w:t>
            </w:r>
          </w:p>
        </w:tc>
        <w:tc>
          <w:tcPr>
            <w:tcW w:w="2951" w:type="dxa"/>
          </w:tcPr>
          <w:p w:rsidR="00431B77" w:rsidRPr="005F0CB3" w:rsidRDefault="00431B77" w:rsidP="00EB4F7A">
            <w:pPr>
              <w:jc w:val="both"/>
            </w:pPr>
            <w:r w:rsidRPr="005F0CB3">
              <w:t>Подъездные дороги гравийные с шириной проезжей части 4,5 м</w:t>
            </w:r>
          </w:p>
        </w:tc>
        <w:tc>
          <w:tcPr>
            <w:tcW w:w="715" w:type="dxa"/>
          </w:tcPr>
          <w:p w:rsidR="00431B77" w:rsidRPr="005F0CB3" w:rsidRDefault="00431B77" w:rsidP="00EB4F7A">
            <w:pPr>
              <w:jc w:val="both"/>
              <w:rPr>
                <w:lang w:val="en-US"/>
              </w:rPr>
            </w:pPr>
            <w:r w:rsidRPr="005F0CB3">
              <w:rPr>
                <w:lang w:val="en-US"/>
              </w:rPr>
              <w:t>км</w:t>
            </w:r>
          </w:p>
        </w:tc>
        <w:tc>
          <w:tcPr>
            <w:tcW w:w="1461" w:type="dxa"/>
          </w:tcPr>
          <w:p w:rsidR="00431B77" w:rsidRPr="005F0CB3" w:rsidRDefault="00431B77" w:rsidP="00EB4F7A">
            <w:pPr>
              <w:jc w:val="both"/>
              <w:rPr>
                <w:lang w:val="en-US"/>
              </w:rPr>
            </w:pPr>
            <w:r w:rsidRPr="005F0CB3">
              <w:rPr>
                <w:lang w:val="en-US"/>
              </w:rPr>
              <w:t>0,15</w:t>
            </w:r>
          </w:p>
        </w:tc>
        <w:tc>
          <w:tcPr>
            <w:tcW w:w="1303" w:type="dxa"/>
          </w:tcPr>
          <w:p w:rsidR="00431B77" w:rsidRPr="005F0CB3" w:rsidRDefault="00431B77" w:rsidP="00EB4F7A">
            <w:pPr>
              <w:jc w:val="both"/>
              <w:rPr>
                <w:lang w:val="en-US"/>
              </w:rPr>
            </w:pPr>
            <w:r w:rsidRPr="005F0CB3">
              <w:rPr>
                <w:lang w:val="en-US"/>
              </w:rPr>
              <w:t>0,04</w:t>
            </w:r>
          </w:p>
        </w:tc>
        <w:tc>
          <w:tcPr>
            <w:tcW w:w="905" w:type="dxa"/>
          </w:tcPr>
          <w:p w:rsidR="00431B77" w:rsidRPr="005F0CB3" w:rsidRDefault="00431B77" w:rsidP="00EB4F7A">
            <w:pPr>
              <w:jc w:val="both"/>
              <w:rPr>
                <w:lang w:val="en-US"/>
              </w:rPr>
            </w:pPr>
            <w:r w:rsidRPr="005F0CB3">
              <w:rPr>
                <w:lang w:val="en-US"/>
              </w:rPr>
              <w:t>0,02</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2</w:t>
            </w:r>
          </w:p>
        </w:tc>
        <w:tc>
          <w:tcPr>
            <w:tcW w:w="2951" w:type="dxa"/>
          </w:tcPr>
          <w:p w:rsidR="00431B77" w:rsidRPr="005F0CB3" w:rsidRDefault="00431B77" w:rsidP="00EB4F7A">
            <w:pPr>
              <w:jc w:val="both"/>
            </w:pPr>
            <w:r w:rsidRPr="005F0CB3">
              <w:t>Дороги внутри массивов гравийные с шириной полотна 3,5 м</w:t>
            </w:r>
          </w:p>
        </w:tc>
        <w:tc>
          <w:tcPr>
            <w:tcW w:w="715" w:type="dxa"/>
          </w:tcPr>
          <w:p w:rsidR="00431B77" w:rsidRPr="005F0CB3" w:rsidRDefault="00431B77" w:rsidP="00EB4F7A">
            <w:pPr>
              <w:jc w:val="both"/>
              <w:rPr>
                <w:lang w:val="en-US"/>
              </w:rPr>
            </w:pPr>
            <w:r w:rsidRPr="005F0CB3">
              <w:rPr>
                <w:lang w:val="en-US"/>
              </w:rPr>
              <w:t>км</w:t>
            </w:r>
          </w:p>
        </w:tc>
        <w:tc>
          <w:tcPr>
            <w:tcW w:w="1461" w:type="dxa"/>
          </w:tcPr>
          <w:p w:rsidR="00431B77" w:rsidRPr="005F0CB3" w:rsidRDefault="00431B77" w:rsidP="00EB4F7A">
            <w:pPr>
              <w:jc w:val="both"/>
              <w:rPr>
                <w:lang w:val="en-US"/>
              </w:rPr>
            </w:pPr>
            <w:r w:rsidRPr="005F0CB3">
              <w:rPr>
                <w:lang w:val="en-US"/>
              </w:rPr>
              <w:t>2,0</w:t>
            </w:r>
          </w:p>
        </w:tc>
        <w:tc>
          <w:tcPr>
            <w:tcW w:w="1303" w:type="dxa"/>
          </w:tcPr>
          <w:p w:rsidR="00431B77" w:rsidRPr="005F0CB3" w:rsidRDefault="00431B77" w:rsidP="00EB4F7A">
            <w:pPr>
              <w:jc w:val="both"/>
              <w:rPr>
                <w:lang w:val="en-US"/>
              </w:rPr>
            </w:pPr>
            <w:r w:rsidRPr="005F0CB3">
              <w:rPr>
                <w:lang w:val="en-US"/>
              </w:rPr>
              <w:t>2,0</w:t>
            </w:r>
          </w:p>
        </w:tc>
        <w:tc>
          <w:tcPr>
            <w:tcW w:w="905" w:type="dxa"/>
          </w:tcPr>
          <w:p w:rsidR="00431B77" w:rsidRPr="005F0CB3" w:rsidRDefault="00431B77" w:rsidP="00EB4F7A">
            <w:pPr>
              <w:jc w:val="both"/>
              <w:rPr>
                <w:lang w:val="en-US"/>
              </w:rPr>
            </w:pPr>
            <w:r w:rsidRPr="005F0CB3">
              <w:rPr>
                <w:lang w:val="en-US"/>
              </w:rPr>
              <w:t>1,0</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3</w:t>
            </w:r>
          </w:p>
        </w:tc>
        <w:tc>
          <w:tcPr>
            <w:tcW w:w="2951" w:type="dxa"/>
          </w:tcPr>
          <w:p w:rsidR="00431B77" w:rsidRPr="005F0CB3" w:rsidRDefault="00431B77" w:rsidP="00EB4F7A">
            <w:pPr>
              <w:jc w:val="both"/>
            </w:pPr>
            <w:r w:rsidRPr="005F0CB3">
              <w:t>Автостоянки на 15 автомашин грунтовые с добавлением гравия, щебня</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0,25</w:t>
            </w:r>
          </w:p>
        </w:tc>
        <w:tc>
          <w:tcPr>
            <w:tcW w:w="1303" w:type="dxa"/>
          </w:tcPr>
          <w:p w:rsidR="00431B77" w:rsidRPr="005F0CB3" w:rsidRDefault="00431B77" w:rsidP="00EB4F7A">
            <w:pPr>
              <w:jc w:val="both"/>
              <w:rPr>
                <w:lang w:val="en-US"/>
              </w:rPr>
            </w:pPr>
            <w:r w:rsidRPr="005F0CB3">
              <w:rPr>
                <w:lang w:val="en-US"/>
              </w:rPr>
              <w:t>0,06</w:t>
            </w:r>
          </w:p>
        </w:tc>
        <w:tc>
          <w:tcPr>
            <w:tcW w:w="905" w:type="dxa"/>
          </w:tcPr>
          <w:p w:rsidR="00431B77" w:rsidRPr="005F0CB3" w:rsidRDefault="00431B77" w:rsidP="00EB4F7A">
            <w:pPr>
              <w:jc w:val="both"/>
              <w:rPr>
                <w:lang w:val="en-US"/>
              </w:rPr>
            </w:pPr>
            <w:r w:rsidRPr="005F0CB3">
              <w:rPr>
                <w:lang w:val="en-US"/>
              </w:rPr>
              <w:t>0,03</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4</w:t>
            </w:r>
          </w:p>
        </w:tc>
        <w:tc>
          <w:tcPr>
            <w:tcW w:w="2951" w:type="dxa"/>
          </w:tcPr>
          <w:p w:rsidR="00431B77" w:rsidRPr="005F0CB3" w:rsidRDefault="00431B77" w:rsidP="00EB4F7A">
            <w:pPr>
              <w:jc w:val="both"/>
              <w:rPr>
                <w:lang w:val="en-US"/>
              </w:rPr>
            </w:pPr>
            <w:r w:rsidRPr="005F0CB3">
              <w:rPr>
                <w:lang w:val="en-US"/>
              </w:rPr>
              <w:t>Прогулочные тропы</w:t>
            </w:r>
          </w:p>
        </w:tc>
        <w:tc>
          <w:tcPr>
            <w:tcW w:w="715" w:type="dxa"/>
          </w:tcPr>
          <w:p w:rsidR="00431B77" w:rsidRPr="005F0CB3" w:rsidRDefault="00431B77" w:rsidP="00EB4F7A">
            <w:pPr>
              <w:jc w:val="both"/>
              <w:rPr>
                <w:lang w:val="en-US"/>
              </w:rPr>
            </w:pPr>
            <w:r w:rsidRPr="005F0CB3">
              <w:rPr>
                <w:lang w:val="en-US"/>
              </w:rPr>
              <w:t>км</w:t>
            </w:r>
          </w:p>
        </w:tc>
        <w:tc>
          <w:tcPr>
            <w:tcW w:w="1461" w:type="dxa"/>
          </w:tcPr>
          <w:p w:rsidR="00431B77" w:rsidRPr="005F0CB3" w:rsidRDefault="00431B77" w:rsidP="00EB4F7A">
            <w:pPr>
              <w:jc w:val="both"/>
              <w:rPr>
                <w:lang w:val="en-US"/>
              </w:rPr>
            </w:pPr>
            <w:r w:rsidRPr="005F0CB3">
              <w:rPr>
                <w:lang w:val="en-US"/>
              </w:rPr>
              <w:t>0,7</w:t>
            </w:r>
          </w:p>
        </w:tc>
        <w:tc>
          <w:tcPr>
            <w:tcW w:w="1303" w:type="dxa"/>
          </w:tcPr>
          <w:p w:rsidR="00431B77" w:rsidRPr="005F0CB3" w:rsidRDefault="00431B77" w:rsidP="00EB4F7A">
            <w:pPr>
              <w:jc w:val="both"/>
              <w:rPr>
                <w:lang w:val="en-US"/>
              </w:rPr>
            </w:pPr>
            <w:r w:rsidRPr="005F0CB3">
              <w:rPr>
                <w:lang w:val="en-US"/>
              </w:rPr>
              <w:t>0,7</w:t>
            </w:r>
          </w:p>
        </w:tc>
        <w:tc>
          <w:tcPr>
            <w:tcW w:w="905" w:type="dxa"/>
          </w:tcPr>
          <w:p w:rsidR="00431B77" w:rsidRPr="005F0CB3" w:rsidRDefault="00431B77" w:rsidP="00EB4F7A">
            <w:pPr>
              <w:jc w:val="both"/>
              <w:rPr>
                <w:lang w:val="en-US"/>
              </w:rPr>
            </w:pPr>
            <w:r w:rsidRPr="005F0CB3">
              <w:rPr>
                <w:lang w:val="en-US"/>
              </w:rPr>
              <w:t>0,4</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5</w:t>
            </w:r>
          </w:p>
        </w:tc>
        <w:tc>
          <w:tcPr>
            <w:tcW w:w="2951" w:type="dxa"/>
          </w:tcPr>
          <w:p w:rsidR="00431B77" w:rsidRPr="005F0CB3" w:rsidRDefault="00431B77" w:rsidP="00EB4F7A">
            <w:pPr>
              <w:jc w:val="both"/>
              <w:rPr>
                <w:lang w:val="en-US"/>
              </w:rPr>
            </w:pPr>
            <w:r w:rsidRPr="005F0CB3">
              <w:rPr>
                <w:lang w:val="en-US"/>
              </w:rPr>
              <w:t>Скамьи 4-х местные</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18</w:t>
            </w:r>
          </w:p>
        </w:tc>
        <w:tc>
          <w:tcPr>
            <w:tcW w:w="1303" w:type="dxa"/>
          </w:tcPr>
          <w:p w:rsidR="00431B77" w:rsidRPr="005F0CB3" w:rsidRDefault="00431B77" w:rsidP="00EB4F7A">
            <w:pPr>
              <w:jc w:val="both"/>
              <w:rPr>
                <w:lang w:val="en-US"/>
              </w:rPr>
            </w:pPr>
            <w:r w:rsidRPr="005F0CB3">
              <w:rPr>
                <w:lang w:val="en-US"/>
              </w:rPr>
              <w:t>6</w:t>
            </w:r>
          </w:p>
        </w:tc>
        <w:tc>
          <w:tcPr>
            <w:tcW w:w="905" w:type="dxa"/>
          </w:tcPr>
          <w:p w:rsidR="00431B77" w:rsidRPr="005F0CB3" w:rsidRDefault="00431B77" w:rsidP="00EB4F7A">
            <w:pPr>
              <w:jc w:val="both"/>
              <w:rPr>
                <w:lang w:val="en-US"/>
              </w:rPr>
            </w:pPr>
            <w:r w:rsidRPr="005F0CB3">
              <w:rPr>
                <w:lang w:val="en-US"/>
              </w:rPr>
              <w:t>3</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6</w:t>
            </w:r>
          </w:p>
        </w:tc>
        <w:tc>
          <w:tcPr>
            <w:tcW w:w="2951" w:type="dxa"/>
          </w:tcPr>
          <w:p w:rsidR="00431B77" w:rsidRPr="005F0CB3" w:rsidRDefault="00431B77" w:rsidP="00EB4F7A">
            <w:pPr>
              <w:jc w:val="both"/>
              <w:rPr>
                <w:lang w:val="en-US"/>
              </w:rPr>
            </w:pPr>
            <w:r w:rsidRPr="005F0CB3">
              <w:rPr>
                <w:lang w:val="en-US"/>
              </w:rPr>
              <w:t>Пикниковые столы 6-ти местные</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7</w:t>
            </w:r>
          </w:p>
        </w:tc>
        <w:tc>
          <w:tcPr>
            <w:tcW w:w="1303" w:type="dxa"/>
          </w:tcPr>
          <w:p w:rsidR="00431B77" w:rsidRPr="005F0CB3" w:rsidRDefault="00431B77" w:rsidP="00EB4F7A">
            <w:pPr>
              <w:jc w:val="both"/>
              <w:rPr>
                <w:lang w:val="en-US"/>
              </w:rPr>
            </w:pPr>
            <w:r w:rsidRPr="005F0CB3">
              <w:rPr>
                <w:lang w:val="en-US"/>
              </w:rPr>
              <w:t>1,2</w:t>
            </w:r>
          </w:p>
        </w:tc>
        <w:tc>
          <w:tcPr>
            <w:tcW w:w="905" w:type="dxa"/>
          </w:tcPr>
          <w:p w:rsidR="00431B77" w:rsidRPr="005F0CB3" w:rsidRDefault="00431B77" w:rsidP="00EB4F7A">
            <w:pPr>
              <w:jc w:val="both"/>
              <w:rPr>
                <w:lang w:val="en-US"/>
              </w:rPr>
            </w:pPr>
            <w:r w:rsidRPr="005F0CB3">
              <w:rPr>
                <w:lang w:val="en-US"/>
              </w:rPr>
              <w:t>0,6</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7</w:t>
            </w:r>
          </w:p>
        </w:tc>
        <w:tc>
          <w:tcPr>
            <w:tcW w:w="2951" w:type="dxa"/>
          </w:tcPr>
          <w:p w:rsidR="00431B77" w:rsidRPr="005F0CB3" w:rsidRDefault="00431B77" w:rsidP="00EB4F7A">
            <w:pPr>
              <w:jc w:val="both"/>
              <w:rPr>
                <w:lang w:val="en-US"/>
              </w:rPr>
            </w:pPr>
            <w:r w:rsidRPr="005F0CB3">
              <w:rPr>
                <w:lang w:val="en-US"/>
              </w:rPr>
              <w:t>Укрытия от дождя</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1,5</w:t>
            </w:r>
          </w:p>
        </w:tc>
        <w:tc>
          <w:tcPr>
            <w:tcW w:w="1303" w:type="dxa"/>
          </w:tcPr>
          <w:p w:rsidR="00431B77" w:rsidRPr="005F0CB3" w:rsidRDefault="00431B77" w:rsidP="00EB4F7A">
            <w:pPr>
              <w:jc w:val="both"/>
              <w:rPr>
                <w:lang w:val="en-US"/>
              </w:rPr>
            </w:pPr>
            <w:r w:rsidRPr="005F0CB3">
              <w:rPr>
                <w:lang w:val="en-US"/>
              </w:rPr>
              <w:t>0,4</w:t>
            </w:r>
          </w:p>
        </w:tc>
        <w:tc>
          <w:tcPr>
            <w:tcW w:w="905" w:type="dxa"/>
          </w:tcPr>
          <w:p w:rsidR="00431B77" w:rsidRPr="005F0CB3" w:rsidRDefault="00431B77" w:rsidP="00EB4F7A">
            <w:pPr>
              <w:jc w:val="both"/>
              <w:rPr>
                <w:lang w:val="en-US"/>
              </w:rPr>
            </w:pPr>
            <w:r w:rsidRPr="005F0CB3">
              <w:rPr>
                <w:lang w:val="en-US"/>
              </w:rPr>
              <w:t>0,2</w:t>
            </w:r>
          </w:p>
        </w:tc>
        <w:tc>
          <w:tcPr>
            <w:tcW w:w="1588" w:type="dxa"/>
          </w:tcPr>
          <w:p w:rsidR="00431B77" w:rsidRPr="005F0CB3" w:rsidRDefault="00431B77" w:rsidP="00EB4F7A">
            <w:pPr>
              <w:jc w:val="both"/>
              <w:rPr>
                <w:lang w:val="en-US"/>
              </w:rPr>
            </w:pPr>
            <w:r w:rsidRPr="005F0CB3">
              <w:rPr>
                <w:lang w:val="en-US"/>
              </w:rPr>
              <w:t>0,2</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8</w:t>
            </w:r>
          </w:p>
        </w:tc>
        <w:tc>
          <w:tcPr>
            <w:tcW w:w="2951" w:type="dxa"/>
          </w:tcPr>
          <w:p w:rsidR="00431B77" w:rsidRPr="005F0CB3" w:rsidRDefault="00431B77" w:rsidP="00EB4F7A">
            <w:pPr>
              <w:jc w:val="both"/>
            </w:pPr>
            <w:r w:rsidRPr="005F0CB3">
              <w:t>Очаги для приготовления пищи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3,5</w:t>
            </w:r>
          </w:p>
        </w:tc>
        <w:tc>
          <w:tcPr>
            <w:tcW w:w="1303" w:type="dxa"/>
          </w:tcPr>
          <w:p w:rsidR="00431B77" w:rsidRPr="005F0CB3" w:rsidRDefault="00431B77" w:rsidP="00EB4F7A">
            <w:pPr>
              <w:jc w:val="both"/>
              <w:rPr>
                <w:lang w:val="en-US"/>
              </w:rPr>
            </w:pPr>
            <w:r w:rsidRPr="005F0CB3">
              <w:rPr>
                <w:lang w:val="en-US"/>
              </w:rPr>
              <w:t>1,0</w:t>
            </w:r>
          </w:p>
        </w:tc>
        <w:tc>
          <w:tcPr>
            <w:tcW w:w="905" w:type="dxa"/>
          </w:tcPr>
          <w:p w:rsidR="00431B77" w:rsidRPr="005F0CB3" w:rsidRDefault="00431B77" w:rsidP="00EB4F7A">
            <w:pPr>
              <w:jc w:val="both"/>
              <w:rPr>
                <w:lang w:val="en-US"/>
              </w:rPr>
            </w:pPr>
            <w:r w:rsidRPr="005F0CB3">
              <w:rPr>
                <w:lang w:val="en-US"/>
              </w:rPr>
              <w:t>0,5</w:t>
            </w:r>
          </w:p>
        </w:tc>
        <w:tc>
          <w:tcPr>
            <w:tcW w:w="1588" w:type="dxa"/>
          </w:tcPr>
          <w:p w:rsidR="00431B77" w:rsidRPr="005F0CB3" w:rsidRDefault="00431B77" w:rsidP="00EB4F7A">
            <w:pPr>
              <w:jc w:val="both"/>
              <w:rPr>
                <w:lang w:val="en-US"/>
              </w:rPr>
            </w:pPr>
            <w:r w:rsidRPr="005F0CB3">
              <w:rPr>
                <w:lang w:val="en-US"/>
              </w:rPr>
              <w:t>0,6</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9</w:t>
            </w:r>
          </w:p>
        </w:tc>
        <w:tc>
          <w:tcPr>
            <w:tcW w:w="2951" w:type="dxa"/>
          </w:tcPr>
          <w:p w:rsidR="00431B77" w:rsidRPr="005F0CB3" w:rsidRDefault="00431B77" w:rsidP="00EB4F7A">
            <w:pPr>
              <w:jc w:val="both"/>
              <w:rPr>
                <w:lang w:val="en-US"/>
              </w:rPr>
            </w:pPr>
            <w:r w:rsidRPr="005F0CB3">
              <w:rPr>
                <w:lang w:val="en-US"/>
              </w:rPr>
              <w:t>Урны</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30</w:t>
            </w:r>
          </w:p>
        </w:tc>
        <w:tc>
          <w:tcPr>
            <w:tcW w:w="1303" w:type="dxa"/>
          </w:tcPr>
          <w:p w:rsidR="00431B77" w:rsidRPr="005F0CB3" w:rsidRDefault="00431B77" w:rsidP="00EB4F7A">
            <w:pPr>
              <w:jc w:val="both"/>
              <w:rPr>
                <w:lang w:val="en-US"/>
              </w:rPr>
            </w:pPr>
          </w:p>
        </w:tc>
        <w:tc>
          <w:tcPr>
            <w:tcW w:w="905" w:type="dxa"/>
          </w:tcPr>
          <w:p w:rsidR="00431B77" w:rsidRPr="005F0CB3" w:rsidRDefault="00431B77" w:rsidP="00EB4F7A">
            <w:pPr>
              <w:jc w:val="both"/>
              <w:rPr>
                <w:lang w:val="en-US"/>
              </w:rPr>
            </w:pP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10</w:t>
            </w:r>
          </w:p>
        </w:tc>
        <w:tc>
          <w:tcPr>
            <w:tcW w:w="2951" w:type="dxa"/>
          </w:tcPr>
          <w:p w:rsidR="00431B77" w:rsidRPr="005F0CB3" w:rsidRDefault="00431B77" w:rsidP="00EB4F7A">
            <w:pPr>
              <w:jc w:val="both"/>
              <w:rPr>
                <w:lang w:val="en-US"/>
              </w:rPr>
            </w:pPr>
            <w:r w:rsidRPr="005F0CB3">
              <w:rPr>
                <w:lang w:val="en-US"/>
              </w:rPr>
              <w:t>Мусоросборники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3,5</w:t>
            </w:r>
          </w:p>
        </w:tc>
        <w:tc>
          <w:tcPr>
            <w:tcW w:w="1303" w:type="dxa"/>
          </w:tcPr>
          <w:p w:rsidR="00431B77" w:rsidRPr="005F0CB3" w:rsidRDefault="00431B77" w:rsidP="00EB4F7A">
            <w:pPr>
              <w:jc w:val="both"/>
              <w:rPr>
                <w:lang w:val="en-US"/>
              </w:rPr>
            </w:pPr>
          </w:p>
        </w:tc>
        <w:tc>
          <w:tcPr>
            <w:tcW w:w="905" w:type="dxa"/>
          </w:tcPr>
          <w:p w:rsidR="00431B77" w:rsidRPr="005F0CB3" w:rsidRDefault="00431B77" w:rsidP="00EB4F7A">
            <w:pPr>
              <w:jc w:val="both"/>
              <w:rPr>
                <w:lang w:val="en-US"/>
              </w:rPr>
            </w:pP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11</w:t>
            </w:r>
          </w:p>
        </w:tc>
        <w:tc>
          <w:tcPr>
            <w:tcW w:w="2951" w:type="dxa"/>
          </w:tcPr>
          <w:p w:rsidR="00431B77" w:rsidRPr="005F0CB3" w:rsidRDefault="00431B77" w:rsidP="00EB4F7A">
            <w:pPr>
              <w:jc w:val="both"/>
              <w:rPr>
                <w:lang w:val="en-US"/>
              </w:rPr>
            </w:pPr>
            <w:r w:rsidRPr="005F0CB3">
              <w:rPr>
                <w:lang w:val="en-US"/>
              </w:rPr>
              <w:t>Туалеты</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0,18</w:t>
            </w:r>
          </w:p>
        </w:tc>
        <w:tc>
          <w:tcPr>
            <w:tcW w:w="1303" w:type="dxa"/>
          </w:tcPr>
          <w:p w:rsidR="00431B77" w:rsidRPr="005F0CB3" w:rsidRDefault="00431B77" w:rsidP="00EB4F7A">
            <w:pPr>
              <w:jc w:val="both"/>
              <w:rPr>
                <w:lang w:val="en-US"/>
              </w:rPr>
            </w:pPr>
          </w:p>
        </w:tc>
        <w:tc>
          <w:tcPr>
            <w:tcW w:w="905" w:type="dxa"/>
          </w:tcPr>
          <w:p w:rsidR="00431B77" w:rsidRPr="005F0CB3" w:rsidRDefault="00431B77" w:rsidP="00EB4F7A">
            <w:pPr>
              <w:jc w:val="both"/>
              <w:rPr>
                <w:lang w:val="en-US"/>
              </w:rPr>
            </w:pP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12</w:t>
            </w:r>
          </w:p>
        </w:tc>
        <w:tc>
          <w:tcPr>
            <w:tcW w:w="2951" w:type="dxa"/>
          </w:tcPr>
          <w:p w:rsidR="00431B77" w:rsidRPr="005F0CB3" w:rsidRDefault="00431B77" w:rsidP="00EB4F7A">
            <w:pPr>
              <w:jc w:val="both"/>
              <w:rPr>
                <w:lang w:val="en-US"/>
              </w:rPr>
            </w:pPr>
            <w:r w:rsidRPr="005F0CB3">
              <w:rPr>
                <w:lang w:val="en-US"/>
              </w:rPr>
              <w:t>Аншлаги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0,7</w:t>
            </w:r>
          </w:p>
        </w:tc>
        <w:tc>
          <w:tcPr>
            <w:tcW w:w="1303" w:type="dxa"/>
          </w:tcPr>
          <w:p w:rsidR="00431B77" w:rsidRPr="005F0CB3" w:rsidRDefault="00431B77" w:rsidP="00EB4F7A">
            <w:pPr>
              <w:jc w:val="both"/>
              <w:rPr>
                <w:lang w:val="en-US"/>
              </w:rPr>
            </w:pPr>
            <w:r w:rsidRPr="005F0CB3">
              <w:rPr>
                <w:lang w:val="en-US"/>
              </w:rPr>
              <w:t>0,2</w:t>
            </w:r>
          </w:p>
        </w:tc>
        <w:tc>
          <w:tcPr>
            <w:tcW w:w="905" w:type="dxa"/>
          </w:tcPr>
          <w:p w:rsidR="00431B77" w:rsidRPr="005F0CB3" w:rsidRDefault="00431B77" w:rsidP="00EB4F7A">
            <w:pPr>
              <w:jc w:val="both"/>
              <w:rPr>
                <w:lang w:val="en-US"/>
              </w:rPr>
            </w:pPr>
            <w:r w:rsidRPr="005F0CB3">
              <w:rPr>
                <w:lang w:val="en-US"/>
              </w:rPr>
              <w:t>0,1</w:t>
            </w:r>
          </w:p>
        </w:tc>
        <w:tc>
          <w:tcPr>
            <w:tcW w:w="1588" w:type="dxa"/>
          </w:tcPr>
          <w:p w:rsidR="00431B77" w:rsidRPr="005F0CB3" w:rsidRDefault="00431B77" w:rsidP="00EB4F7A">
            <w:pPr>
              <w:jc w:val="both"/>
              <w:rPr>
                <w:lang w:val="en-US"/>
              </w:rPr>
            </w:pPr>
            <w:r w:rsidRPr="005F0CB3">
              <w:rPr>
                <w:lang w:val="en-US"/>
              </w:rPr>
              <w:t>0,4</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13</w:t>
            </w:r>
          </w:p>
        </w:tc>
        <w:tc>
          <w:tcPr>
            <w:tcW w:w="2951" w:type="dxa"/>
          </w:tcPr>
          <w:p w:rsidR="00431B77" w:rsidRPr="005F0CB3" w:rsidRDefault="00431B77" w:rsidP="00EB4F7A">
            <w:pPr>
              <w:jc w:val="both"/>
              <w:rPr>
                <w:lang w:val="en-US"/>
              </w:rPr>
            </w:pPr>
            <w:r w:rsidRPr="005F0CB3">
              <w:rPr>
                <w:lang w:val="en-US"/>
              </w:rPr>
              <w:t>Спортивные и игровые</w:t>
            </w:r>
            <w:r w:rsidRPr="005F0CB3">
              <w:t xml:space="preserve"> </w:t>
            </w:r>
            <w:r w:rsidRPr="005F0CB3">
              <w:rPr>
                <w:lang w:val="en-US"/>
              </w:rPr>
              <w:t>площадки</w:t>
            </w:r>
          </w:p>
        </w:tc>
        <w:tc>
          <w:tcPr>
            <w:tcW w:w="715" w:type="dxa"/>
          </w:tcPr>
          <w:p w:rsidR="00431B77" w:rsidRPr="005F0CB3" w:rsidRDefault="00431B77" w:rsidP="00EB4F7A">
            <w:pPr>
              <w:jc w:val="both"/>
              <w:rPr>
                <w:lang w:val="en-US"/>
              </w:rPr>
            </w:pPr>
            <w:r w:rsidRPr="005F0CB3">
              <w:rPr>
                <w:lang w:val="en-US"/>
              </w:rPr>
              <w:t>м2</w:t>
            </w:r>
          </w:p>
        </w:tc>
        <w:tc>
          <w:tcPr>
            <w:tcW w:w="1461" w:type="dxa"/>
          </w:tcPr>
          <w:p w:rsidR="00431B77" w:rsidRPr="005F0CB3" w:rsidRDefault="00431B77" w:rsidP="00EB4F7A">
            <w:pPr>
              <w:jc w:val="both"/>
              <w:rPr>
                <w:lang w:val="en-US"/>
              </w:rPr>
            </w:pPr>
            <w:r w:rsidRPr="005F0CB3">
              <w:rPr>
                <w:lang w:val="en-US"/>
              </w:rPr>
              <w:t>37</w:t>
            </w:r>
          </w:p>
        </w:tc>
        <w:tc>
          <w:tcPr>
            <w:tcW w:w="1303" w:type="dxa"/>
          </w:tcPr>
          <w:p w:rsidR="00431B77" w:rsidRPr="005F0CB3" w:rsidRDefault="00431B77" w:rsidP="00EB4F7A">
            <w:pPr>
              <w:jc w:val="both"/>
              <w:rPr>
                <w:lang w:val="en-US"/>
              </w:rPr>
            </w:pPr>
          </w:p>
        </w:tc>
        <w:tc>
          <w:tcPr>
            <w:tcW w:w="905" w:type="dxa"/>
          </w:tcPr>
          <w:p w:rsidR="00431B77" w:rsidRPr="005F0CB3" w:rsidRDefault="00431B77" w:rsidP="00EB4F7A">
            <w:pPr>
              <w:jc w:val="both"/>
              <w:rPr>
                <w:lang w:val="en-US"/>
              </w:rPr>
            </w:pP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14</w:t>
            </w:r>
          </w:p>
        </w:tc>
        <w:tc>
          <w:tcPr>
            <w:tcW w:w="2951" w:type="dxa"/>
          </w:tcPr>
          <w:p w:rsidR="00431B77" w:rsidRPr="005F0CB3" w:rsidRDefault="00431B77" w:rsidP="00EB4F7A">
            <w:pPr>
              <w:jc w:val="both"/>
            </w:pPr>
            <w:r w:rsidRPr="005F0CB3">
              <w:t>Пляжи на реках и водоемах</w:t>
            </w:r>
          </w:p>
        </w:tc>
        <w:tc>
          <w:tcPr>
            <w:tcW w:w="715" w:type="dxa"/>
          </w:tcPr>
          <w:p w:rsidR="00431B77" w:rsidRPr="005F0CB3" w:rsidRDefault="00431B77" w:rsidP="00EB4F7A">
            <w:pPr>
              <w:jc w:val="both"/>
              <w:rPr>
                <w:lang w:val="en-US"/>
              </w:rPr>
            </w:pPr>
            <w:r w:rsidRPr="005F0CB3">
              <w:rPr>
                <w:lang w:val="en-US"/>
              </w:rPr>
              <w:t>м2</w:t>
            </w:r>
          </w:p>
        </w:tc>
        <w:tc>
          <w:tcPr>
            <w:tcW w:w="1461" w:type="dxa"/>
          </w:tcPr>
          <w:p w:rsidR="00431B77" w:rsidRPr="005F0CB3" w:rsidRDefault="00431B77" w:rsidP="00EB4F7A">
            <w:pPr>
              <w:jc w:val="both"/>
              <w:rPr>
                <w:lang w:val="en-US"/>
              </w:rPr>
            </w:pPr>
            <w:r w:rsidRPr="005F0CB3">
              <w:rPr>
                <w:lang w:val="en-US"/>
              </w:rPr>
              <w:t>90</w:t>
            </w:r>
          </w:p>
        </w:tc>
        <w:tc>
          <w:tcPr>
            <w:tcW w:w="1303" w:type="dxa"/>
          </w:tcPr>
          <w:p w:rsidR="00431B77" w:rsidRPr="005F0CB3" w:rsidRDefault="00431B77" w:rsidP="00EB4F7A">
            <w:pPr>
              <w:jc w:val="both"/>
              <w:rPr>
                <w:lang w:val="en-US"/>
              </w:rPr>
            </w:pPr>
            <w:r w:rsidRPr="005F0CB3">
              <w:rPr>
                <w:lang w:val="en-US"/>
              </w:rPr>
              <w:t>30</w:t>
            </w:r>
          </w:p>
        </w:tc>
        <w:tc>
          <w:tcPr>
            <w:tcW w:w="905" w:type="dxa"/>
          </w:tcPr>
          <w:p w:rsidR="00431B77" w:rsidRPr="005F0CB3" w:rsidRDefault="00431B77" w:rsidP="00EB4F7A">
            <w:pPr>
              <w:jc w:val="both"/>
              <w:rPr>
                <w:lang w:val="en-US"/>
              </w:rPr>
            </w:pPr>
            <w:r w:rsidRPr="005F0CB3">
              <w:rPr>
                <w:lang w:val="en-US"/>
              </w:rPr>
              <w:t>15</w:t>
            </w: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15</w:t>
            </w:r>
          </w:p>
        </w:tc>
        <w:tc>
          <w:tcPr>
            <w:tcW w:w="2951" w:type="dxa"/>
          </w:tcPr>
          <w:p w:rsidR="00431B77" w:rsidRPr="005F0CB3" w:rsidRDefault="00431B77" w:rsidP="00EB4F7A">
            <w:pPr>
              <w:jc w:val="both"/>
              <w:rPr>
                <w:lang w:val="en-US"/>
              </w:rPr>
            </w:pPr>
            <w:r w:rsidRPr="005F0CB3">
              <w:rPr>
                <w:lang w:val="en-US"/>
              </w:rPr>
              <w:t>Пляжные кабины</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0,18</w:t>
            </w:r>
          </w:p>
        </w:tc>
        <w:tc>
          <w:tcPr>
            <w:tcW w:w="1303" w:type="dxa"/>
          </w:tcPr>
          <w:p w:rsidR="00431B77" w:rsidRPr="005F0CB3" w:rsidRDefault="00431B77" w:rsidP="00EB4F7A">
            <w:pPr>
              <w:jc w:val="both"/>
              <w:rPr>
                <w:lang w:val="en-US"/>
              </w:rPr>
            </w:pPr>
            <w:r w:rsidRPr="005F0CB3">
              <w:rPr>
                <w:lang w:val="en-US"/>
              </w:rPr>
              <w:t>0,04</w:t>
            </w:r>
          </w:p>
        </w:tc>
        <w:tc>
          <w:tcPr>
            <w:tcW w:w="905" w:type="dxa"/>
          </w:tcPr>
          <w:p w:rsidR="00431B77" w:rsidRPr="005F0CB3" w:rsidRDefault="00431B77" w:rsidP="00EB4F7A">
            <w:pPr>
              <w:jc w:val="both"/>
              <w:rPr>
                <w:lang w:val="en-US"/>
              </w:rPr>
            </w:pPr>
            <w:r w:rsidRPr="005F0CB3">
              <w:rPr>
                <w:lang w:val="en-US"/>
              </w:rPr>
              <w:t>0,02</w:t>
            </w:r>
          </w:p>
        </w:tc>
        <w:tc>
          <w:tcPr>
            <w:tcW w:w="1588" w:type="dxa"/>
          </w:tcPr>
          <w:p w:rsidR="00431B77" w:rsidRPr="005F0CB3" w:rsidRDefault="00431B77" w:rsidP="00EB4F7A">
            <w:pPr>
              <w:jc w:val="both"/>
              <w:rPr>
                <w:lang w:val="en-US"/>
              </w:rPr>
            </w:pPr>
            <w:r w:rsidRPr="005F0CB3">
              <w:rPr>
                <w:lang w:val="en-US"/>
              </w:rPr>
              <w:t>-</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16</w:t>
            </w:r>
          </w:p>
        </w:tc>
        <w:tc>
          <w:tcPr>
            <w:tcW w:w="2951" w:type="dxa"/>
          </w:tcPr>
          <w:p w:rsidR="00431B77" w:rsidRPr="005F0CB3" w:rsidRDefault="00431B77" w:rsidP="00EB4F7A">
            <w:pPr>
              <w:jc w:val="both"/>
              <w:rPr>
                <w:lang w:val="en-US"/>
              </w:rPr>
            </w:pPr>
            <w:r w:rsidRPr="005F0CB3">
              <w:rPr>
                <w:lang w:val="en-US"/>
              </w:rPr>
              <w:t>Беседки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0,17</w:t>
            </w:r>
          </w:p>
        </w:tc>
        <w:tc>
          <w:tcPr>
            <w:tcW w:w="1303" w:type="dxa"/>
          </w:tcPr>
          <w:p w:rsidR="00431B77" w:rsidRPr="005F0CB3" w:rsidRDefault="00431B77" w:rsidP="00EB4F7A">
            <w:pPr>
              <w:jc w:val="both"/>
              <w:rPr>
                <w:lang w:val="en-US"/>
              </w:rPr>
            </w:pPr>
          </w:p>
        </w:tc>
        <w:tc>
          <w:tcPr>
            <w:tcW w:w="905" w:type="dxa"/>
          </w:tcPr>
          <w:p w:rsidR="00431B77" w:rsidRPr="005F0CB3" w:rsidRDefault="00431B77" w:rsidP="00EB4F7A">
            <w:pPr>
              <w:jc w:val="both"/>
              <w:rPr>
                <w:lang w:val="en-US"/>
              </w:rPr>
            </w:pPr>
          </w:p>
        </w:tc>
        <w:tc>
          <w:tcPr>
            <w:tcW w:w="1588" w:type="dxa"/>
          </w:tcPr>
          <w:p w:rsidR="00431B77" w:rsidRPr="005F0CB3" w:rsidRDefault="00431B77" w:rsidP="00EB4F7A">
            <w:pPr>
              <w:jc w:val="both"/>
              <w:rPr>
                <w:lang w:val="en-US"/>
              </w:rPr>
            </w:pP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17</w:t>
            </w:r>
          </w:p>
        </w:tc>
        <w:tc>
          <w:tcPr>
            <w:tcW w:w="2951" w:type="dxa"/>
          </w:tcPr>
          <w:p w:rsidR="00431B77" w:rsidRPr="005F0CB3" w:rsidRDefault="00431B77" w:rsidP="00EB4F7A">
            <w:pPr>
              <w:jc w:val="both"/>
              <w:rPr>
                <w:lang w:val="en-US"/>
              </w:rPr>
            </w:pPr>
            <w:r w:rsidRPr="005F0CB3">
              <w:rPr>
                <w:lang w:val="en-US"/>
              </w:rPr>
              <w:t>Указатели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1,5</w:t>
            </w:r>
          </w:p>
        </w:tc>
        <w:tc>
          <w:tcPr>
            <w:tcW w:w="1303" w:type="dxa"/>
          </w:tcPr>
          <w:p w:rsidR="00431B77" w:rsidRPr="005F0CB3" w:rsidRDefault="00431B77" w:rsidP="00EB4F7A">
            <w:pPr>
              <w:jc w:val="both"/>
              <w:rPr>
                <w:lang w:val="en-US"/>
              </w:rPr>
            </w:pPr>
            <w:r w:rsidRPr="005F0CB3">
              <w:rPr>
                <w:lang w:val="en-US"/>
              </w:rPr>
              <w:t>0,4</w:t>
            </w:r>
          </w:p>
        </w:tc>
        <w:tc>
          <w:tcPr>
            <w:tcW w:w="905" w:type="dxa"/>
          </w:tcPr>
          <w:p w:rsidR="00431B77" w:rsidRPr="005F0CB3" w:rsidRDefault="00431B77" w:rsidP="00EB4F7A">
            <w:pPr>
              <w:jc w:val="both"/>
              <w:rPr>
                <w:lang w:val="en-US"/>
              </w:rPr>
            </w:pPr>
            <w:r w:rsidRPr="005F0CB3">
              <w:rPr>
                <w:lang w:val="en-US"/>
              </w:rPr>
              <w:t>0,5</w:t>
            </w:r>
          </w:p>
        </w:tc>
        <w:tc>
          <w:tcPr>
            <w:tcW w:w="1588" w:type="dxa"/>
          </w:tcPr>
          <w:p w:rsidR="00431B77" w:rsidRPr="005F0CB3" w:rsidRDefault="00431B77" w:rsidP="00EB4F7A">
            <w:pPr>
              <w:jc w:val="both"/>
              <w:rPr>
                <w:lang w:val="en-US"/>
              </w:rPr>
            </w:pPr>
            <w:r w:rsidRPr="005F0CB3">
              <w:rPr>
                <w:lang w:val="en-US"/>
              </w:rPr>
              <w:t>0,4</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18</w:t>
            </w:r>
          </w:p>
        </w:tc>
        <w:tc>
          <w:tcPr>
            <w:tcW w:w="2951" w:type="dxa"/>
          </w:tcPr>
          <w:p w:rsidR="00431B77" w:rsidRPr="005F0CB3" w:rsidRDefault="00431B77" w:rsidP="00EB4F7A">
            <w:pPr>
              <w:jc w:val="both"/>
              <w:rPr>
                <w:lang w:val="en-US"/>
              </w:rPr>
            </w:pPr>
            <w:r w:rsidRPr="005F0CB3">
              <w:rPr>
                <w:lang w:val="en-US"/>
              </w:rPr>
              <w:t>Видовые точки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0,7</w:t>
            </w:r>
          </w:p>
        </w:tc>
        <w:tc>
          <w:tcPr>
            <w:tcW w:w="1303" w:type="dxa"/>
          </w:tcPr>
          <w:p w:rsidR="00431B77" w:rsidRPr="005F0CB3" w:rsidRDefault="00431B77" w:rsidP="00EB4F7A">
            <w:pPr>
              <w:jc w:val="both"/>
              <w:rPr>
                <w:lang w:val="en-US"/>
              </w:rPr>
            </w:pPr>
            <w:r w:rsidRPr="005F0CB3">
              <w:rPr>
                <w:lang w:val="en-US"/>
              </w:rPr>
              <w:t>0,2</w:t>
            </w:r>
          </w:p>
        </w:tc>
        <w:tc>
          <w:tcPr>
            <w:tcW w:w="905" w:type="dxa"/>
          </w:tcPr>
          <w:p w:rsidR="00431B77" w:rsidRPr="005F0CB3" w:rsidRDefault="00431B77" w:rsidP="00EB4F7A">
            <w:pPr>
              <w:jc w:val="both"/>
              <w:rPr>
                <w:lang w:val="en-US"/>
              </w:rPr>
            </w:pPr>
            <w:r w:rsidRPr="005F0CB3">
              <w:rPr>
                <w:lang w:val="en-US"/>
              </w:rPr>
              <w:t>0,1</w:t>
            </w:r>
          </w:p>
        </w:tc>
        <w:tc>
          <w:tcPr>
            <w:tcW w:w="1588" w:type="dxa"/>
          </w:tcPr>
          <w:p w:rsidR="00431B77" w:rsidRPr="005F0CB3" w:rsidRDefault="00431B77" w:rsidP="00EB4F7A">
            <w:pPr>
              <w:jc w:val="both"/>
              <w:rPr>
                <w:lang w:val="en-US"/>
              </w:rPr>
            </w:pPr>
            <w:r w:rsidRPr="005F0CB3">
              <w:rPr>
                <w:lang w:val="en-US"/>
              </w:rPr>
              <w:t>0,3</w:t>
            </w:r>
          </w:p>
        </w:tc>
      </w:tr>
      <w:tr w:rsidR="005F0CB3" w:rsidRPr="005F0CB3" w:rsidTr="00EB4F7A">
        <w:trPr>
          <w:trHeight w:val="284"/>
        </w:trPr>
        <w:tc>
          <w:tcPr>
            <w:tcW w:w="718" w:type="dxa"/>
          </w:tcPr>
          <w:p w:rsidR="00431B77" w:rsidRPr="005F0CB3" w:rsidRDefault="00431B77" w:rsidP="00EB4F7A">
            <w:pPr>
              <w:jc w:val="both"/>
              <w:rPr>
                <w:lang w:val="en-US"/>
              </w:rPr>
            </w:pPr>
            <w:r w:rsidRPr="005F0CB3">
              <w:rPr>
                <w:lang w:val="en-US"/>
              </w:rPr>
              <w:t>19</w:t>
            </w:r>
          </w:p>
        </w:tc>
        <w:tc>
          <w:tcPr>
            <w:tcW w:w="2951" w:type="dxa"/>
          </w:tcPr>
          <w:p w:rsidR="00431B77" w:rsidRPr="005F0CB3" w:rsidRDefault="00431B77" w:rsidP="00EB4F7A">
            <w:pPr>
              <w:jc w:val="both"/>
              <w:rPr>
                <w:lang w:val="en-US"/>
              </w:rPr>
            </w:pPr>
            <w:r w:rsidRPr="005F0CB3">
              <w:rPr>
                <w:lang w:val="en-US"/>
              </w:rPr>
              <w:t>Колодцы, родники</w:t>
            </w:r>
          </w:p>
        </w:tc>
        <w:tc>
          <w:tcPr>
            <w:tcW w:w="715" w:type="dxa"/>
          </w:tcPr>
          <w:p w:rsidR="00431B77" w:rsidRPr="005F0CB3" w:rsidRDefault="00431B77" w:rsidP="00EB4F7A">
            <w:pPr>
              <w:jc w:val="both"/>
              <w:rPr>
                <w:lang w:val="en-US"/>
              </w:rPr>
            </w:pPr>
            <w:r w:rsidRPr="005F0CB3">
              <w:rPr>
                <w:lang w:val="en-US"/>
              </w:rPr>
              <w:t>шт.</w:t>
            </w:r>
          </w:p>
        </w:tc>
        <w:tc>
          <w:tcPr>
            <w:tcW w:w="1461" w:type="dxa"/>
          </w:tcPr>
          <w:p w:rsidR="00431B77" w:rsidRPr="005F0CB3" w:rsidRDefault="00431B77" w:rsidP="00EB4F7A">
            <w:pPr>
              <w:jc w:val="both"/>
              <w:rPr>
                <w:lang w:val="en-US"/>
              </w:rPr>
            </w:pPr>
            <w:r w:rsidRPr="005F0CB3">
              <w:rPr>
                <w:lang w:val="en-US"/>
              </w:rPr>
              <w:t>0,07</w:t>
            </w:r>
          </w:p>
        </w:tc>
        <w:tc>
          <w:tcPr>
            <w:tcW w:w="1303" w:type="dxa"/>
          </w:tcPr>
          <w:p w:rsidR="00431B77" w:rsidRPr="005F0CB3" w:rsidRDefault="00431B77" w:rsidP="00EB4F7A">
            <w:pPr>
              <w:jc w:val="both"/>
              <w:rPr>
                <w:lang w:val="en-US"/>
              </w:rPr>
            </w:pPr>
            <w:r w:rsidRPr="005F0CB3">
              <w:rPr>
                <w:lang w:val="en-US"/>
              </w:rPr>
              <w:t>0,02</w:t>
            </w:r>
          </w:p>
        </w:tc>
        <w:tc>
          <w:tcPr>
            <w:tcW w:w="905" w:type="dxa"/>
          </w:tcPr>
          <w:p w:rsidR="00431B77" w:rsidRPr="005F0CB3" w:rsidRDefault="00431B77" w:rsidP="00EB4F7A">
            <w:pPr>
              <w:jc w:val="both"/>
              <w:rPr>
                <w:lang w:val="en-US"/>
              </w:rPr>
            </w:pPr>
            <w:r w:rsidRPr="005F0CB3">
              <w:rPr>
                <w:lang w:val="en-US"/>
              </w:rPr>
              <w:t>0,01</w:t>
            </w:r>
          </w:p>
        </w:tc>
        <w:tc>
          <w:tcPr>
            <w:tcW w:w="1588" w:type="dxa"/>
          </w:tcPr>
          <w:p w:rsidR="00431B77" w:rsidRPr="005F0CB3" w:rsidRDefault="00431B77" w:rsidP="00EB4F7A">
            <w:pPr>
              <w:jc w:val="both"/>
              <w:rPr>
                <w:lang w:val="en-US"/>
              </w:rPr>
            </w:pPr>
            <w:r w:rsidRPr="005F0CB3">
              <w:rPr>
                <w:lang w:val="en-US"/>
              </w:rPr>
              <w:t>0,01</w:t>
            </w:r>
          </w:p>
        </w:tc>
      </w:tr>
      <w:tr w:rsidR="005F0CB3" w:rsidRPr="005F0CB3" w:rsidTr="00EB4F7A">
        <w:trPr>
          <w:trHeight w:val="284"/>
        </w:trPr>
        <w:tc>
          <w:tcPr>
            <w:tcW w:w="718"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20</w:t>
            </w:r>
          </w:p>
        </w:tc>
        <w:tc>
          <w:tcPr>
            <w:tcW w:w="29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Площадки для палаток</w:t>
            </w:r>
          </w:p>
          <w:p w:rsidR="00431B77" w:rsidRPr="005F0CB3" w:rsidRDefault="00431B77" w:rsidP="00EB4F7A">
            <w:pPr>
              <w:jc w:val="both"/>
              <w:rPr>
                <w:lang w:val="en-US"/>
              </w:rPr>
            </w:pPr>
            <w:r w:rsidRPr="005F0CB3">
              <w:rPr>
                <w:lang w:val="en-US"/>
              </w:rPr>
              <w:t>туристов</w:t>
            </w:r>
          </w:p>
        </w:tc>
        <w:tc>
          <w:tcPr>
            <w:tcW w:w="715"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м2</w:t>
            </w:r>
          </w:p>
        </w:tc>
        <w:tc>
          <w:tcPr>
            <w:tcW w:w="146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5</w:t>
            </w:r>
          </w:p>
        </w:tc>
        <w:tc>
          <w:tcPr>
            <w:tcW w:w="1303"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5</w:t>
            </w:r>
          </w:p>
        </w:tc>
        <w:tc>
          <w:tcPr>
            <w:tcW w:w="905"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50</w:t>
            </w:r>
          </w:p>
        </w:tc>
        <w:tc>
          <w:tcPr>
            <w:tcW w:w="1588"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20</w:t>
            </w:r>
          </w:p>
        </w:tc>
      </w:tr>
      <w:tr w:rsidR="00431B77" w:rsidRPr="005F0CB3" w:rsidTr="00EB4F7A">
        <w:trPr>
          <w:trHeight w:val="284"/>
        </w:trPr>
        <w:tc>
          <w:tcPr>
            <w:tcW w:w="718"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rPr>
                <w:lang w:val="en-US"/>
              </w:rPr>
              <w:t>2</w:t>
            </w:r>
            <w:r w:rsidRPr="005F0CB3">
              <w:t>1</w:t>
            </w:r>
          </w:p>
        </w:tc>
        <w:tc>
          <w:tcPr>
            <w:tcW w:w="29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Мостики, переходы</w:t>
            </w:r>
          </w:p>
        </w:tc>
        <w:tc>
          <w:tcPr>
            <w:tcW w:w="715"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шт.</w:t>
            </w:r>
          </w:p>
        </w:tc>
        <w:tc>
          <w:tcPr>
            <w:tcW w:w="146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1,5</w:t>
            </w:r>
          </w:p>
        </w:tc>
        <w:tc>
          <w:tcPr>
            <w:tcW w:w="1303"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0,2</w:t>
            </w:r>
          </w:p>
        </w:tc>
        <w:tc>
          <w:tcPr>
            <w:tcW w:w="905"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0,1</w:t>
            </w:r>
          </w:p>
        </w:tc>
        <w:tc>
          <w:tcPr>
            <w:tcW w:w="1588"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rPr>
                <w:lang w:val="en-US"/>
              </w:rPr>
            </w:pPr>
            <w:r w:rsidRPr="005F0CB3">
              <w:rPr>
                <w:lang w:val="en-US"/>
              </w:rPr>
              <w:t>-</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2.8.5. Параметры и сроки использования лесов для осуществления</w:t>
      </w:r>
      <w:r w:rsidRPr="005F0CB3">
        <w:br/>
        <w:t>рекреационной деятельности</w:t>
      </w:r>
    </w:p>
    <w:p w:rsidR="00431B77" w:rsidRPr="005F0CB3" w:rsidRDefault="00431B77" w:rsidP="00431B77">
      <w:pPr>
        <w:jc w:val="both"/>
      </w:pPr>
    </w:p>
    <w:p w:rsidR="00431B77" w:rsidRPr="005F0CB3" w:rsidRDefault="00431B77" w:rsidP="00431B77">
      <w:pPr>
        <w:jc w:val="both"/>
      </w:pPr>
      <w:r w:rsidRPr="005F0CB3">
        <w:t>Рекреационная деятельность в лесах регламентируется Правилами использования лесов для осуществления рекреационной деятельности, утвержденными приказом Рослесхоза от 21.02.2012 № 62. Основные параметры и сроки использования лесов для осуществления рекреационной деятельности приведены в пункте 2.8.1. Дополнительно нужно отметить следующее:</w:t>
      </w:r>
    </w:p>
    <w:p w:rsidR="00431B77" w:rsidRPr="005F0CB3" w:rsidRDefault="00431B77" w:rsidP="00431B77">
      <w:pPr>
        <w:jc w:val="both"/>
      </w:pPr>
      <w:r w:rsidRPr="005F0CB3">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31B77" w:rsidRPr="005F0CB3" w:rsidRDefault="00431B77" w:rsidP="00431B77">
      <w:pPr>
        <w:jc w:val="both"/>
      </w:pPr>
      <w:r w:rsidRPr="005F0CB3">
        <w:lastRenderedPageBreak/>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31B77" w:rsidRPr="005F0CB3" w:rsidRDefault="00431B77" w:rsidP="00431B77">
      <w:pPr>
        <w:jc w:val="both"/>
      </w:pPr>
      <w:r w:rsidRPr="005F0CB3">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431B77" w:rsidRPr="005F0CB3" w:rsidRDefault="00431B77" w:rsidP="00431B77">
      <w:pPr>
        <w:jc w:val="both"/>
      </w:pPr>
      <w:r w:rsidRPr="005F0CB3">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431B77" w:rsidRPr="005F0CB3" w:rsidRDefault="00431B77" w:rsidP="00431B77">
      <w:pPr>
        <w:jc w:val="both"/>
      </w:pPr>
      <w:r w:rsidRPr="005F0CB3">
        <w:t>В целях создания условий для культурного отдыха населения и регулирования рекреационных нагрузок, предлагается ряд возможных мероприятий по благоустройству территории, которые позволят использовать лесные участки для отдыха населения на более высоком уровне, а также снизить этих территориях величину рекреационной нагрузки:</w:t>
      </w:r>
    </w:p>
    <w:p w:rsidR="00431B77" w:rsidRPr="005F0CB3" w:rsidRDefault="00431B77" w:rsidP="00431B77">
      <w:pPr>
        <w:jc w:val="both"/>
      </w:pPr>
      <w:r w:rsidRPr="005F0CB3">
        <w:t>вывешивание лесных плакатов и панно;</w:t>
      </w:r>
    </w:p>
    <w:p w:rsidR="00431B77" w:rsidRPr="005F0CB3" w:rsidRDefault="00431B77" w:rsidP="00431B77">
      <w:pPr>
        <w:jc w:val="both"/>
      </w:pPr>
      <w:r w:rsidRPr="005F0CB3">
        <w:t>строительство и оборудование автостоянок;</w:t>
      </w:r>
    </w:p>
    <w:p w:rsidR="00431B77" w:rsidRPr="005F0CB3" w:rsidRDefault="00431B77" w:rsidP="00431B77">
      <w:pPr>
        <w:jc w:val="both"/>
      </w:pPr>
      <w:r w:rsidRPr="005F0CB3">
        <w:t>устройство мест для курения с простейшим оборудованием;</w:t>
      </w:r>
    </w:p>
    <w:p w:rsidR="00431B77" w:rsidRPr="005F0CB3" w:rsidRDefault="00431B77" w:rsidP="00431B77">
      <w:pPr>
        <w:jc w:val="both"/>
      </w:pPr>
      <w:r w:rsidRPr="005F0CB3">
        <w:t>строительство дорожно-тропиночной сети;</w:t>
      </w:r>
    </w:p>
    <w:p w:rsidR="00431B77" w:rsidRPr="005F0CB3" w:rsidRDefault="00431B77" w:rsidP="00431B77">
      <w:pPr>
        <w:jc w:val="both"/>
      </w:pPr>
      <w:r w:rsidRPr="005F0CB3">
        <w:t>установка комплектов лесной мебели (обеденные столы, скамейки, стулья);</w:t>
      </w:r>
    </w:p>
    <w:p w:rsidR="00431B77" w:rsidRPr="005F0CB3" w:rsidRDefault="00431B77" w:rsidP="00431B77">
      <w:pPr>
        <w:jc w:val="both"/>
      </w:pPr>
      <w:r w:rsidRPr="005F0CB3">
        <w:t>установка навесов от дождя и укрытий от непогоды;</w:t>
      </w:r>
    </w:p>
    <w:p w:rsidR="00431B77" w:rsidRPr="005F0CB3" w:rsidRDefault="00431B77" w:rsidP="00431B77">
      <w:pPr>
        <w:jc w:val="both"/>
      </w:pPr>
      <w:r w:rsidRPr="005F0CB3">
        <w:t>оборудование площадок для разбивки палаток туристов;</w:t>
      </w:r>
    </w:p>
    <w:p w:rsidR="00431B77" w:rsidRPr="005F0CB3" w:rsidRDefault="00431B77" w:rsidP="00431B77">
      <w:pPr>
        <w:jc w:val="both"/>
      </w:pPr>
      <w:r w:rsidRPr="005F0CB3">
        <w:t>определение и оборудование мест для костров;</w:t>
      </w:r>
    </w:p>
    <w:p w:rsidR="00431B77" w:rsidRPr="005F0CB3" w:rsidRDefault="00431B77" w:rsidP="00431B77">
      <w:pPr>
        <w:jc w:val="both"/>
      </w:pPr>
      <w:r w:rsidRPr="005F0CB3">
        <w:t>устройство очагов для приготовления пищи;</w:t>
      </w:r>
    </w:p>
    <w:p w:rsidR="00431B77" w:rsidRPr="005F0CB3" w:rsidRDefault="00431B77" w:rsidP="00431B77">
      <w:pPr>
        <w:jc w:val="both"/>
      </w:pPr>
      <w:r w:rsidRPr="005F0CB3">
        <w:t>заготовка дров для кострищ;</w:t>
      </w:r>
    </w:p>
    <w:p w:rsidR="00431B77" w:rsidRPr="005F0CB3" w:rsidRDefault="00431B77" w:rsidP="00431B77">
      <w:pPr>
        <w:jc w:val="both"/>
      </w:pPr>
      <w:r w:rsidRPr="005F0CB3">
        <w:t>установка урн для мусора и устройство мусоросборников;</w:t>
      </w:r>
    </w:p>
    <w:p w:rsidR="00431B77" w:rsidRPr="005F0CB3" w:rsidRDefault="00431B77" w:rsidP="00431B77">
      <w:pPr>
        <w:jc w:val="both"/>
      </w:pPr>
      <w:r w:rsidRPr="005F0CB3">
        <w:t>обустройство мест забора питьевой воды на ключах;</w:t>
      </w:r>
    </w:p>
    <w:p w:rsidR="00431B77" w:rsidRPr="005F0CB3" w:rsidRDefault="00431B77" w:rsidP="00431B77">
      <w:pPr>
        <w:jc w:val="both"/>
      </w:pPr>
      <w:r w:rsidRPr="005F0CB3">
        <w:t>строительство туалетов;</w:t>
      </w:r>
    </w:p>
    <w:p w:rsidR="00431B77" w:rsidRPr="005F0CB3" w:rsidRDefault="00431B77" w:rsidP="00431B77">
      <w:pPr>
        <w:jc w:val="both"/>
      </w:pPr>
      <w:r w:rsidRPr="005F0CB3">
        <w:t>В рекреационных лесах также могут проводиться почвенно-мелиоративные мероприятия: внесение удобрений, известкование, мульчирование, рыхление, огораживание;</w:t>
      </w:r>
    </w:p>
    <w:p w:rsidR="00431B77" w:rsidRPr="005F0CB3" w:rsidRDefault="00431B77" w:rsidP="00431B77">
      <w:pPr>
        <w:jc w:val="both"/>
      </w:pPr>
      <w:r w:rsidRPr="005F0CB3">
        <w:t>Осуществление рекреационной деятельности допускается на территории лесничества без размещения объектов капитального строительства за исключением лесных троп и гидротехнических сооружений;</w:t>
      </w:r>
    </w:p>
    <w:p w:rsidR="00431B77" w:rsidRPr="005F0CB3" w:rsidRDefault="00431B77" w:rsidP="00431B77">
      <w:pPr>
        <w:jc w:val="both"/>
      </w:pPr>
      <w:r w:rsidRPr="005F0CB3">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2.8.6. Нормативы использования лесов для осуществления рекреационной деятельности (допустимая рекреационная нагрузка по типам ландшафтов и др.)</w:t>
      </w:r>
    </w:p>
    <w:p w:rsidR="00431B77" w:rsidRPr="005F0CB3" w:rsidRDefault="00431B77" w:rsidP="00431B77">
      <w:pPr>
        <w:jc w:val="both"/>
      </w:pPr>
    </w:p>
    <w:p w:rsidR="00431B77" w:rsidRPr="005F0CB3" w:rsidRDefault="00431B77" w:rsidP="00431B77">
      <w:pPr>
        <w:jc w:val="both"/>
      </w:pPr>
      <w:r w:rsidRPr="005F0CB3">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 </w:t>
      </w:r>
    </w:p>
    <w:p w:rsidR="00431B77" w:rsidRPr="005F0CB3" w:rsidRDefault="00431B77" w:rsidP="00431B77">
      <w:pPr>
        <w:jc w:val="both"/>
      </w:pPr>
      <w:r w:rsidRPr="005F0CB3">
        <w:t xml:space="preserve">На территории лесничества предполагается установить минимальный размер площади лесного участка, равный </w:t>
      </w:r>
      <w:smartTag w:uri="urn:schemas-microsoft-com:office:smarttags" w:element="metricconverter">
        <w:smartTagPr>
          <w:attr w:name="ProductID" w:val="1,0 га"/>
        </w:smartTagPr>
        <w:r w:rsidRPr="005F0CB3">
          <w:t>1,0 га</w:t>
        </w:r>
      </w:smartTag>
      <w:r w:rsidRPr="005F0CB3">
        <w:t xml:space="preserve"> (или равной площади обособленного лесного участка - кластера) для предоставления в аренду, постоянное (бессрочное) пользование для осуществления рекреационной деятельности.</w:t>
      </w:r>
    </w:p>
    <w:p w:rsidR="00431B77" w:rsidRPr="005F0CB3" w:rsidRDefault="00431B77" w:rsidP="00431B77">
      <w:pPr>
        <w:jc w:val="both"/>
      </w:pPr>
      <w:r w:rsidRPr="005F0CB3">
        <w:t>В качестве организационно-хозяйственной единицы принимается функциональная зона. Функциональное зонирование представляет собой разделение территории объектов на участке с различным приоритетным назначением и режимами пользования и охраны.</w:t>
      </w:r>
    </w:p>
    <w:p w:rsidR="00431B77" w:rsidRPr="005F0CB3" w:rsidRDefault="00431B77" w:rsidP="00431B77">
      <w:pPr>
        <w:jc w:val="both"/>
      </w:pPr>
      <w:r w:rsidRPr="005F0CB3">
        <w:lastRenderedPageBreak/>
        <w:t>Функциональную зону можно определить как ограниченную территорию, на которой действуют пространственные и временные управленческие предписания, и где осуществляются мероприятия, направленные на выполнение определенных задач.</w:t>
      </w:r>
    </w:p>
    <w:p w:rsidR="00431B77" w:rsidRPr="005F0CB3" w:rsidRDefault="00431B77" w:rsidP="00431B77">
      <w:pPr>
        <w:jc w:val="both"/>
      </w:pPr>
      <w:r w:rsidRPr="005F0CB3">
        <w:t>Рекомендуемые нормативы рекреационной нагрузки и благоустройства функциональных зон приведены в таблице 2.8.12</w:t>
      </w:r>
    </w:p>
    <w:p w:rsidR="00431B77" w:rsidRPr="005F0CB3" w:rsidRDefault="00431B77" w:rsidP="00431B77">
      <w:pPr>
        <w:jc w:val="both"/>
      </w:pPr>
      <w:r w:rsidRPr="005F0CB3">
        <w:t>Таблица 2.8.12</w:t>
      </w:r>
    </w:p>
    <w:p w:rsidR="00431B77" w:rsidRPr="005F0CB3" w:rsidRDefault="00431B77" w:rsidP="00431B77">
      <w:pPr>
        <w:jc w:val="both"/>
      </w:pPr>
      <w:r w:rsidRPr="005F0CB3">
        <w:t xml:space="preserve">Нормативы рекреационной нагрузки и благоустройства функциональных зон  рекреационных лесах (на </w:t>
      </w:r>
      <w:smartTag w:uri="urn:schemas-microsoft-com:office:smarttags" w:element="metricconverter">
        <w:smartTagPr>
          <w:attr w:name="ProductID" w:val="1 га"/>
        </w:smartTagPr>
        <w:r w:rsidRPr="005F0CB3">
          <w:t>1 га</w:t>
        </w:r>
      </w:smartTag>
      <w:r w:rsidRPr="005F0CB3">
        <w:t xml:space="preserve"> площади)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gridCol w:w="2268"/>
        <w:gridCol w:w="1701"/>
      </w:tblGrid>
      <w:tr w:rsidR="005F0CB3" w:rsidRPr="005F0CB3" w:rsidTr="00EB4F7A">
        <w:tc>
          <w:tcPr>
            <w:tcW w:w="3544" w:type="dxa"/>
            <w:vMerge w:val="restart"/>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Наименование, ед. изм.</w:t>
            </w:r>
          </w:p>
        </w:tc>
        <w:tc>
          <w:tcPr>
            <w:tcW w:w="6095" w:type="dxa"/>
            <w:gridSpan w:val="3"/>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Функциональные зоны отдыха</w:t>
            </w:r>
          </w:p>
        </w:tc>
      </w:tr>
      <w:tr w:rsidR="005F0CB3" w:rsidRPr="005F0CB3" w:rsidTr="00EB4F7A">
        <w:tc>
          <w:tcPr>
            <w:tcW w:w="3544" w:type="dxa"/>
            <w:vMerge/>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активного</w:t>
            </w:r>
          </w:p>
        </w:tc>
        <w:tc>
          <w:tcPr>
            <w:tcW w:w="22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прогулочного</w:t>
            </w:r>
          </w:p>
        </w:tc>
        <w:tc>
          <w:tcPr>
            <w:tcW w:w="1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тихого</w:t>
            </w:r>
          </w:p>
        </w:tc>
      </w:tr>
      <w:tr w:rsidR="005F0CB3" w:rsidRPr="005F0CB3" w:rsidTr="00EB4F7A">
        <w:tc>
          <w:tcPr>
            <w:tcW w:w="35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22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1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r>
      <w:tr w:rsidR="005F0CB3" w:rsidRPr="005F0CB3" w:rsidTr="00EB4F7A">
        <w:tc>
          <w:tcPr>
            <w:tcW w:w="35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*Рекреационная нагрузка, чел/га</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20-50</w:t>
            </w:r>
          </w:p>
        </w:tc>
        <w:tc>
          <w:tcPr>
            <w:tcW w:w="2268"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10-20</w:t>
            </w:r>
          </w:p>
        </w:tc>
        <w:tc>
          <w:tcPr>
            <w:tcW w:w="1701"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1-5</w:t>
            </w:r>
          </w:p>
        </w:tc>
      </w:tr>
      <w:tr w:rsidR="00431B77" w:rsidRPr="005F0CB3" w:rsidTr="00EB4F7A">
        <w:tc>
          <w:tcPr>
            <w:tcW w:w="3544"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Площадь временных строений</w:t>
            </w:r>
          </w:p>
        </w:tc>
        <w:tc>
          <w:tcPr>
            <w:tcW w:w="6095" w:type="dxa"/>
            <w:gridSpan w:val="3"/>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Не более 20 % площади арендуемого лесного участка</w:t>
            </w:r>
          </w:p>
        </w:tc>
      </w:tr>
    </w:tbl>
    <w:p w:rsidR="00431B77" w:rsidRPr="005F0CB3" w:rsidRDefault="00431B77" w:rsidP="00431B77">
      <w:pPr>
        <w:jc w:val="both"/>
      </w:pPr>
    </w:p>
    <w:p w:rsidR="00431B77" w:rsidRPr="005F0CB3" w:rsidRDefault="00431B77" w:rsidP="00431B77">
      <w:pPr>
        <w:jc w:val="both"/>
      </w:pPr>
      <w:r w:rsidRPr="005F0CB3">
        <w:t xml:space="preserve">*Рекреационная нагрузка может быть повышена путем созданием элементов благоустройства, и в первую очередь – дорожно-тропиночной сети. </w:t>
      </w:r>
    </w:p>
    <w:p w:rsidR="00431B77" w:rsidRPr="005F0CB3" w:rsidRDefault="00431B77" w:rsidP="00431B77">
      <w:pPr>
        <w:jc w:val="both"/>
      </w:pPr>
      <w:r w:rsidRPr="005F0CB3">
        <w:t>Наряду с оборудованием мест интенсивного посещения элементами благоустройства следует предусматривать создание специальных пикниковых лужаек путем посева устойчивых к вытаптыванию злаковых трав, а также создания барьерных посадок из колючих плотных кустарников. На неустойчивых к вытаптыванию участках необходимо проектировать создание непроходимых опушек, при необходимости выполнять огораживание.</w:t>
      </w:r>
    </w:p>
    <w:p w:rsidR="00431B77" w:rsidRPr="005F0CB3" w:rsidRDefault="00431B77" w:rsidP="00431B77">
      <w:pPr>
        <w:jc w:val="both"/>
      </w:pPr>
      <w:r w:rsidRPr="005F0CB3">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31B77" w:rsidRPr="005F0CB3" w:rsidRDefault="00431B77" w:rsidP="00431B77">
      <w:pPr>
        <w:jc w:val="both"/>
      </w:pPr>
      <w:r w:rsidRPr="005F0CB3">
        <w:t xml:space="preserve">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 </w:t>
      </w:r>
    </w:p>
    <w:p w:rsidR="00431B77" w:rsidRPr="005F0CB3" w:rsidRDefault="00431B77" w:rsidP="00431B77">
      <w:pPr>
        <w:jc w:val="both"/>
      </w:pPr>
      <w:r w:rsidRPr="005F0CB3">
        <w:t xml:space="preserve">При организации рекреационного лесопользования проводится экологическое нормирование. Обычно используется экологический норматив предельно-допустимой рекреационной нагрузки, который рассчитывается по формуле </w:t>
      </w:r>
    </w:p>
    <w:p w:rsidR="00431B77" w:rsidRPr="005F0CB3" w:rsidRDefault="00431B77" w:rsidP="00431B77">
      <w:pPr>
        <w:jc w:val="both"/>
      </w:pPr>
      <w:r w:rsidRPr="005F0CB3">
        <w:t>N=S*M*K, где:</w:t>
      </w:r>
    </w:p>
    <w:p w:rsidR="00431B77" w:rsidRPr="005F0CB3" w:rsidRDefault="00431B77" w:rsidP="00431B77">
      <w:pPr>
        <w:jc w:val="both"/>
      </w:pPr>
      <w:r w:rsidRPr="005F0CB3">
        <w:t xml:space="preserve"> S - величина параметра территории (площадь, протяженность);</w:t>
      </w:r>
    </w:p>
    <w:p w:rsidR="00431B77" w:rsidRPr="005F0CB3" w:rsidRDefault="00431B77" w:rsidP="00431B77">
      <w:pPr>
        <w:jc w:val="both"/>
      </w:pPr>
      <w:r w:rsidRPr="005F0CB3">
        <w:t xml:space="preserve">M – допустимое количество единовременных посещений на </w:t>
      </w:r>
      <w:smartTag w:uri="urn:schemas-microsoft-com:office:smarttags" w:element="metricconverter">
        <w:smartTagPr>
          <w:attr w:name="ProductID" w:val="1 га"/>
        </w:smartTagPr>
        <w:r w:rsidRPr="005F0CB3">
          <w:t>1 га</w:t>
        </w:r>
      </w:smartTag>
      <w:r w:rsidRPr="005F0CB3">
        <w:t xml:space="preserve"> (зависит от класса устойчивости и степени дигрессии лесного участка);</w:t>
      </w:r>
    </w:p>
    <w:p w:rsidR="00431B77" w:rsidRPr="005F0CB3" w:rsidRDefault="00431B77" w:rsidP="00431B77">
      <w:pPr>
        <w:jc w:val="both"/>
      </w:pPr>
      <w:r w:rsidRPr="005F0CB3">
        <w:t xml:space="preserve">К - предельный коэффициент единовременной нагрузки, колеблется в  интервале от 0,1 до 1,0 (в зависимости от формы рекреации). </w:t>
      </w:r>
    </w:p>
    <w:p w:rsidR="00431B77" w:rsidRPr="005F0CB3" w:rsidRDefault="00431B77" w:rsidP="00431B77">
      <w:pPr>
        <w:jc w:val="both"/>
      </w:pPr>
      <w:r w:rsidRPr="005F0CB3">
        <w:t xml:space="preserve">Устанавливая предельные нормы нагрузок, необходимо регламентировать посещаемость населения, разъяснять правила поведения в лесу, вводить ответственность за их нарушение. </w:t>
      </w:r>
    </w:p>
    <w:p w:rsidR="00431B77" w:rsidRPr="005F0CB3" w:rsidRDefault="00431B77" w:rsidP="00431B77">
      <w:pPr>
        <w:jc w:val="both"/>
      </w:pPr>
      <w:r w:rsidRPr="005F0CB3">
        <w:t>Главным фактором уменьшения отрицательного влияния на леса и соответствующего повышения их рекреационной емкости является их рекреационное благоустройство - организация системы дорожек, скамеек и т.д. Необходимым условием является повышение культуры населения, включающим такие меры как:</w:t>
      </w:r>
    </w:p>
    <w:p w:rsidR="00431B77" w:rsidRPr="005F0CB3" w:rsidRDefault="00431B77" w:rsidP="00431B77">
      <w:pPr>
        <w:jc w:val="both"/>
      </w:pPr>
      <w:r w:rsidRPr="005F0CB3">
        <w:t>- формирование и поддержание рекреационных зон в состоянии, пригодном для отдыха и не нарушающих природного баланса;</w:t>
      </w:r>
    </w:p>
    <w:p w:rsidR="00431B77" w:rsidRPr="005F0CB3" w:rsidRDefault="00431B77" w:rsidP="00431B77">
      <w:pPr>
        <w:jc w:val="both"/>
      </w:pPr>
      <w:r w:rsidRPr="005F0CB3">
        <w:t>-появление новых мест отдыха, не нарушающих природной целостности и гармоничности;</w:t>
      </w:r>
    </w:p>
    <w:p w:rsidR="00431B77" w:rsidRPr="005F0CB3" w:rsidRDefault="00431B77" w:rsidP="00431B77">
      <w:pPr>
        <w:jc w:val="both"/>
      </w:pPr>
      <w:r w:rsidRPr="005F0CB3">
        <w:t>- популяризация и развитие экотуризма;</w:t>
      </w:r>
    </w:p>
    <w:p w:rsidR="00431B77" w:rsidRPr="005F0CB3" w:rsidRDefault="00431B77" w:rsidP="00431B77">
      <w:pPr>
        <w:jc w:val="both"/>
      </w:pPr>
      <w:r w:rsidRPr="005F0CB3">
        <w:lastRenderedPageBreak/>
        <w:t>- рассредоточение рекреантов с целью сохранения видового разнообразия участка;</w:t>
      </w:r>
    </w:p>
    <w:p w:rsidR="00431B77" w:rsidRPr="005F0CB3" w:rsidRDefault="00431B77" w:rsidP="00431B77">
      <w:pPr>
        <w:jc w:val="both"/>
      </w:pPr>
      <w:r w:rsidRPr="005F0CB3">
        <w:t>- повышение экологической культуры населения и экологического образования как факторов в достижении устойчивого развития;</w:t>
      </w:r>
    </w:p>
    <w:p w:rsidR="00431B77" w:rsidRPr="005F0CB3" w:rsidRDefault="00431B77" w:rsidP="00431B77">
      <w:pPr>
        <w:jc w:val="both"/>
      </w:pPr>
      <w:r w:rsidRPr="005F0CB3">
        <w:t>- понимание рекреационной деятельности как основы для бизнеса.</w:t>
      </w:r>
    </w:p>
    <w:p w:rsidR="00431B77" w:rsidRPr="005F0CB3" w:rsidRDefault="00431B77" w:rsidP="00431B77">
      <w:pPr>
        <w:jc w:val="both"/>
      </w:pPr>
      <w:r w:rsidRPr="005F0CB3">
        <w:t>Основной задачей ведения лесного хозяйства в рекреационных зонах, кроме проведения чисто лесоводческих мероприятий (создание культур, проведение санитарных рубок, реконструкция насаждений и т.п.), являются строительство подъездных путей, прокладка пешеходных троп и туристских маршрутов, обустройство мест отдыха, спортивных площадок, стоянок для автомашин и др.</w:t>
      </w:r>
    </w:p>
    <w:p w:rsidR="00431B77" w:rsidRPr="005F0CB3" w:rsidRDefault="00431B77" w:rsidP="00431B77">
      <w:pPr>
        <w:jc w:val="both"/>
      </w:pPr>
      <w:r w:rsidRPr="005F0CB3">
        <w:t>Основными лесохозяйственными мероприятиями, направленными на улучшение и сохранение санитарно-гигиенических и оздоровительных функций леса являются:</w:t>
      </w:r>
    </w:p>
    <w:p w:rsidR="00431B77" w:rsidRPr="005F0CB3" w:rsidRDefault="00431B77" w:rsidP="00431B77">
      <w:pPr>
        <w:jc w:val="both"/>
      </w:pPr>
      <w:r w:rsidRPr="005F0CB3">
        <w:t>- рубки ухода;</w:t>
      </w:r>
    </w:p>
    <w:p w:rsidR="00431B77" w:rsidRPr="005F0CB3" w:rsidRDefault="00431B77" w:rsidP="00431B77">
      <w:pPr>
        <w:jc w:val="both"/>
      </w:pPr>
      <w:r w:rsidRPr="005F0CB3">
        <w:t>- направленный подбор и внедрение растений, обладающих декоративностью, повышенной кислородопродуктивностью, способностью нейтрализовать излишки углекислого газа, пыли и шума;</w:t>
      </w:r>
    </w:p>
    <w:p w:rsidR="00431B77" w:rsidRPr="005F0CB3" w:rsidRDefault="00431B77" w:rsidP="00431B77">
      <w:pPr>
        <w:jc w:val="both"/>
      </w:pPr>
      <w:r w:rsidRPr="005F0CB3">
        <w:t>- защита от вредителей и болезней;</w:t>
      </w:r>
    </w:p>
    <w:p w:rsidR="00431B77" w:rsidRPr="005F0CB3" w:rsidRDefault="00431B77" w:rsidP="00431B77">
      <w:pPr>
        <w:jc w:val="both"/>
      </w:pPr>
      <w:r w:rsidRPr="005F0CB3">
        <w:t>- охрана от пожаров.</w:t>
      </w:r>
    </w:p>
    <w:p w:rsidR="00431B77" w:rsidRPr="005F0CB3" w:rsidRDefault="00431B77" w:rsidP="00431B77">
      <w:pPr>
        <w:jc w:val="both"/>
      </w:pPr>
      <w:r w:rsidRPr="005F0CB3">
        <w:t>Подготовку территории под рекреацию следует вести  в двух направлениях:</w:t>
      </w:r>
    </w:p>
    <w:p w:rsidR="00431B77" w:rsidRPr="005F0CB3" w:rsidRDefault="00431B77" w:rsidP="00431B77">
      <w:pPr>
        <w:jc w:val="both"/>
      </w:pPr>
      <w:r w:rsidRPr="005F0CB3">
        <w:t>- 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431B77" w:rsidRPr="005F0CB3" w:rsidRDefault="00431B77" w:rsidP="00431B77">
      <w:pPr>
        <w:jc w:val="both"/>
      </w:pPr>
      <w:r w:rsidRPr="005F0CB3">
        <w:t>- благоустройство территории путем устройства дорожно-тропиночной сети, различного назначения площадок, автостоянок, навесов от дождя, размещения аншлагов и указателей и других  мероприятий, способствующих рекреационной емкости насаждений.</w:t>
      </w:r>
    </w:p>
    <w:p w:rsidR="00431B77" w:rsidRPr="005F0CB3" w:rsidRDefault="00431B77" w:rsidP="00431B77">
      <w:pPr>
        <w:jc w:val="both"/>
      </w:pPr>
      <w:r w:rsidRPr="005F0CB3">
        <w:t xml:space="preserve">Благоустройство территории может носить фрагментарный характер. </w:t>
      </w:r>
    </w:p>
    <w:p w:rsidR="00431B77" w:rsidRPr="005F0CB3" w:rsidRDefault="00431B77" w:rsidP="00431B77">
      <w:pPr>
        <w:jc w:val="both"/>
      </w:pPr>
      <w:r w:rsidRPr="005F0CB3">
        <w:t>При определении размеров участков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431B77" w:rsidRPr="005F0CB3" w:rsidRDefault="00431B77" w:rsidP="00431B77">
      <w:pPr>
        <w:jc w:val="both"/>
      </w:pPr>
      <w:r w:rsidRPr="005F0CB3">
        <w:t xml:space="preserve">Использование лесов для организации рекреационной деятельности осуществляется способами, не наносящими вреда окружающей среде и здоровью человека.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431B77" w:rsidRPr="005F0CB3" w:rsidRDefault="00431B77" w:rsidP="00431B77">
      <w:pPr>
        <w:jc w:val="both"/>
      </w:pPr>
      <w:r w:rsidRPr="005F0CB3">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31B77" w:rsidRPr="005F0CB3" w:rsidRDefault="00431B77" w:rsidP="00431B77">
      <w:pPr>
        <w:jc w:val="both"/>
      </w:pPr>
      <w:r w:rsidRPr="005F0CB3">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31B77" w:rsidRPr="005F0CB3" w:rsidRDefault="00431B77" w:rsidP="00431B77">
      <w:pPr>
        <w:jc w:val="both"/>
      </w:pPr>
      <w:r w:rsidRPr="005F0CB3">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прилегающей территории бытовым мусором, иными видами отходов, а также проезд транспортных средств и иных механизмов по произвольным, не установленным маршрутам.</w:t>
      </w:r>
    </w:p>
    <w:p w:rsidR="00431B77" w:rsidRPr="005F0CB3" w:rsidRDefault="00431B77" w:rsidP="00431B77">
      <w:pPr>
        <w:jc w:val="both"/>
      </w:pPr>
      <w:r w:rsidRPr="005F0CB3">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431B77" w:rsidRPr="005F0CB3" w:rsidRDefault="00431B77" w:rsidP="00431B77">
      <w:pPr>
        <w:jc w:val="both"/>
      </w:pPr>
      <w:r w:rsidRPr="005F0CB3">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29.06.2007 г. № 414, и Правил пожарной безопасности в лесах, утвержденных постановлением Правительства Российской Федерации от 30.06.2007 г. № 417.</w:t>
      </w:r>
    </w:p>
    <w:p w:rsidR="00431B77" w:rsidRPr="005F0CB3" w:rsidRDefault="00431B77" w:rsidP="00431B77">
      <w:pPr>
        <w:jc w:val="both"/>
      </w:pPr>
      <w:r w:rsidRPr="005F0CB3">
        <w:lastRenderedPageBreak/>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431B77" w:rsidRPr="005F0CB3" w:rsidRDefault="00431B77" w:rsidP="00431B77">
      <w:pPr>
        <w:jc w:val="both"/>
      </w:pPr>
      <w:r w:rsidRPr="005F0CB3">
        <w:t>В соответствии с пунктом 24 Правил пожарной безопасности в лесах, при осуществлении рекреационной деятельности в лесах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431B77" w:rsidRPr="005F0CB3" w:rsidRDefault="00431B77" w:rsidP="00431B77">
      <w:pPr>
        <w:jc w:val="both"/>
      </w:pPr>
      <w:r w:rsidRPr="005F0CB3">
        <w:t xml:space="preserve">Граждане и юридические лица используют лесные участки для осуществления рекреационной деятельности на основании договоров аренды и в соответствии с проектом освоения лесов, прошедшим государственную или муниципальную экспертизу. </w:t>
      </w:r>
    </w:p>
    <w:p w:rsidR="00431B77" w:rsidRPr="005F0CB3" w:rsidRDefault="00431B77" w:rsidP="00431B77">
      <w:pPr>
        <w:jc w:val="both"/>
      </w:pPr>
      <w:r w:rsidRPr="005F0CB3">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431B77" w:rsidRPr="005F0CB3" w:rsidRDefault="00431B77" w:rsidP="00431B77">
      <w:pPr>
        <w:jc w:val="both"/>
      </w:pPr>
    </w:p>
    <w:p w:rsidR="00431B77" w:rsidRPr="005F0CB3" w:rsidRDefault="00431B77" w:rsidP="00431B77">
      <w:pPr>
        <w:jc w:val="both"/>
      </w:pPr>
      <w:r w:rsidRPr="005F0CB3">
        <w:t xml:space="preserve">2.9. Нормативы, параметры и сроки использования лесов </w:t>
      </w:r>
    </w:p>
    <w:p w:rsidR="00431B77" w:rsidRPr="005F0CB3" w:rsidRDefault="00431B77" w:rsidP="00431B77">
      <w:pPr>
        <w:jc w:val="both"/>
      </w:pPr>
      <w:r w:rsidRPr="005F0CB3">
        <w:t>для создания лесных плантаций и их эксплуатация</w:t>
      </w:r>
    </w:p>
    <w:p w:rsidR="00431B77" w:rsidRPr="005F0CB3" w:rsidRDefault="00431B77" w:rsidP="00431B77">
      <w:pPr>
        <w:jc w:val="both"/>
      </w:pPr>
    </w:p>
    <w:p w:rsidR="00431B77" w:rsidRPr="005F0CB3" w:rsidRDefault="00431B77" w:rsidP="00431B77">
      <w:pPr>
        <w:jc w:val="both"/>
      </w:pPr>
      <w:r w:rsidRPr="005F0CB3">
        <w:t xml:space="preserve">Согласно статье 42 Лесного кодекса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 </w:t>
      </w:r>
    </w:p>
    <w:p w:rsidR="00431B77" w:rsidRPr="005F0CB3" w:rsidRDefault="00431B77" w:rsidP="00431B77">
      <w:pPr>
        <w:jc w:val="both"/>
      </w:pPr>
      <w:r w:rsidRPr="005F0CB3">
        <w:t>В соответствии с пунктом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создания лесных плантаций и их эксплуатации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431B77" w:rsidRPr="005F0CB3" w:rsidRDefault="00431B77" w:rsidP="00431B77">
      <w:pPr>
        <w:jc w:val="both"/>
      </w:pPr>
      <w:r w:rsidRPr="005F0CB3">
        <w:t>площадка производственная;</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r w:rsidRPr="005F0CB3">
        <w:t>гараж для лесохозяйственных машин;</w:t>
      </w:r>
    </w:p>
    <w:p w:rsidR="00431B77" w:rsidRPr="005F0CB3" w:rsidRDefault="00431B77" w:rsidP="00431B77">
      <w:pPr>
        <w:jc w:val="both"/>
      </w:pPr>
      <w:r w:rsidRPr="005F0CB3">
        <w:t>мастерская ремонтно-механическая.</w:t>
      </w:r>
    </w:p>
    <w:p w:rsidR="00431B77" w:rsidRPr="005F0CB3" w:rsidRDefault="00431B77" w:rsidP="00431B77">
      <w:pPr>
        <w:jc w:val="both"/>
      </w:pPr>
    </w:p>
    <w:p w:rsidR="00431B77" w:rsidRPr="005F0CB3" w:rsidRDefault="00431B77" w:rsidP="00431B77">
      <w:pPr>
        <w:jc w:val="both"/>
      </w:pPr>
      <w:r w:rsidRPr="005F0CB3">
        <w:t>2.10. Нормативы, параметры и сроки использования лесов  для выращивания лесных плодовых, ягодных, декоративных  растений и лекарственных растений</w:t>
      </w:r>
    </w:p>
    <w:p w:rsidR="00431B77" w:rsidRPr="005F0CB3" w:rsidRDefault="00431B77" w:rsidP="00431B77">
      <w:pPr>
        <w:jc w:val="both"/>
      </w:pPr>
    </w:p>
    <w:p w:rsidR="00431B77" w:rsidRPr="005F0CB3" w:rsidRDefault="00431B77" w:rsidP="00431B77">
      <w:pPr>
        <w:jc w:val="both"/>
      </w:pPr>
      <w:r w:rsidRPr="005F0CB3">
        <w:t>Согласно статье 39 Лесного кодекса РФ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w:t>
      </w:r>
    </w:p>
    <w:p w:rsidR="00431B77" w:rsidRPr="005F0CB3" w:rsidRDefault="00431B77" w:rsidP="00431B77">
      <w:pPr>
        <w:jc w:val="both"/>
      </w:pPr>
      <w:r w:rsidRPr="005F0CB3">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w:t>
      </w:r>
      <w:r w:rsidRPr="005F0CB3">
        <w:lastRenderedPageBreak/>
        <w:t>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31B77" w:rsidRPr="005F0CB3" w:rsidRDefault="00431B77" w:rsidP="00431B77">
      <w:pPr>
        <w:jc w:val="both"/>
      </w:pPr>
      <w:r w:rsidRPr="005F0CB3">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431B77" w:rsidRPr="005F0CB3" w:rsidRDefault="00431B77" w:rsidP="00431B77">
      <w:pPr>
        <w:jc w:val="both"/>
      </w:pPr>
      <w:r w:rsidRPr="005F0CB3">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согласно Федеральному закону РФ от 19.07.1997 № 109-ФЗ «О безопасном обращении с пестицидами и агрохимикатами».</w:t>
      </w:r>
    </w:p>
    <w:p w:rsidR="00431B77" w:rsidRPr="005F0CB3" w:rsidRDefault="00431B77" w:rsidP="00431B77">
      <w:pPr>
        <w:jc w:val="both"/>
      </w:pPr>
      <w:r w:rsidRPr="005F0CB3">
        <w:t>Использование лесов для выращивания лесных плодовых, ягодных, декоративных и лекарственных растений осуществляется согласно приказу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431B77" w:rsidRPr="005F0CB3" w:rsidRDefault="00431B77" w:rsidP="00431B77">
      <w:pPr>
        <w:jc w:val="both"/>
      </w:pPr>
      <w:r w:rsidRPr="005F0CB3">
        <w:t>Лица, арендующие лесные участки для выращивания лесных плодовых, ягодных, декоративных растений, лекарственных растений, имеют право:</w:t>
      </w:r>
    </w:p>
    <w:p w:rsidR="00431B77" w:rsidRPr="005F0CB3" w:rsidRDefault="00431B77" w:rsidP="00431B77">
      <w:pPr>
        <w:jc w:val="both"/>
      </w:pPr>
      <w:r w:rsidRPr="005F0CB3">
        <w:t>- осуществлять использование лесов в соответствии с условиями договора аренды;</w:t>
      </w:r>
    </w:p>
    <w:p w:rsidR="00431B77" w:rsidRPr="005F0CB3" w:rsidRDefault="00431B77" w:rsidP="00431B77">
      <w:pPr>
        <w:jc w:val="both"/>
      </w:pPr>
      <w:r w:rsidRPr="005F0CB3">
        <w:t>- создавать, согласно части 1 статьи 13 Лесного кодекса РФ, лесную инфраструктуру (лесные дороги, лесные склады и другую);</w:t>
      </w:r>
    </w:p>
    <w:p w:rsidR="00431B77" w:rsidRPr="005F0CB3" w:rsidRDefault="00431B77" w:rsidP="00431B77">
      <w:pPr>
        <w:jc w:val="both"/>
      </w:pPr>
      <w:r w:rsidRPr="005F0CB3">
        <w:t>- размещать, согласно части 2 статьи 39 Лесного кодекса РФ, на предоставленных лесных участках временные постройки;</w:t>
      </w:r>
    </w:p>
    <w:p w:rsidR="00431B77" w:rsidRPr="005F0CB3" w:rsidRDefault="00431B77" w:rsidP="00431B77">
      <w:pPr>
        <w:jc w:val="both"/>
      </w:pPr>
      <w:r w:rsidRPr="005F0CB3">
        <w:t>- иметь другие права, если их реализация не противоречит требованиям законодательства РФ.</w:t>
      </w:r>
    </w:p>
    <w:p w:rsidR="00431B77" w:rsidRPr="005F0CB3" w:rsidRDefault="00431B77" w:rsidP="00431B77">
      <w:pPr>
        <w:jc w:val="both"/>
      </w:pPr>
      <w:r w:rsidRPr="005F0CB3">
        <w:t>Лица, арендующие лесные участки для выращивания лесных плодовых, ягодных, декоративных растений, лекарственных растений, обязаны:</w:t>
      </w:r>
    </w:p>
    <w:p w:rsidR="00431B77" w:rsidRPr="005F0CB3" w:rsidRDefault="00431B77" w:rsidP="00431B77">
      <w:pPr>
        <w:jc w:val="both"/>
      </w:pPr>
      <w:r w:rsidRPr="005F0CB3">
        <w:t>- составлять проект освоения лесов согласно части 1 статьи 88 Лесного кодекса РФ;</w:t>
      </w:r>
    </w:p>
    <w:p w:rsidR="00431B77" w:rsidRPr="005F0CB3" w:rsidRDefault="00431B77" w:rsidP="00431B77">
      <w:pPr>
        <w:jc w:val="both"/>
      </w:pPr>
      <w:r w:rsidRPr="005F0CB3">
        <w:t>- осуществлять использование лесов в соответствии с проектом освоения лесов;</w:t>
      </w:r>
    </w:p>
    <w:p w:rsidR="00431B77" w:rsidRPr="005F0CB3" w:rsidRDefault="00431B77" w:rsidP="00431B77">
      <w:pPr>
        <w:jc w:val="both"/>
      </w:pPr>
      <w:r w:rsidRPr="005F0CB3">
        <w:t>- соблюдать условия договора аренды лесного участка;</w:t>
      </w:r>
    </w:p>
    <w:p w:rsidR="00431B77" w:rsidRPr="005F0CB3" w:rsidRDefault="00431B77" w:rsidP="00431B77">
      <w:pPr>
        <w:jc w:val="both"/>
      </w:pPr>
      <w:r w:rsidRPr="005F0CB3">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31B77" w:rsidRPr="005F0CB3" w:rsidRDefault="00431B77" w:rsidP="00431B77">
      <w:pPr>
        <w:jc w:val="both"/>
      </w:pPr>
      <w:r w:rsidRPr="005F0CB3">
        <w:t>- соблюдать правила пожарной безопасности в лесах и правила санитарной безопасности в лесах;</w:t>
      </w:r>
    </w:p>
    <w:p w:rsidR="00431B77" w:rsidRPr="005F0CB3" w:rsidRDefault="00431B77" w:rsidP="00431B77">
      <w:pPr>
        <w:jc w:val="both"/>
      </w:pPr>
      <w:r w:rsidRPr="005F0CB3">
        <w:t>- согласно части 2 статьи 26 Лесного кодекса РФ подавать ежегодно лесную декларацию;</w:t>
      </w:r>
    </w:p>
    <w:p w:rsidR="00431B77" w:rsidRPr="005F0CB3" w:rsidRDefault="00431B77" w:rsidP="00431B77">
      <w:pPr>
        <w:jc w:val="both"/>
      </w:pPr>
      <w:r w:rsidRPr="005F0CB3">
        <w:t>- согласно части 1 статьи 49 Лесного кодекса РФ представлять отчет об использовании лесов;</w:t>
      </w:r>
    </w:p>
    <w:p w:rsidR="00431B77" w:rsidRPr="005F0CB3" w:rsidRDefault="00431B77" w:rsidP="00431B77">
      <w:pPr>
        <w:jc w:val="both"/>
      </w:pPr>
      <w:r w:rsidRPr="005F0CB3">
        <w:t>- согласно части 1 статьи 60 Лесного кодекса РФ представлять отчет об охране и о защите лесов;</w:t>
      </w:r>
    </w:p>
    <w:p w:rsidR="00431B77" w:rsidRPr="005F0CB3" w:rsidRDefault="00431B77" w:rsidP="00431B77">
      <w:pPr>
        <w:jc w:val="both"/>
      </w:pPr>
      <w:r w:rsidRPr="005F0CB3">
        <w:t>- согласно части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431B77" w:rsidRPr="005F0CB3" w:rsidRDefault="00431B77" w:rsidP="00431B77">
      <w:pPr>
        <w:jc w:val="both"/>
      </w:pPr>
      <w:r w:rsidRPr="005F0CB3">
        <w:t>- выполнять другие обязанности, предусмотренные лесным законодательством РФ.</w:t>
      </w: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выращивания лесных плодовых, ягодных, декоративных растений, лекарственных растений:</w:t>
      </w:r>
    </w:p>
    <w:p w:rsidR="00431B77" w:rsidRPr="005F0CB3" w:rsidRDefault="00431B77" w:rsidP="00431B77">
      <w:pPr>
        <w:jc w:val="both"/>
      </w:pPr>
      <w:r w:rsidRPr="005F0CB3">
        <w:t>а) в защитных лесах, относящихся к категории лесов, расположенных в водоохранных зонах:</w:t>
      </w:r>
    </w:p>
    <w:p w:rsidR="00431B77" w:rsidRPr="005F0CB3" w:rsidRDefault="00431B77" w:rsidP="00431B77">
      <w:pPr>
        <w:jc w:val="both"/>
      </w:pPr>
      <w:r w:rsidRPr="005F0CB3">
        <w:t>площадка производственная;</w:t>
      </w:r>
    </w:p>
    <w:p w:rsidR="00431B77" w:rsidRPr="005F0CB3" w:rsidRDefault="00431B77" w:rsidP="00431B77">
      <w:pPr>
        <w:jc w:val="both"/>
      </w:pPr>
      <w:r w:rsidRPr="005F0CB3">
        <w:t xml:space="preserve">в) в защитных лесах, относящихся к категориям лесов, выполняющих функции защиты природных и иных объектов, и ценных лесов (помимо объектов, указанных в </w:t>
      </w:r>
      <w:hyperlink w:anchor="Par190" w:tooltip="а) в защитных лесах, относящихся к категории лесов, расположенных в водоохранных зонах, - площадка производственная;" w:history="1">
        <w:r w:rsidRPr="005F0CB3">
          <w:rPr>
            <w:rStyle w:val="a5"/>
            <w:color w:val="auto"/>
          </w:rPr>
          <w:t>подпункте «а</w:t>
        </w:r>
      </w:hyperlink>
      <w:r w:rsidRPr="005F0CB3">
        <w:t>»):</w:t>
      </w:r>
    </w:p>
    <w:p w:rsidR="00431B77" w:rsidRPr="005F0CB3" w:rsidRDefault="00431B77" w:rsidP="00431B77">
      <w:pPr>
        <w:jc w:val="both"/>
      </w:pPr>
      <w:r w:rsidRPr="005F0CB3">
        <w:t>гараж для лесохозяйственных машин;</w:t>
      </w:r>
    </w:p>
    <w:p w:rsidR="00431B77" w:rsidRPr="005F0CB3" w:rsidRDefault="00431B77" w:rsidP="00431B77">
      <w:pPr>
        <w:jc w:val="both"/>
      </w:pPr>
      <w:r w:rsidRPr="005F0CB3">
        <w:t>мастерская ремонтно-механическая;</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2.11. Нормативы, параметры и сроки использования лесов</w:t>
      </w:r>
      <w:r w:rsidRPr="005F0CB3">
        <w:br/>
        <w:t>для выращивания посадочного материала лесных растений</w:t>
      </w:r>
      <w:r w:rsidRPr="005F0CB3">
        <w:br/>
        <w:t>(саженцев, сеянцев)</w:t>
      </w:r>
    </w:p>
    <w:p w:rsidR="00431B77" w:rsidRPr="005F0CB3" w:rsidRDefault="00431B77" w:rsidP="00431B77">
      <w:pPr>
        <w:jc w:val="both"/>
      </w:pPr>
    </w:p>
    <w:p w:rsidR="00431B77" w:rsidRPr="005F0CB3" w:rsidRDefault="00431B77" w:rsidP="00431B77">
      <w:pPr>
        <w:jc w:val="both"/>
      </w:pPr>
      <w:r w:rsidRPr="005F0CB3">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431B77" w:rsidRPr="005F0CB3" w:rsidRDefault="00431B77" w:rsidP="00431B77">
      <w:pPr>
        <w:jc w:val="both"/>
      </w:pPr>
      <w:r w:rsidRPr="005F0CB3">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 облесившиеся лесосеки, прогалины и другие, не покрытые лесной растительностью, земли иных категорий, на которых располагаются леса.</w:t>
      </w:r>
    </w:p>
    <w:p w:rsidR="00431B77" w:rsidRPr="005F0CB3" w:rsidRDefault="00431B77" w:rsidP="00431B77">
      <w:pPr>
        <w:jc w:val="both"/>
      </w:pPr>
      <w:r w:rsidRPr="005F0CB3">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31B77" w:rsidRPr="005F0CB3" w:rsidRDefault="00431B77" w:rsidP="00431B77">
      <w:pPr>
        <w:jc w:val="both"/>
      </w:pPr>
      <w:r w:rsidRPr="005F0CB3">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31B77" w:rsidRPr="005F0CB3" w:rsidRDefault="00431B77" w:rsidP="00431B77">
      <w:pPr>
        <w:jc w:val="both"/>
      </w:pPr>
      <w:r w:rsidRPr="005F0CB3">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431B77" w:rsidRPr="005F0CB3" w:rsidRDefault="00431B77" w:rsidP="00431B77">
      <w:pPr>
        <w:jc w:val="both"/>
      </w:pPr>
      <w:r w:rsidRPr="005F0CB3">
        <w:t>В соответствии с частью 2 статьи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431B77" w:rsidRPr="005F0CB3" w:rsidRDefault="00431B77" w:rsidP="00431B77">
      <w:pPr>
        <w:jc w:val="both"/>
      </w:pPr>
      <w:r w:rsidRPr="005F0CB3">
        <w:t>Граждане, юридические лица, которые используют леса в порядке, предусмотренном статьей 25 Лесного кодекса РФ, приобретают право собственности на древесину и иные добытые лесные ресурсы в соответствии с гражданским законодательством.</w:t>
      </w:r>
    </w:p>
    <w:p w:rsidR="00431B77" w:rsidRPr="005F0CB3" w:rsidRDefault="00431B77" w:rsidP="00431B77">
      <w:pPr>
        <w:jc w:val="both"/>
      </w:pPr>
      <w:r w:rsidRPr="005F0CB3">
        <w:t>Использование лесов для выращивания посадочного материала лесных растений (саженцев, сеянцев) может ограничиваться согласно статьи 27 Лесного кодекса РФ.</w:t>
      </w:r>
    </w:p>
    <w:p w:rsidR="00431B77" w:rsidRPr="005F0CB3" w:rsidRDefault="00431B77" w:rsidP="00431B77">
      <w:pPr>
        <w:jc w:val="both"/>
      </w:pPr>
      <w:r w:rsidRPr="005F0CB3">
        <w:t>Лица, использующие леса для выращивания посадочного материала лесных растений (саженцев, сеянцев), имеют право:</w:t>
      </w:r>
    </w:p>
    <w:p w:rsidR="00431B77" w:rsidRPr="005F0CB3" w:rsidRDefault="00431B77" w:rsidP="00431B77">
      <w:pPr>
        <w:jc w:val="both"/>
      </w:pPr>
      <w:r w:rsidRPr="005F0CB3">
        <w:t>- осуществлять использование лесов в соответствии с условиями договора аренды лесного участка;</w:t>
      </w:r>
    </w:p>
    <w:p w:rsidR="00431B77" w:rsidRPr="005F0CB3" w:rsidRDefault="00431B77" w:rsidP="00431B77">
      <w:pPr>
        <w:jc w:val="both"/>
      </w:pPr>
      <w:r w:rsidRPr="005F0CB3">
        <w:t>- создавать, согласно части 1 статьи 13 Лесного кодекса РФ, лесную инфраструктуру (лесные дороги, лесные склады и другую);</w:t>
      </w:r>
    </w:p>
    <w:p w:rsidR="00431B77" w:rsidRPr="005F0CB3" w:rsidRDefault="00431B77" w:rsidP="00431B77">
      <w:pPr>
        <w:jc w:val="both"/>
      </w:pPr>
      <w:r w:rsidRPr="005F0CB3">
        <w:t>- размещать на предоставленных лесных участках теплицы, другие строения и сооружения;</w:t>
      </w:r>
    </w:p>
    <w:p w:rsidR="00431B77" w:rsidRPr="005F0CB3" w:rsidRDefault="00431B77" w:rsidP="00431B77">
      <w:pPr>
        <w:jc w:val="both"/>
      </w:pPr>
      <w:r w:rsidRPr="005F0CB3">
        <w:t>- иметь другие права, если их реализация не противоречит требованиям законодательства РФ.</w:t>
      </w:r>
    </w:p>
    <w:p w:rsidR="00431B77" w:rsidRPr="005F0CB3" w:rsidRDefault="00431B77" w:rsidP="00431B77">
      <w:pPr>
        <w:jc w:val="both"/>
      </w:pPr>
      <w:r w:rsidRPr="005F0CB3">
        <w:t>Лица, использующие леса для выращивания посадочного материала лесных растений (саженцев, сеянцев), обязаны:</w:t>
      </w:r>
    </w:p>
    <w:p w:rsidR="00431B77" w:rsidRPr="005F0CB3" w:rsidRDefault="00431B77" w:rsidP="00431B77">
      <w:pPr>
        <w:jc w:val="both"/>
      </w:pPr>
      <w:r w:rsidRPr="005F0CB3">
        <w:t>- составлять проект освоения лесов;</w:t>
      </w:r>
    </w:p>
    <w:p w:rsidR="00431B77" w:rsidRPr="005F0CB3" w:rsidRDefault="00431B77" w:rsidP="00431B77">
      <w:pPr>
        <w:jc w:val="both"/>
      </w:pPr>
      <w:r w:rsidRPr="005F0CB3">
        <w:t>- осуществлять использование лесов в соответствии с проектом освоения лесов;</w:t>
      </w:r>
    </w:p>
    <w:p w:rsidR="00431B77" w:rsidRPr="005F0CB3" w:rsidRDefault="00431B77" w:rsidP="00431B77">
      <w:pPr>
        <w:jc w:val="both"/>
      </w:pPr>
      <w:r w:rsidRPr="005F0CB3">
        <w:t>- соблюдать условия договора аренды лесного участка;</w:t>
      </w:r>
    </w:p>
    <w:p w:rsidR="00431B77" w:rsidRPr="005F0CB3" w:rsidRDefault="00431B77" w:rsidP="00431B77">
      <w:pPr>
        <w:jc w:val="both"/>
      </w:pPr>
      <w:r w:rsidRPr="005F0CB3">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31B77" w:rsidRPr="005F0CB3" w:rsidRDefault="00431B77" w:rsidP="00431B77">
      <w:pPr>
        <w:jc w:val="both"/>
      </w:pPr>
      <w:r w:rsidRPr="005F0CB3">
        <w:t>- соблюдать правила пожарной безопасности в лесах и правила санитарной безопасности в лесах;</w:t>
      </w:r>
    </w:p>
    <w:p w:rsidR="00431B77" w:rsidRPr="005F0CB3" w:rsidRDefault="00431B77" w:rsidP="00431B77">
      <w:pPr>
        <w:jc w:val="both"/>
      </w:pPr>
      <w:r w:rsidRPr="005F0CB3">
        <w:t>- подавать ежегодно лесную декларацию;</w:t>
      </w:r>
    </w:p>
    <w:p w:rsidR="00431B77" w:rsidRPr="005F0CB3" w:rsidRDefault="00431B77" w:rsidP="00431B77">
      <w:pPr>
        <w:jc w:val="both"/>
      </w:pPr>
      <w:r w:rsidRPr="005F0CB3">
        <w:lastRenderedPageBreak/>
        <w:t>- представлять отчет об использовании лесов;</w:t>
      </w:r>
    </w:p>
    <w:p w:rsidR="00431B77" w:rsidRPr="005F0CB3" w:rsidRDefault="00431B77" w:rsidP="00431B77">
      <w:pPr>
        <w:jc w:val="both"/>
      </w:pPr>
      <w:r w:rsidRPr="005F0CB3">
        <w:t>- представлять отчет об охране и о защите лесов;</w:t>
      </w:r>
    </w:p>
    <w:p w:rsidR="00431B77" w:rsidRPr="005F0CB3" w:rsidRDefault="00431B77" w:rsidP="00431B77">
      <w:pPr>
        <w:jc w:val="both"/>
      </w:pPr>
      <w:r w:rsidRPr="005F0CB3">
        <w:t>- представлять в государственный лесной реестр в установленном порядке документированную информацию;</w:t>
      </w:r>
    </w:p>
    <w:p w:rsidR="00431B77" w:rsidRPr="005F0CB3" w:rsidRDefault="00431B77" w:rsidP="00431B77">
      <w:pPr>
        <w:jc w:val="both"/>
      </w:pPr>
      <w:r w:rsidRPr="005F0CB3">
        <w:t>- выполнять другие обязанности, предусмотренные законодательством Российской Федерации.</w:t>
      </w:r>
    </w:p>
    <w:p w:rsidR="00431B77" w:rsidRPr="005F0CB3" w:rsidRDefault="00431B77" w:rsidP="00431B77">
      <w:pPr>
        <w:jc w:val="both"/>
      </w:pPr>
      <w:r w:rsidRPr="005F0CB3">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для использования лесов в целях выращивания посадочного материала лесных растений (саженцев, сеянцев) на особо защитных участках лесов (за исключением заповедных лесных участков), а также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431B77" w:rsidRPr="005F0CB3" w:rsidRDefault="00431B77" w:rsidP="00431B77">
      <w:pPr>
        <w:jc w:val="both"/>
      </w:pPr>
      <w:r w:rsidRPr="005F0CB3">
        <w:t>площадка производственная;</w:t>
      </w:r>
    </w:p>
    <w:p w:rsidR="00431B77" w:rsidRPr="005F0CB3" w:rsidRDefault="00431B77" w:rsidP="00431B77">
      <w:pPr>
        <w:jc w:val="both"/>
      </w:pPr>
      <w:r w:rsidRPr="005F0CB3">
        <w:t>временное сооружение для бытовых нужд;</w:t>
      </w:r>
    </w:p>
    <w:p w:rsidR="00431B77" w:rsidRPr="005F0CB3" w:rsidRDefault="00431B77" w:rsidP="00431B77">
      <w:pPr>
        <w:jc w:val="both"/>
      </w:pPr>
      <w:r w:rsidRPr="005F0CB3">
        <w:t>трубопровод технологический для обеспечения охраны, защиты и воспроизводства лесов;</w:t>
      </w:r>
    </w:p>
    <w:p w:rsidR="00431B77" w:rsidRPr="005F0CB3" w:rsidRDefault="00431B77" w:rsidP="00431B77">
      <w:pPr>
        <w:jc w:val="both"/>
      </w:pPr>
      <w:r w:rsidRPr="005F0CB3">
        <w:t>теплица;</w:t>
      </w:r>
    </w:p>
    <w:p w:rsidR="00431B77" w:rsidRPr="005F0CB3" w:rsidRDefault="00431B77" w:rsidP="00431B77">
      <w:pPr>
        <w:jc w:val="both"/>
      </w:pPr>
      <w:r w:rsidRPr="005F0CB3">
        <w:t>комплекс селекционный с теплицами;</w:t>
      </w:r>
    </w:p>
    <w:p w:rsidR="00431B77" w:rsidRPr="005F0CB3" w:rsidRDefault="00431B77" w:rsidP="00431B77">
      <w:pPr>
        <w:jc w:val="both"/>
      </w:pPr>
      <w:r w:rsidRPr="005F0CB3">
        <w:t>склад лесных семян;</w:t>
      </w:r>
    </w:p>
    <w:p w:rsidR="00431B77" w:rsidRPr="005F0CB3" w:rsidRDefault="00431B77" w:rsidP="00431B77">
      <w:pPr>
        <w:jc w:val="both"/>
      </w:pPr>
      <w:r w:rsidRPr="005F0CB3">
        <w:t>гараж для лесохозяйственных машин;</w:t>
      </w:r>
    </w:p>
    <w:p w:rsidR="00431B77" w:rsidRPr="005F0CB3" w:rsidRDefault="00431B77" w:rsidP="00431B77">
      <w:pPr>
        <w:jc w:val="both"/>
      </w:pPr>
      <w:r w:rsidRPr="005F0CB3">
        <w:t>мастерская ремонтно-механическая;</w:t>
      </w:r>
    </w:p>
    <w:p w:rsidR="00431B77" w:rsidRPr="005F0CB3" w:rsidRDefault="00431B77" w:rsidP="00431B77">
      <w:pPr>
        <w:jc w:val="both"/>
      </w:pPr>
      <w:r w:rsidRPr="005F0CB3">
        <w:t>здание производственно-административное лесного хозяйства (лесных питомников);</w:t>
      </w:r>
    </w:p>
    <w:p w:rsidR="00431B77" w:rsidRPr="005F0CB3" w:rsidRDefault="00431B77" w:rsidP="00431B77">
      <w:pPr>
        <w:jc w:val="both"/>
      </w:pPr>
      <w:r w:rsidRPr="005F0CB3">
        <w:t>котельная отопительная и отопительно-производственная;</w:t>
      </w:r>
    </w:p>
    <w:p w:rsidR="00431B77" w:rsidRPr="005F0CB3" w:rsidRDefault="00431B77" w:rsidP="00431B77">
      <w:pPr>
        <w:jc w:val="both"/>
      </w:pPr>
      <w:r w:rsidRPr="005F0CB3">
        <w:t>пункт электрический распределительный;</w:t>
      </w:r>
    </w:p>
    <w:p w:rsidR="00431B77" w:rsidRPr="005F0CB3" w:rsidRDefault="00431B77" w:rsidP="00431B77">
      <w:pPr>
        <w:jc w:val="both"/>
      </w:pPr>
      <w:r w:rsidRPr="005F0CB3">
        <w:t>сооружение ирригационной и мелиоративной систем;</w:t>
      </w:r>
    </w:p>
    <w:p w:rsidR="00431B77" w:rsidRPr="005F0CB3" w:rsidRDefault="00431B77" w:rsidP="00431B77">
      <w:pPr>
        <w:jc w:val="both"/>
      </w:pPr>
      <w:r w:rsidRPr="005F0CB3">
        <w:t>система оросительная и отдельно орошаемые массивы;</w:t>
      </w:r>
    </w:p>
    <w:p w:rsidR="00431B77" w:rsidRPr="005F0CB3" w:rsidRDefault="00431B77" w:rsidP="00431B77">
      <w:pPr>
        <w:jc w:val="both"/>
      </w:pPr>
      <w:r w:rsidRPr="005F0CB3">
        <w:t>система лиманного орошения;</w:t>
      </w:r>
    </w:p>
    <w:p w:rsidR="00431B77" w:rsidRPr="005F0CB3" w:rsidRDefault="00431B77" w:rsidP="00431B77">
      <w:pPr>
        <w:jc w:val="both"/>
      </w:pPr>
      <w:r w:rsidRPr="005F0CB3">
        <w:t>система группового водоснабжения;</w:t>
      </w:r>
    </w:p>
    <w:p w:rsidR="00431B77" w:rsidRPr="005F0CB3" w:rsidRDefault="00431B77" w:rsidP="00431B77">
      <w:pPr>
        <w:jc w:val="both"/>
      </w:pPr>
      <w:r w:rsidRPr="005F0CB3">
        <w:t>система локального водоснабжения;</w:t>
      </w:r>
    </w:p>
    <w:p w:rsidR="00431B77" w:rsidRPr="005F0CB3" w:rsidRDefault="00431B77" w:rsidP="00431B77">
      <w:pPr>
        <w:jc w:val="both"/>
      </w:pPr>
      <w:r w:rsidRPr="005F0CB3">
        <w:t>коллектор, селевое русло, другие каналы, включая сооружения на трассах, мосты, переходы, перепады, быстротоки;</w:t>
      </w:r>
    </w:p>
    <w:p w:rsidR="00431B77" w:rsidRPr="005F0CB3" w:rsidRDefault="00431B77" w:rsidP="00431B77">
      <w:pPr>
        <w:jc w:val="both"/>
      </w:pPr>
      <w:r w:rsidRPr="005F0CB3">
        <w:t>канал магистральный оросительных систем;</w:t>
      </w:r>
    </w:p>
    <w:p w:rsidR="00431B77" w:rsidRPr="005F0CB3" w:rsidRDefault="00431B77" w:rsidP="00431B77">
      <w:pPr>
        <w:jc w:val="both"/>
      </w:pPr>
      <w:r w:rsidRPr="005F0CB3">
        <w:t>участок автоматизированного полива;</w:t>
      </w:r>
    </w:p>
    <w:p w:rsidR="00431B77" w:rsidRPr="005F0CB3" w:rsidRDefault="00431B77" w:rsidP="00431B77">
      <w:pPr>
        <w:jc w:val="both"/>
      </w:pPr>
      <w:r w:rsidRPr="005F0CB3">
        <w:t>скважина водозаборная;</w:t>
      </w:r>
    </w:p>
    <w:p w:rsidR="00431B77" w:rsidRPr="005F0CB3" w:rsidRDefault="00431B77" w:rsidP="00431B77">
      <w:pPr>
        <w:jc w:val="both"/>
      </w:pPr>
      <w:r w:rsidRPr="005F0CB3">
        <w:t>колодец шахтный.</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p w:rsidR="00431B77" w:rsidRPr="005F0CB3" w:rsidRDefault="00431B77" w:rsidP="00431B77">
      <w:pPr>
        <w:jc w:val="both"/>
      </w:pPr>
    </w:p>
    <w:p w:rsidR="00431B77" w:rsidRPr="005F0CB3" w:rsidRDefault="00431B77" w:rsidP="00431B77">
      <w:pPr>
        <w:jc w:val="both"/>
      </w:pPr>
      <w:r w:rsidRPr="005F0CB3">
        <w:t>Использование лесных участков для выполнения работ по геологическому изучению недр, для разработки месторождений полезных ископаемых</w:t>
      </w:r>
      <w:r w:rsidRPr="005F0CB3">
        <w:br/>
        <w:t>(ст. 43 Лесного кодекса РФ) осуществляется в соответствии с лесохозяйственным регламентом лесничества.</w:t>
      </w:r>
    </w:p>
    <w:p w:rsidR="00431B77" w:rsidRPr="005F0CB3" w:rsidRDefault="00431B77" w:rsidP="00431B77">
      <w:pPr>
        <w:jc w:val="both"/>
      </w:pPr>
      <w:r w:rsidRPr="005F0CB3">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РФ. Строительство, </w:t>
      </w:r>
      <w:r w:rsidRPr="005F0CB3">
        <w:lastRenderedPageBreak/>
        <w:t>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431B77" w:rsidRPr="005F0CB3" w:rsidRDefault="00431B77" w:rsidP="00431B77">
      <w:pPr>
        <w:jc w:val="both"/>
      </w:pPr>
      <w:r w:rsidRPr="005F0CB3">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(часть 6 ст.21 Лесного кодекса РФ).</w:t>
      </w:r>
    </w:p>
    <w:p w:rsidR="00431B77" w:rsidRPr="005F0CB3" w:rsidRDefault="00431B77" w:rsidP="00431B77">
      <w:pPr>
        <w:jc w:val="both"/>
      </w:pPr>
      <w:r w:rsidRPr="005F0CB3">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(часть 2 ст. 43 Лесного кодекса РФ).</w:t>
      </w:r>
    </w:p>
    <w:p w:rsidR="00431B77" w:rsidRPr="005F0CB3" w:rsidRDefault="00431B77" w:rsidP="00431B77">
      <w:pPr>
        <w:jc w:val="both"/>
      </w:pPr>
      <w:r w:rsidRPr="005F0CB3">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(часть 3 ст. 43 Лесного кодекса РФ).</w:t>
      </w:r>
    </w:p>
    <w:p w:rsidR="00431B77" w:rsidRPr="005F0CB3" w:rsidRDefault="00431B77" w:rsidP="00431B77">
      <w:pPr>
        <w:jc w:val="both"/>
      </w:pPr>
      <w:r w:rsidRPr="005F0CB3">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431B77" w:rsidRPr="005F0CB3" w:rsidRDefault="00431B77" w:rsidP="00431B77">
      <w:pPr>
        <w:jc w:val="both"/>
      </w:pPr>
      <w:r w:rsidRPr="005F0CB3">
        <w:t>Указанные сроки аренды лесных участков определялись с учетом требований законодательства о недрах.</w:t>
      </w:r>
    </w:p>
    <w:p w:rsidR="00431B77" w:rsidRPr="005F0CB3" w:rsidRDefault="00431B77" w:rsidP="00431B77">
      <w:pPr>
        <w:jc w:val="both"/>
      </w:pPr>
      <w:r w:rsidRPr="005F0CB3">
        <w:t>Статьёй 10 Федерального закона РФ от 21.02.1992 № 2395-1 «О недрах» устанавливается, что участки недр предоставляются в пользование на определенный срок:</w:t>
      </w:r>
    </w:p>
    <w:p w:rsidR="00431B77" w:rsidRPr="005F0CB3" w:rsidRDefault="00431B77" w:rsidP="00431B77">
      <w:pPr>
        <w:jc w:val="both"/>
      </w:pPr>
      <w:r w:rsidRPr="005F0CB3">
        <w:t>- для геологического изучения — на срок до 5 лет;</w:t>
      </w:r>
    </w:p>
    <w:p w:rsidR="00431B77" w:rsidRPr="005F0CB3" w:rsidRDefault="00431B77" w:rsidP="00431B77">
      <w:pPr>
        <w:jc w:val="both"/>
      </w:pPr>
      <w:r w:rsidRPr="005F0CB3">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431B77" w:rsidRPr="005F0CB3" w:rsidRDefault="00431B77" w:rsidP="00431B77">
      <w:pPr>
        <w:jc w:val="both"/>
      </w:pPr>
      <w:r w:rsidRPr="005F0CB3">
        <w:t>- для добычи подземных вод – на срок до 25 лет;</w:t>
      </w:r>
    </w:p>
    <w:p w:rsidR="00431B77" w:rsidRPr="005F0CB3" w:rsidRDefault="00431B77" w:rsidP="00431B77">
      <w:pPr>
        <w:jc w:val="both"/>
      </w:pPr>
      <w:r w:rsidRPr="005F0CB3">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431B77" w:rsidRPr="005F0CB3" w:rsidRDefault="00431B77" w:rsidP="00431B77">
      <w:pPr>
        <w:jc w:val="both"/>
      </w:pPr>
      <w:r w:rsidRPr="005F0CB3">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431B77" w:rsidRPr="005F0CB3" w:rsidRDefault="00431B77" w:rsidP="00431B77">
      <w:pPr>
        <w:jc w:val="both"/>
      </w:pPr>
      <w:r w:rsidRPr="005F0CB3">
        <w:t>Согласно части 2 ст. 20 Лесного кодекса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431B77" w:rsidRPr="005F0CB3" w:rsidRDefault="00431B77" w:rsidP="00431B77">
      <w:pPr>
        <w:jc w:val="both"/>
      </w:pPr>
      <w:r w:rsidRPr="005F0CB3">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Для этого лесной участок может предоставляться одновременно для использования в разных целях (часть 2 ст. 24 Лесного кодекса РФ).</w:t>
      </w:r>
    </w:p>
    <w:p w:rsidR="00431B77" w:rsidRPr="005F0CB3" w:rsidRDefault="00431B77" w:rsidP="00431B77">
      <w:pPr>
        <w:jc w:val="both"/>
      </w:pPr>
      <w:r w:rsidRPr="005F0CB3">
        <w:t>Порядок использования лесов для выполнения работ по геологическому изучению недр и разработки месторождений полезных ископаемых утвержден приказом Рослесхоза от 27.12.2010 № 515.</w:t>
      </w:r>
    </w:p>
    <w:p w:rsidR="00431B77" w:rsidRPr="005F0CB3" w:rsidRDefault="00431B77" w:rsidP="00431B77">
      <w:pPr>
        <w:jc w:val="both"/>
      </w:pPr>
      <w:r w:rsidRPr="005F0CB3">
        <w:t>В данном нормативном правовом акте установлена процедура выдачи разрешения на проведение работ без предоставления лесного участка.</w:t>
      </w:r>
    </w:p>
    <w:p w:rsidR="00431B77" w:rsidRPr="005F0CB3" w:rsidRDefault="00431B77" w:rsidP="00431B77">
      <w:pPr>
        <w:jc w:val="both"/>
      </w:pPr>
      <w:r w:rsidRPr="005F0CB3">
        <w:lastRenderedPageBreak/>
        <w:t>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письменное заявление, согласно пункту 3 Порядка использования лесов для выполнения работ по геологическому изучению недр и разработки месторождений полезных ископаемых, в котором указываются:</w:t>
      </w:r>
    </w:p>
    <w:p w:rsidR="00431B77" w:rsidRPr="005F0CB3" w:rsidRDefault="00431B77" w:rsidP="00431B77">
      <w:pPr>
        <w:jc w:val="both"/>
      </w:pPr>
      <w:r w:rsidRPr="005F0CB3">
        <w:t>- сведения о Заявителе:</w:t>
      </w:r>
    </w:p>
    <w:p w:rsidR="00431B77" w:rsidRPr="005F0CB3" w:rsidRDefault="00431B77" w:rsidP="00431B77">
      <w:pPr>
        <w:jc w:val="both"/>
      </w:pPr>
      <w:r w:rsidRPr="005F0CB3">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431B77" w:rsidRPr="005F0CB3" w:rsidRDefault="00431B77" w:rsidP="00431B77">
      <w:pPr>
        <w:jc w:val="both"/>
      </w:pPr>
      <w:r w:rsidRPr="005F0CB3">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431B77" w:rsidRPr="005F0CB3" w:rsidRDefault="00431B77" w:rsidP="00431B77">
      <w:pPr>
        <w:jc w:val="both"/>
      </w:pPr>
      <w:r w:rsidRPr="005F0CB3">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431B77" w:rsidRPr="005F0CB3" w:rsidRDefault="00431B77" w:rsidP="00431B77">
      <w:pPr>
        <w:jc w:val="both"/>
      </w:pPr>
      <w:r w:rsidRPr="005F0CB3">
        <w:t>К заявлению прилагается документ, подтверждающий полномочия лица на осуществление действий от имени Заявителя (при необходимости).</w:t>
      </w:r>
    </w:p>
    <w:p w:rsidR="00431B77" w:rsidRPr="005F0CB3" w:rsidRDefault="00431B77" w:rsidP="00431B77">
      <w:pPr>
        <w:jc w:val="both"/>
      </w:pPr>
      <w:r w:rsidRPr="005F0CB3">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431B77" w:rsidRPr="005F0CB3" w:rsidRDefault="00431B77" w:rsidP="00431B77">
      <w:pPr>
        <w:jc w:val="both"/>
      </w:pPr>
      <w:r w:rsidRPr="005F0CB3">
        <w:t>выписку из Единого государственного реестра юридических лиц в отношении юридического лица;</w:t>
      </w:r>
    </w:p>
    <w:p w:rsidR="00431B77" w:rsidRPr="005F0CB3" w:rsidRDefault="00431B77" w:rsidP="00431B77">
      <w:pPr>
        <w:jc w:val="both"/>
      </w:pPr>
      <w:r w:rsidRPr="005F0CB3">
        <w:t>выписку из Единого государственного реестра индивидуальных предпринимателей в отношении физического лица;</w:t>
      </w:r>
    </w:p>
    <w:p w:rsidR="00431B77" w:rsidRPr="005F0CB3" w:rsidRDefault="00431B77" w:rsidP="00431B77">
      <w:pPr>
        <w:jc w:val="both"/>
      </w:pPr>
      <w:r w:rsidRPr="005F0CB3">
        <w:t>сведения о постановке на налоговый учет в налоговом органе;</w:t>
      </w:r>
    </w:p>
    <w:p w:rsidR="00431B77" w:rsidRPr="005F0CB3" w:rsidRDefault="00431B77" w:rsidP="00431B77">
      <w:pPr>
        <w:jc w:val="both"/>
      </w:pPr>
      <w:r w:rsidRPr="005F0CB3">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431B77" w:rsidRPr="005F0CB3" w:rsidRDefault="00431B77" w:rsidP="00431B77">
      <w:pPr>
        <w:jc w:val="both"/>
      </w:pPr>
      <w:r w:rsidRPr="005F0CB3">
        <w:t>Заявление рассматривается в течение 30 дней и принимается решение о выдаче разрешения на проведение указанных работ.</w:t>
      </w:r>
    </w:p>
    <w:p w:rsidR="00431B77" w:rsidRPr="005F0CB3" w:rsidRDefault="00431B77" w:rsidP="00431B77">
      <w:pPr>
        <w:jc w:val="both"/>
      </w:pPr>
      <w:r w:rsidRPr="005F0CB3">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431B77" w:rsidRPr="005F0CB3" w:rsidRDefault="00431B77" w:rsidP="00431B77">
      <w:pPr>
        <w:jc w:val="both"/>
      </w:pPr>
      <w:r w:rsidRPr="005F0CB3">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31B77" w:rsidRPr="005F0CB3" w:rsidRDefault="00431B77" w:rsidP="00431B77">
      <w:pPr>
        <w:jc w:val="both"/>
      </w:pPr>
      <w:r w:rsidRPr="005F0CB3">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431B77" w:rsidRPr="005F0CB3" w:rsidRDefault="00431B77" w:rsidP="00431B77">
      <w:pPr>
        <w:jc w:val="both"/>
      </w:pPr>
      <w:r w:rsidRPr="005F0CB3">
        <w:t xml:space="preserve">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 затопление и длительное подтопление лесных насаждений; захламление лесов строительными, промышленными, древесными, бытовыми и иными отходами, мусором; загрязнение лесов химическими и радиоактивными веществами; </w:t>
      </w:r>
      <w:r w:rsidRPr="005F0CB3">
        <w:lastRenderedPageBreak/>
        <w:t>проезд транспортных средств и иных механизмов по произвольным, неустановленным маршрутам.</w:t>
      </w:r>
    </w:p>
    <w:p w:rsidR="00431B77" w:rsidRPr="005F0CB3" w:rsidRDefault="00431B77" w:rsidP="00431B77">
      <w:pPr>
        <w:jc w:val="both"/>
      </w:pPr>
      <w:r w:rsidRPr="005F0CB3">
        <w:t>Запрещается разработка месторождений полезных ископаемых в зеленых зонах.</w:t>
      </w:r>
    </w:p>
    <w:p w:rsidR="00431B77" w:rsidRPr="005F0CB3" w:rsidRDefault="00431B77" w:rsidP="00431B77">
      <w:pPr>
        <w:jc w:val="both"/>
      </w:pPr>
      <w:r w:rsidRPr="005F0CB3">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31B77" w:rsidRPr="005F0CB3" w:rsidRDefault="00431B77" w:rsidP="00431B77">
      <w:pPr>
        <w:jc w:val="both"/>
      </w:pPr>
      <w:r w:rsidRPr="005F0CB3">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31B77" w:rsidRPr="005F0CB3" w:rsidRDefault="00431B77" w:rsidP="00431B77">
      <w:pPr>
        <w:jc w:val="both"/>
      </w:pPr>
      <w:r w:rsidRPr="005F0CB3">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31B77" w:rsidRPr="005F0CB3" w:rsidRDefault="00431B77" w:rsidP="00431B77">
      <w:pPr>
        <w:jc w:val="both"/>
      </w:pPr>
      <w:r w:rsidRPr="005F0CB3">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31B77" w:rsidRPr="005F0CB3" w:rsidRDefault="00431B77" w:rsidP="00431B77">
      <w:pPr>
        <w:jc w:val="both"/>
      </w:pPr>
      <w:r w:rsidRPr="005F0CB3">
        <w:t>- максимальное использование земель, занятых квартальными просеками, лесными дорогами, и  других не покрытых лесной растительностью земель в целях планирования и проведения сейсморазведочных работ, в том числе перебазировки подвижного состава и грузов.</w:t>
      </w:r>
    </w:p>
    <w:p w:rsidR="00431B77" w:rsidRPr="005F0CB3" w:rsidRDefault="00431B77" w:rsidP="00431B77">
      <w:pPr>
        <w:jc w:val="both"/>
      </w:pPr>
      <w:r w:rsidRPr="005F0CB3">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и резервных лесов» определен перечень объектов не связанных с созданием лесной инфраструктуры для осуществления работ по геологическому изучению и разработке месторождений углеводородного сырья в защитных:</w:t>
      </w:r>
    </w:p>
    <w:p w:rsidR="00431B77" w:rsidRPr="005F0CB3" w:rsidRDefault="00431B77" w:rsidP="00431B77">
      <w:pPr>
        <w:jc w:val="both"/>
      </w:pPr>
      <w:r w:rsidRPr="005F0CB3">
        <w:t>в лесах, относящихся к категориям лесов, расположенных в водоохранных зонах, за исключением особо защитных участков лесов:</w:t>
      </w:r>
    </w:p>
    <w:p w:rsidR="00431B77" w:rsidRPr="005F0CB3" w:rsidRDefault="00431B77" w:rsidP="00431B77">
      <w:pPr>
        <w:jc w:val="both"/>
      </w:pPr>
      <w:r w:rsidRPr="005F0CB3">
        <w:t>амбар аварийный (емкость, резервуар);</w:t>
      </w:r>
    </w:p>
    <w:p w:rsidR="00431B77" w:rsidRPr="005F0CB3" w:rsidRDefault="00431B77" w:rsidP="00431B77">
      <w:pPr>
        <w:jc w:val="both"/>
      </w:pPr>
      <w:r w:rsidRPr="005F0CB3">
        <w:t>база механизации для обслуживания и ремонта строительных машин и механизмов;</w:t>
      </w:r>
    </w:p>
    <w:p w:rsidR="00431B77" w:rsidRPr="005F0CB3" w:rsidRDefault="00431B77" w:rsidP="00431B77">
      <w:pPr>
        <w:jc w:val="both"/>
      </w:pPr>
      <w:r w:rsidRPr="005F0CB3">
        <w:t>база бурения промысловая;</w:t>
      </w:r>
    </w:p>
    <w:p w:rsidR="00431B77" w:rsidRPr="005F0CB3" w:rsidRDefault="00431B77" w:rsidP="00431B77">
      <w:pPr>
        <w:jc w:val="both"/>
      </w:pPr>
      <w:r w:rsidRPr="005F0CB3">
        <w:t>база бурильных труб;</w:t>
      </w:r>
    </w:p>
    <w:p w:rsidR="00431B77" w:rsidRPr="005F0CB3" w:rsidRDefault="00431B77" w:rsidP="00431B77">
      <w:pPr>
        <w:jc w:val="both"/>
      </w:pPr>
      <w:r w:rsidRPr="005F0CB3">
        <w:t>база насосно-компрессорных труб;</w:t>
      </w:r>
    </w:p>
    <w:p w:rsidR="00431B77" w:rsidRPr="005F0CB3" w:rsidRDefault="00431B77" w:rsidP="00431B77">
      <w:pPr>
        <w:jc w:val="both"/>
      </w:pPr>
      <w:r w:rsidRPr="005F0CB3">
        <w:t>база обсадных труб;</w:t>
      </w:r>
    </w:p>
    <w:p w:rsidR="00431B77" w:rsidRPr="005F0CB3" w:rsidRDefault="00431B77" w:rsidP="00431B77">
      <w:pPr>
        <w:jc w:val="both"/>
      </w:pPr>
      <w:r w:rsidRPr="005F0CB3">
        <w:t>база обустройства месторождения;</w:t>
      </w:r>
    </w:p>
    <w:p w:rsidR="00431B77" w:rsidRPr="005F0CB3" w:rsidRDefault="00431B77" w:rsidP="00431B77">
      <w:pPr>
        <w:jc w:val="both"/>
      </w:pPr>
      <w:r w:rsidRPr="005F0CB3">
        <w:t>база по ремонту бурового оборудования;</w:t>
      </w:r>
    </w:p>
    <w:p w:rsidR="00431B77" w:rsidRPr="005F0CB3" w:rsidRDefault="00431B77" w:rsidP="00431B77">
      <w:pPr>
        <w:jc w:val="both"/>
      </w:pPr>
      <w:r w:rsidRPr="005F0CB3">
        <w:t>база по ремонту труб;</w:t>
      </w:r>
    </w:p>
    <w:p w:rsidR="00431B77" w:rsidRPr="005F0CB3" w:rsidRDefault="00431B77" w:rsidP="00431B77">
      <w:pPr>
        <w:jc w:val="both"/>
      </w:pPr>
      <w:r w:rsidRPr="005F0CB3">
        <w:t>база производственная горизонтального бурения;</w:t>
      </w:r>
    </w:p>
    <w:p w:rsidR="00431B77" w:rsidRPr="005F0CB3" w:rsidRDefault="00431B77" w:rsidP="00431B77">
      <w:pPr>
        <w:jc w:val="both"/>
      </w:pPr>
      <w:r w:rsidRPr="005F0CB3">
        <w:t>база производственного обслуживания;</w:t>
      </w:r>
    </w:p>
    <w:p w:rsidR="00431B77" w:rsidRPr="005F0CB3" w:rsidRDefault="00431B77" w:rsidP="00431B77">
      <w:pPr>
        <w:jc w:val="both"/>
      </w:pPr>
      <w:r w:rsidRPr="005F0CB3">
        <w:t>база сжиженных газов;</w:t>
      </w:r>
    </w:p>
    <w:p w:rsidR="00431B77" w:rsidRPr="005F0CB3" w:rsidRDefault="00431B77" w:rsidP="00431B77">
      <w:pPr>
        <w:jc w:val="both"/>
      </w:pPr>
      <w:r w:rsidRPr="005F0CB3">
        <w:t>база социально-бытового обустройства месторождений;</w:t>
      </w:r>
    </w:p>
    <w:p w:rsidR="00431B77" w:rsidRPr="005F0CB3" w:rsidRDefault="00431B77" w:rsidP="00431B77">
      <w:pPr>
        <w:jc w:val="both"/>
      </w:pPr>
      <w:r w:rsidRPr="005F0CB3">
        <w:t>база тампонажного участка;</w:t>
      </w:r>
    </w:p>
    <w:p w:rsidR="00431B77" w:rsidRPr="005F0CB3" w:rsidRDefault="00431B77" w:rsidP="00431B77">
      <w:pPr>
        <w:jc w:val="both"/>
      </w:pPr>
      <w:r w:rsidRPr="005F0CB3">
        <w:t>база управления производственно-технического обеспечения и комплектации;</w:t>
      </w:r>
    </w:p>
    <w:p w:rsidR="00431B77" w:rsidRPr="005F0CB3" w:rsidRDefault="00431B77" w:rsidP="00431B77">
      <w:pPr>
        <w:jc w:val="both"/>
      </w:pPr>
      <w:r w:rsidRPr="005F0CB3">
        <w:t>база управления производственно-технического обслуживания и комплектации оборудования;</w:t>
      </w:r>
    </w:p>
    <w:p w:rsidR="00431B77" w:rsidRPr="005F0CB3" w:rsidRDefault="00431B77" w:rsidP="00431B77">
      <w:pPr>
        <w:jc w:val="both"/>
      </w:pPr>
      <w:r w:rsidRPr="005F0CB3">
        <w:t>база управления сервисного обслуживания техники и оборудования;</w:t>
      </w:r>
    </w:p>
    <w:p w:rsidR="00431B77" w:rsidRPr="005F0CB3" w:rsidRDefault="00431B77" w:rsidP="00431B77">
      <w:pPr>
        <w:jc w:val="both"/>
      </w:pPr>
      <w:r w:rsidRPr="005F0CB3">
        <w:t>база эксплуатационно-разведочного бурения;</w:t>
      </w:r>
    </w:p>
    <w:p w:rsidR="00431B77" w:rsidRPr="005F0CB3" w:rsidRDefault="00431B77" w:rsidP="00431B77">
      <w:pPr>
        <w:jc w:val="both"/>
      </w:pPr>
      <w:r w:rsidRPr="005F0CB3">
        <w:t>берегоукрепление;</w:t>
      </w:r>
    </w:p>
    <w:p w:rsidR="00431B77" w:rsidRPr="005F0CB3" w:rsidRDefault="00431B77" w:rsidP="00431B77">
      <w:pPr>
        <w:jc w:val="both"/>
      </w:pPr>
      <w:r w:rsidRPr="005F0CB3">
        <w:t>вертолетная площадка;</w:t>
      </w:r>
    </w:p>
    <w:p w:rsidR="00431B77" w:rsidRPr="005F0CB3" w:rsidRDefault="00431B77" w:rsidP="00431B77">
      <w:pPr>
        <w:jc w:val="both"/>
      </w:pPr>
      <w:r w:rsidRPr="005F0CB3">
        <w:t>водоем противопожарный;</w:t>
      </w:r>
    </w:p>
    <w:p w:rsidR="00431B77" w:rsidRPr="005F0CB3" w:rsidRDefault="00431B77" w:rsidP="00431B77">
      <w:pPr>
        <w:jc w:val="both"/>
      </w:pPr>
      <w:r w:rsidRPr="005F0CB3">
        <w:t>водопровод;</w:t>
      </w:r>
    </w:p>
    <w:p w:rsidR="00431B77" w:rsidRPr="005F0CB3" w:rsidRDefault="00431B77" w:rsidP="00431B77">
      <w:pPr>
        <w:jc w:val="both"/>
      </w:pPr>
      <w:r w:rsidRPr="005F0CB3">
        <w:t>газопровод магистральный;</w:t>
      </w:r>
    </w:p>
    <w:p w:rsidR="00431B77" w:rsidRPr="005F0CB3" w:rsidRDefault="00431B77" w:rsidP="00431B77">
      <w:pPr>
        <w:jc w:val="both"/>
      </w:pPr>
      <w:r w:rsidRPr="005F0CB3">
        <w:t>газопровод;</w:t>
      </w:r>
    </w:p>
    <w:p w:rsidR="00431B77" w:rsidRPr="005F0CB3" w:rsidRDefault="00431B77" w:rsidP="00431B77">
      <w:pPr>
        <w:jc w:val="both"/>
      </w:pPr>
      <w:r w:rsidRPr="005F0CB3">
        <w:t>газопровод-отвод;</w:t>
      </w:r>
    </w:p>
    <w:p w:rsidR="00431B77" w:rsidRPr="005F0CB3" w:rsidRDefault="00431B77" w:rsidP="00431B77">
      <w:pPr>
        <w:jc w:val="both"/>
      </w:pPr>
      <w:r w:rsidRPr="005F0CB3">
        <w:t>гараж;</w:t>
      </w:r>
    </w:p>
    <w:p w:rsidR="00431B77" w:rsidRPr="005F0CB3" w:rsidRDefault="00431B77" w:rsidP="00431B77">
      <w:pPr>
        <w:jc w:val="both"/>
      </w:pPr>
      <w:r w:rsidRPr="005F0CB3">
        <w:t>градирня;</w:t>
      </w:r>
    </w:p>
    <w:p w:rsidR="00431B77" w:rsidRPr="005F0CB3" w:rsidRDefault="00431B77" w:rsidP="00431B77">
      <w:pPr>
        <w:jc w:val="both"/>
      </w:pPr>
      <w:r w:rsidRPr="005F0CB3">
        <w:t>дамба;</w:t>
      </w:r>
    </w:p>
    <w:p w:rsidR="00431B77" w:rsidRPr="005F0CB3" w:rsidRDefault="00431B77" w:rsidP="00431B77">
      <w:pPr>
        <w:jc w:val="both"/>
      </w:pPr>
      <w:r w:rsidRPr="005F0CB3">
        <w:lastRenderedPageBreak/>
        <w:t>дорога автомобильная;</w:t>
      </w:r>
    </w:p>
    <w:p w:rsidR="00431B77" w:rsidRPr="005F0CB3" w:rsidRDefault="00431B77" w:rsidP="00431B77">
      <w:pPr>
        <w:jc w:val="both"/>
      </w:pPr>
      <w:r w:rsidRPr="005F0CB3">
        <w:t>дорога вдольтрассовая;</w:t>
      </w:r>
    </w:p>
    <w:p w:rsidR="00431B77" w:rsidRPr="005F0CB3" w:rsidRDefault="00431B77" w:rsidP="00431B77">
      <w:pPr>
        <w:jc w:val="both"/>
      </w:pPr>
      <w:r w:rsidRPr="005F0CB3">
        <w:t>здание административно-бытовое (временная постройка), в том числе для временного проживания, для охраны, для размещения противопожарной техники и инвентаря;</w:t>
      </w:r>
    </w:p>
    <w:p w:rsidR="00431B77" w:rsidRPr="005F0CB3" w:rsidRDefault="00431B77" w:rsidP="00431B77">
      <w:pPr>
        <w:jc w:val="both"/>
      </w:pPr>
      <w:r w:rsidRPr="005F0CB3">
        <w:t>здание диспетчерской службы;</w:t>
      </w:r>
    </w:p>
    <w:p w:rsidR="00431B77" w:rsidRPr="005F0CB3" w:rsidRDefault="00431B77" w:rsidP="00431B77">
      <w:pPr>
        <w:jc w:val="both"/>
      </w:pPr>
      <w:r w:rsidRPr="005F0CB3">
        <w:t>здание, сооружение производственное;</w:t>
      </w:r>
    </w:p>
    <w:p w:rsidR="00431B77" w:rsidRPr="005F0CB3" w:rsidRDefault="00431B77" w:rsidP="00431B77">
      <w:pPr>
        <w:jc w:val="both"/>
      </w:pPr>
      <w:r w:rsidRPr="005F0CB3">
        <w:t>здание электрических сетей;</w:t>
      </w:r>
    </w:p>
    <w:p w:rsidR="00431B77" w:rsidRPr="005F0CB3" w:rsidRDefault="00431B77" w:rsidP="00431B77">
      <w:pPr>
        <w:jc w:val="both"/>
      </w:pPr>
      <w:r w:rsidRPr="005F0CB3">
        <w:t>здание, сооружение вахтового поселка;</w:t>
      </w:r>
    </w:p>
    <w:p w:rsidR="00431B77" w:rsidRPr="005F0CB3" w:rsidRDefault="00431B77" w:rsidP="00431B77">
      <w:pPr>
        <w:jc w:val="both"/>
      </w:pPr>
      <w:r w:rsidRPr="005F0CB3">
        <w:t>канал, траншея, шурф;</w:t>
      </w:r>
    </w:p>
    <w:p w:rsidR="00431B77" w:rsidRPr="005F0CB3" w:rsidRDefault="00431B77" w:rsidP="00431B77">
      <w:pPr>
        <w:jc w:val="both"/>
      </w:pPr>
      <w:r w:rsidRPr="005F0CB3">
        <w:t>канализация;</w:t>
      </w:r>
    </w:p>
    <w:p w:rsidR="00431B77" w:rsidRPr="005F0CB3" w:rsidRDefault="00431B77" w:rsidP="00431B77">
      <w:pPr>
        <w:jc w:val="both"/>
      </w:pPr>
      <w:r w:rsidRPr="005F0CB3">
        <w:t>комплекс дробильно-сортировочный;</w:t>
      </w:r>
    </w:p>
    <w:p w:rsidR="00431B77" w:rsidRPr="005F0CB3" w:rsidRDefault="00431B77" w:rsidP="00431B77">
      <w:pPr>
        <w:jc w:val="both"/>
      </w:pPr>
      <w:r w:rsidRPr="005F0CB3">
        <w:t>комплекс перегрузочный портовый;</w:t>
      </w:r>
    </w:p>
    <w:p w:rsidR="00431B77" w:rsidRPr="005F0CB3" w:rsidRDefault="00431B77" w:rsidP="00431B77">
      <w:pPr>
        <w:jc w:val="both"/>
      </w:pPr>
      <w:r w:rsidRPr="005F0CB3">
        <w:t>комплекс сгущения;</w:t>
      </w:r>
    </w:p>
    <w:p w:rsidR="00431B77" w:rsidRPr="005F0CB3" w:rsidRDefault="00431B77" w:rsidP="00431B77">
      <w:pPr>
        <w:jc w:val="both"/>
      </w:pPr>
      <w:r w:rsidRPr="005F0CB3">
        <w:t>комплекс электроснабжения;</w:t>
      </w:r>
    </w:p>
    <w:p w:rsidR="00431B77" w:rsidRPr="005F0CB3" w:rsidRDefault="00431B77" w:rsidP="00431B77">
      <w:pPr>
        <w:jc w:val="both"/>
      </w:pPr>
      <w:r w:rsidRPr="005F0CB3">
        <w:t>конвейер;</w:t>
      </w:r>
    </w:p>
    <w:p w:rsidR="00431B77" w:rsidRPr="005F0CB3" w:rsidRDefault="00431B77" w:rsidP="00431B77">
      <w:pPr>
        <w:jc w:val="both"/>
      </w:pPr>
      <w:r w:rsidRPr="005F0CB3">
        <w:t>конденсатопровод и продуктопровод магистральные;</w:t>
      </w:r>
    </w:p>
    <w:p w:rsidR="00431B77" w:rsidRPr="005F0CB3" w:rsidRDefault="00431B77" w:rsidP="00431B77">
      <w:pPr>
        <w:jc w:val="both"/>
      </w:pPr>
      <w:r w:rsidRPr="005F0CB3">
        <w:t>котельная, теплоэлектроцентраль;</w:t>
      </w:r>
    </w:p>
    <w:p w:rsidR="00431B77" w:rsidRPr="005F0CB3" w:rsidRDefault="00431B77" w:rsidP="00431B77">
      <w:pPr>
        <w:jc w:val="both"/>
      </w:pPr>
      <w:r w:rsidRPr="005F0CB3">
        <w:t>лаборатория;</w:t>
      </w:r>
    </w:p>
    <w:p w:rsidR="00431B77" w:rsidRPr="005F0CB3" w:rsidRDefault="00431B77" w:rsidP="00431B77">
      <w:pPr>
        <w:jc w:val="both"/>
      </w:pPr>
      <w:r w:rsidRPr="005F0CB3">
        <w:t>линия связи;</w:t>
      </w:r>
    </w:p>
    <w:p w:rsidR="00431B77" w:rsidRPr="005F0CB3" w:rsidRDefault="00431B77" w:rsidP="00431B77">
      <w:pPr>
        <w:jc w:val="both"/>
      </w:pPr>
      <w:r w:rsidRPr="005F0CB3">
        <w:t>линия электропередачи воздушная, кабельная всех классов напряжения;</w:t>
      </w:r>
    </w:p>
    <w:p w:rsidR="00431B77" w:rsidRPr="005F0CB3" w:rsidRDefault="00431B77" w:rsidP="00431B77">
      <w:pPr>
        <w:jc w:val="both"/>
      </w:pPr>
      <w:r w:rsidRPr="005F0CB3">
        <w:t>межпромысловый коллектор;</w:t>
      </w:r>
    </w:p>
    <w:p w:rsidR="00431B77" w:rsidRPr="005F0CB3" w:rsidRDefault="00431B77" w:rsidP="00431B77">
      <w:pPr>
        <w:jc w:val="both"/>
      </w:pPr>
      <w:r w:rsidRPr="005F0CB3">
        <w:t>нефтепровод межпромысловый;</w:t>
      </w:r>
    </w:p>
    <w:p w:rsidR="00431B77" w:rsidRPr="005F0CB3" w:rsidRDefault="00431B77" w:rsidP="00431B77">
      <w:pPr>
        <w:jc w:val="both"/>
      </w:pPr>
      <w:r w:rsidRPr="005F0CB3">
        <w:t>оборудование пользовательское для передачи и (или) приема сигналов электросвязи;</w:t>
      </w:r>
    </w:p>
    <w:p w:rsidR="00431B77" w:rsidRPr="005F0CB3" w:rsidRDefault="00431B77" w:rsidP="00431B77">
      <w:pPr>
        <w:jc w:val="both"/>
      </w:pPr>
      <w:r w:rsidRPr="005F0CB3">
        <w:t>объект канализационных насосных станций;</w:t>
      </w:r>
    </w:p>
    <w:p w:rsidR="00431B77" w:rsidRPr="005F0CB3" w:rsidRDefault="00431B77" w:rsidP="00431B77">
      <w:pPr>
        <w:jc w:val="both"/>
      </w:pPr>
      <w:r w:rsidRPr="005F0CB3">
        <w:t>объект подземного хранения газа;</w:t>
      </w:r>
    </w:p>
    <w:p w:rsidR="00431B77" w:rsidRPr="005F0CB3" w:rsidRDefault="00431B77" w:rsidP="00431B77">
      <w:pPr>
        <w:jc w:val="both"/>
      </w:pPr>
      <w:r w:rsidRPr="005F0CB3">
        <w:t>объект производственно-технологического транспорта и спецтехники;</w:t>
      </w:r>
    </w:p>
    <w:p w:rsidR="00431B77" w:rsidRPr="005F0CB3" w:rsidRDefault="00431B77" w:rsidP="00431B77">
      <w:pPr>
        <w:jc w:val="both"/>
      </w:pPr>
      <w:r w:rsidRPr="005F0CB3">
        <w:t>объект, обеспечивающий выполнение требований безопасности (пожарной, антитеррористической, промышленной);</w:t>
      </w:r>
    </w:p>
    <w:p w:rsidR="00431B77" w:rsidRPr="005F0CB3" w:rsidRDefault="00431B77" w:rsidP="00431B77">
      <w:pPr>
        <w:jc w:val="both"/>
      </w:pPr>
      <w:r w:rsidRPr="005F0CB3">
        <w:t>объекты технической эксплуатации трубопроводного транспорта (для внутрипромысловых и межпромысловых трубопроводов);</w:t>
      </w:r>
    </w:p>
    <w:p w:rsidR="00431B77" w:rsidRPr="005F0CB3" w:rsidRDefault="00431B77" w:rsidP="00431B77">
      <w:pPr>
        <w:jc w:val="both"/>
      </w:pPr>
      <w:r w:rsidRPr="005F0CB3">
        <w:t>переход подводный;</w:t>
      </w:r>
    </w:p>
    <w:p w:rsidR="00431B77" w:rsidRPr="005F0CB3" w:rsidRDefault="00431B77" w:rsidP="00431B77">
      <w:pPr>
        <w:jc w:val="both"/>
      </w:pPr>
      <w:r w:rsidRPr="005F0CB3">
        <w:t>переход трубопроводов через естественные и искусственные препятствия;</w:t>
      </w:r>
    </w:p>
    <w:p w:rsidR="00431B77" w:rsidRPr="005F0CB3" w:rsidRDefault="00431B77" w:rsidP="00431B77">
      <w:pPr>
        <w:jc w:val="both"/>
      </w:pPr>
      <w:r w:rsidRPr="005F0CB3">
        <w:t>платформа стационарная для разведочного бурения;</w:t>
      </w:r>
    </w:p>
    <w:p w:rsidR="00431B77" w:rsidRPr="005F0CB3" w:rsidRDefault="00431B77" w:rsidP="00431B77">
      <w:pPr>
        <w:jc w:val="both"/>
      </w:pPr>
      <w:r w:rsidRPr="005F0CB3">
        <w:t>плотина;</w:t>
      </w:r>
    </w:p>
    <w:p w:rsidR="00431B77" w:rsidRPr="005F0CB3" w:rsidRDefault="00431B77" w:rsidP="00431B77">
      <w:pPr>
        <w:jc w:val="both"/>
      </w:pPr>
      <w:r w:rsidRPr="005F0CB3">
        <w:t>площадка инструментальная;</w:t>
      </w:r>
    </w:p>
    <w:p w:rsidR="00431B77" w:rsidRPr="005F0CB3" w:rsidRDefault="00431B77" w:rsidP="00431B77">
      <w:pPr>
        <w:jc w:val="both"/>
      </w:pPr>
      <w:r w:rsidRPr="005F0CB3">
        <w:t>площадка производственная;</w:t>
      </w:r>
    </w:p>
    <w:p w:rsidR="00431B77" w:rsidRPr="005F0CB3" w:rsidRDefault="00431B77" w:rsidP="00431B77">
      <w:pPr>
        <w:jc w:val="both"/>
      </w:pPr>
      <w:r w:rsidRPr="005F0CB3">
        <w:t>подстанция трансформаторная всех классов напряжения;</w:t>
      </w:r>
    </w:p>
    <w:p w:rsidR="00431B77" w:rsidRPr="005F0CB3" w:rsidRDefault="00431B77" w:rsidP="00431B77">
      <w:pPr>
        <w:jc w:val="both"/>
      </w:pPr>
      <w:r w:rsidRPr="005F0CB3">
        <w:t>порт речной, причал, пристань;</w:t>
      </w:r>
    </w:p>
    <w:p w:rsidR="00431B77" w:rsidRPr="005F0CB3" w:rsidRDefault="00431B77" w:rsidP="00431B77">
      <w:pPr>
        <w:jc w:val="both"/>
      </w:pPr>
      <w:r w:rsidRPr="005F0CB3">
        <w:t>промежуточный склад баллонов;</w:t>
      </w:r>
    </w:p>
    <w:p w:rsidR="00431B77" w:rsidRPr="005F0CB3" w:rsidRDefault="00431B77" w:rsidP="00431B77">
      <w:pPr>
        <w:jc w:val="both"/>
      </w:pPr>
      <w:r w:rsidRPr="005F0CB3">
        <w:t>пульпопровод;</w:t>
      </w:r>
    </w:p>
    <w:p w:rsidR="00431B77" w:rsidRPr="005F0CB3" w:rsidRDefault="00431B77" w:rsidP="00431B77">
      <w:pPr>
        <w:jc w:val="both"/>
      </w:pPr>
      <w:r w:rsidRPr="005F0CB3">
        <w:t>пункт аварийно-ремонтный;</w:t>
      </w:r>
    </w:p>
    <w:p w:rsidR="00431B77" w:rsidRPr="005F0CB3" w:rsidRDefault="00431B77" w:rsidP="00431B77">
      <w:pPr>
        <w:jc w:val="both"/>
      </w:pPr>
      <w:r w:rsidRPr="005F0CB3">
        <w:t>пункт центральный сбора и подготовки нефти, газа и воды;</w:t>
      </w:r>
    </w:p>
    <w:p w:rsidR="00431B77" w:rsidRPr="005F0CB3" w:rsidRDefault="00431B77" w:rsidP="00431B77">
      <w:pPr>
        <w:jc w:val="both"/>
      </w:pPr>
      <w:r w:rsidRPr="005F0CB3">
        <w:t>пункт электрический распределительный;</w:t>
      </w:r>
    </w:p>
    <w:p w:rsidR="00431B77" w:rsidRPr="005F0CB3" w:rsidRDefault="00431B77" w:rsidP="00431B77">
      <w:pPr>
        <w:jc w:val="both"/>
      </w:pPr>
      <w:r w:rsidRPr="005F0CB3">
        <w:t>резервуар, парк резервуарный;</w:t>
      </w:r>
    </w:p>
    <w:p w:rsidR="00431B77" w:rsidRPr="005F0CB3" w:rsidRDefault="00431B77" w:rsidP="00431B77">
      <w:pPr>
        <w:jc w:val="both"/>
      </w:pPr>
      <w:r w:rsidRPr="005F0CB3">
        <w:t>ремонтно-механическая мастерская;</w:t>
      </w:r>
    </w:p>
    <w:p w:rsidR="00431B77" w:rsidRPr="005F0CB3" w:rsidRDefault="00431B77" w:rsidP="00431B77">
      <w:pPr>
        <w:jc w:val="both"/>
      </w:pPr>
      <w:r w:rsidRPr="005F0CB3">
        <w:t>септик;</w:t>
      </w:r>
    </w:p>
    <w:p w:rsidR="00431B77" w:rsidRPr="005F0CB3" w:rsidRDefault="00431B77" w:rsidP="00431B77">
      <w:pPr>
        <w:jc w:val="both"/>
      </w:pPr>
      <w:r w:rsidRPr="005F0CB3">
        <w:t>сеть нефтегазосборная;</w:t>
      </w:r>
    </w:p>
    <w:p w:rsidR="00431B77" w:rsidRPr="005F0CB3" w:rsidRDefault="00431B77" w:rsidP="00431B77">
      <w:pPr>
        <w:jc w:val="both"/>
      </w:pPr>
      <w:r w:rsidRPr="005F0CB3">
        <w:t>сеть тепловая магистральная;</w:t>
      </w:r>
    </w:p>
    <w:p w:rsidR="00431B77" w:rsidRPr="005F0CB3" w:rsidRDefault="00431B77" w:rsidP="00431B77">
      <w:pPr>
        <w:jc w:val="both"/>
      </w:pPr>
      <w:r w:rsidRPr="005F0CB3">
        <w:t>скважина артезианская;</w:t>
      </w:r>
    </w:p>
    <w:p w:rsidR="00431B77" w:rsidRPr="005F0CB3" w:rsidRDefault="00431B77" w:rsidP="00431B77">
      <w:pPr>
        <w:jc w:val="both"/>
      </w:pPr>
      <w:r w:rsidRPr="005F0CB3">
        <w:t>скважина поглощающая;</w:t>
      </w:r>
    </w:p>
    <w:p w:rsidR="00431B77" w:rsidRPr="005F0CB3" w:rsidRDefault="00431B77" w:rsidP="00431B77">
      <w:pPr>
        <w:jc w:val="both"/>
      </w:pPr>
      <w:r w:rsidRPr="005F0CB3">
        <w:t>склад нефти и нефтепродуктов;</w:t>
      </w:r>
    </w:p>
    <w:p w:rsidR="00431B77" w:rsidRPr="005F0CB3" w:rsidRDefault="00431B77" w:rsidP="00431B77">
      <w:pPr>
        <w:jc w:val="both"/>
      </w:pPr>
      <w:r w:rsidRPr="005F0CB3">
        <w:t>склад производственный;</w:t>
      </w:r>
    </w:p>
    <w:p w:rsidR="00431B77" w:rsidRPr="005F0CB3" w:rsidRDefault="00431B77" w:rsidP="00431B77">
      <w:pPr>
        <w:jc w:val="both"/>
      </w:pPr>
      <w:r w:rsidRPr="005F0CB3">
        <w:lastRenderedPageBreak/>
        <w:t>сооружение водозаборное;</w:t>
      </w:r>
    </w:p>
    <w:p w:rsidR="00431B77" w:rsidRPr="005F0CB3" w:rsidRDefault="00431B77" w:rsidP="00431B77">
      <w:pPr>
        <w:jc w:val="both"/>
      </w:pPr>
      <w:r w:rsidRPr="005F0CB3">
        <w:t>сооружение газохимического комплекса;</w:t>
      </w:r>
    </w:p>
    <w:p w:rsidR="00431B77" w:rsidRPr="005F0CB3" w:rsidRDefault="00431B77" w:rsidP="00431B77">
      <w:pPr>
        <w:jc w:val="both"/>
      </w:pPr>
      <w:r w:rsidRPr="005F0CB3">
        <w:t>сооружение головное по подготовке газа;</w:t>
      </w:r>
    </w:p>
    <w:p w:rsidR="00431B77" w:rsidRPr="005F0CB3" w:rsidRDefault="00431B77" w:rsidP="00431B77">
      <w:pPr>
        <w:jc w:val="both"/>
      </w:pPr>
      <w:r w:rsidRPr="005F0CB3">
        <w:t>сооружение для поддержания пластового давления;</w:t>
      </w:r>
    </w:p>
    <w:p w:rsidR="00431B77" w:rsidRPr="005F0CB3" w:rsidRDefault="00431B77" w:rsidP="00431B77">
      <w:pPr>
        <w:jc w:val="both"/>
      </w:pPr>
      <w:r w:rsidRPr="005F0CB3">
        <w:t>сооружение для сжижения, хранения и регазификации газа;</w:t>
      </w:r>
    </w:p>
    <w:p w:rsidR="00431B77" w:rsidRPr="005F0CB3" w:rsidRDefault="00431B77" w:rsidP="00431B77">
      <w:pPr>
        <w:jc w:val="both"/>
      </w:pPr>
      <w:r w:rsidRPr="005F0CB3">
        <w:t>сооружение мостовое;</w:t>
      </w:r>
    </w:p>
    <w:p w:rsidR="00431B77" w:rsidRPr="005F0CB3" w:rsidRDefault="00431B77" w:rsidP="00431B77">
      <w:pPr>
        <w:jc w:val="both"/>
      </w:pPr>
      <w:r w:rsidRPr="005F0CB3">
        <w:t>сооружение обустройства нефтяного месторождения;</w:t>
      </w:r>
    </w:p>
    <w:p w:rsidR="00431B77" w:rsidRPr="005F0CB3" w:rsidRDefault="00431B77" w:rsidP="00431B77">
      <w:pPr>
        <w:jc w:val="both"/>
      </w:pPr>
      <w:r w:rsidRPr="005F0CB3">
        <w:t>сооружение обустройства разведочных площадей;</w:t>
      </w:r>
    </w:p>
    <w:p w:rsidR="00431B77" w:rsidRPr="005F0CB3" w:rsidRDefault="00431B77" w:rsidP="00431B77">
      <w:pPr>
        <w:jc w:val="both"/>
      </w:pPr>
      <w:r w:rsidRPr="005F0CB3">
        <w:t>сооружение очистное;</w:t>
      </w:r>
    </w:p>
    <w:p w:rsidR="00431B77" w:rsidRPr="005F0CB3" w:rsidRDefault="00431B77" w:rsidP="00431B77">
      <w:pPr>
        <w:jc w:val="both"/>
      </w:pPr>
      <w:r w:rsidRPr="005F0CB3">
        <w:t>сооружение противооползневое, противоселевое;</w:t>
      </w:r>
    </w:p>
    <w:p w:rsidR="00431B77" w:rsidRPr="005F0CB3" w:rsidRDefault="00431B77" w:rsidP="00431B77">
      <w:pPr>
        <w:jc w:val="both"/>
      </w:pPr>
      <w:r w:rsidRPr="005F0CB3">
        <w:t>станция газораспределительная;</w:t>
      </w:r>
    </w:p>
    <w:p w:rsidR="00431B77" w:rsidRPr="005F0CB3" w:rsidRDefault="00431B77" w:rsidP="00431B77">
      <w:pPr>
        <w:jc w:val="both"/>
      </w:pPr>
      <w:r w:rsidRPr="005F0CB3">
        <w:t>станция кислородная;</w:t>
      </w:r>
    </w:p>
    <w:p w:rsidR="00431B77" w:rsidRPr="005F0CB3" w:rsidRDefault="00431B77" w:rsidP="00431B77">
      <w:pPr>
        <w:jc w:val="both"/>
      </w:pPr>
      <w:r w:rsidRPr="005F0CB3">
        <w:t>станция компрессорная;</w:t>
      </w:r>
    </w:p>
    <w:p w:rsidR="00431B77" w:rsidRPr="005F0CB3" w:rsidRDefault="00431B77" w:rsidP="00431B77">
      <w:pPr>
        <w:jc w:val="both"/>
      </w:pPr>
      <w:r w:rsidRPr="005F0CB3">
        <w:t>станция насосная;</w:t>
      </w:r>
    </w:p>
    <w:p w:rsidR="00431B77" w:rsidRPr="005F0CB3" w:rsidRDefault="00431B77" w:rsidP="00431B77">
      <w:pPr>
        <w:jc w:val="both"/>
      </w:pPr>
      <w:r w:rsidRPr="005F0CB3">
        <w:t>станция нефтенасосная;</w:t>
      </w:r>
    </w:p>
    <w:p w:rsidR="00431B77" w:rsidRPr="005F0CB3" w:rsidRDefault="00431B77" w:rsidP="00431B77">
      <w:pPr>
        <w:jc w:val="both"/>
      </w:pPr>
      <w:r w:rsidRPr="005F0CB3">
        <w:t>станция нефтеперекачивающая;</w:t>
      </w:r>
    </w:p>
    <w:p w:rsidR="00431B77" w:rsidRPr="005F0CB3" w:rsidRDefault="00431B77" w:rsidP="00431B77">
      <w:pPr>
        <w:jc w:val="both"/>
      </w:pPr>
      <w:r w:rsidRPr="005F0CB3">
        <w:t>станция охлаждения газа;</w:t>
      </w:r>
    </w:p>
    <w:p w:rsidR="00431B77" w:rsidRPr="005F0CB3" w:rsidRDefault="00431B77" w:rsidP="00431B77">
      <w:pPr>
        <w:jc w:val="both"/>
      </w:pPr>
      <w:r w:rsidRPr="005F0CB3">
        <w:t>станция холодильная;</w:t>
      </w:r>
    </w:p>
    <w:p w:rsidR="00431B77" w:rsidRPr="005F0CB3" w:rsidRDefault="00431B77" w:rsidP="00431B77">
      <w:pPr>
        <w:jc w:val="both"/>
      </w:pPr>
      <w:r w:rsidRPr="005F0CB3">
        <w:t>стоянка автотранспорта;</w:t>
      </w:r>
    </w:p>
    <w:p w:rsidR="00431B77" w:rsidRPr="005F0CB3" w:rsidRDefault="00431B77" w:rsidP="00431B77">
      <w:pPr>
        <w:jc w:val="both"/>
      </w:pPr>
      <w:r w:rsidRPr="005F0CB3">
        <w:t>тоннель, мост, эстакада;</w:t>
      </w:r>
    </w:p>
    <w:p w:rsidR="00431B77" w:rsidRPr="005F0CB3" w:rsidRDefault="00431B77" w:rsidP="00431B77">
      <w:pPr>
        <w:jc w:val="both"/>
      </w:pPr>
      <w:r w:rsidRPr="005F0CB3">
        <w:t>трубопровод технологический;</w:t>
      </w:r>
    </w:p>
    <w:p w:rsidR="00431B77" w:rsidRPr="005F0CB3" w:rsidRDefault="00431B77" w:rsidP="00431B77">
      <w:pPr>
        <w:jc w:val="both"/>
      </w:pPr>
      <w:r w:rsidRPr="005F0CB3">
        <w:t>установка комплексной подготовки газа абсорбционная;</w:t>
      </w:r>
    </w:p>
    <w:p w:rsidR="00431B77" w:rsidRPr="005F0CB3" w:rsidRDefault="00431B77" w:rsidP="00431B77">
      <w:pPr>
        <w:jc w:val="both"/>
      </w:pPr>
      <w:r w:rsidRPr="005F0CB3">
        <w:t>установка комплексной подготовки газа;</w:t>
      </w:r>
    </w:p>
    <w:p w:rsidR="00431B77" w:rsidRPr="005F0CB3" w:rsidRDefault="00431B77" w:rsidP="00431B77">
      <w:pPr>
        <w:jc w:val="both"/>
      </w:pPr>
      <w:r w:rsidRPr="005F0CB3">
        <w:t>установка нефтепромысловая;</w:t>
      </w:r>
    </w:p>
    <w:p w:rsidR="00431B77" w:rsidRPr="005F0CB3" w:rsidRDefault="00431B77" w:rsidP="00431B77">
      <w:pPr>
        <w:jc w:val="both"/>
      </w:pPr>
      <w:r w:rsidRPr="005F0CB3">
        <w:t>установка обезвоживания и обессоливания нефти;</w:t>
      </w:r>
    </w:p>
    <w:p w:rsidR="00431B77" w:rsidRPr="005F0CB3" w:rsidRDefault="00431B77" w:rsidP="00431B77">
      <w:pPr>
        <w:jc w:val="both"/>
      </w:pPr>
      <w:r w:rsidRPr="005F0CB3">
        <w:t>установка обезвоживания нефти с очисткой пластовой воды;</w:t>
      </w:r>
    </w:p>
    <w:p w:rsidR="00431B77" w:rsidRPr="005F0CB3" w:rsidRDefault="00431B77" w:rsidP="00431B77">
      <w:pPr>
        <w:jc w:val="both"/>
      </w:pPr>
      <w:r w:rsidRPr="005F0CB3">
        <w:t>установка осушки газа в блочно-комплектном исполнении;</w:t>
      </w:r>
    </w:p>
    <w:p w:rsidR="00431B77" w:rsidRPr="005F0CB3" w:rsidRDefault="00431B77" w:rsidP="00431B77">
      <w:pPr>
        <w:jc w:val="both"/>
      </w:pPr>
      <w:r w:rsidRPr="005F0CB3">
        <w:t>установка очистки газа от сероводорода;</w:t>
      </w:r>
    </w:p>
    <w:p w:rsidR="00431B77" w:rsidRPr="005F0CB3" w:rsidRDefault="00431B77" w:rsidP="00431B77">
      <w:pPr>
        <w:jc w:val="both"/>
      </w:pPr>
      <w:r w:rsidRPr="005F0CB3">
        <w:t>установка подготовки нефти;</w:t>
      </w:r>
    </w:p>
    <w:p w:rsidR="00431B77" w:rsidRPr="005F0CB3" w:rsidRDefault="00431B77" w:rsidP="00431B77">
      <w:pPr>
        <w:jc w:val="both"/>
      </w:pPr>
      <w:r w:rsidRPr="005F0CB3">
        <w:t>установка подготовки нефтяного газа;</w:t>
      </w:r>
    </w:p>
    <w:p w:rsidR="00431B77" w:rsidRPr="005F0CB3" w:rsidRDefault="00431B77" w:rsidP="00431B77">
      <w:pPr>
        <w:jc w:val="both"/>
      </w:pPr>
      <w:r w:rsidRPr="005F0CB3">
        <w:t>установка утилизации попутного нефтяного газа;</w:t>
      </w:r>
    </w:p>
    <w:p w:rsidR="00431B77" w:rsidRPr="005F0CB3" w:rsidRDefault="00431B77" w:rsidP="00431B77">
      <w:pPr>
        <w:jc w:val="both"/>
      </w:pPr>
      <w:r w:rsidRPr="005F0CB3">
        <w:t>участок (площадка) кучного выщелачивания;</w:t>
      </w:r>
    </w:p>
    <w:p w:rsidR="00431B77" w:rsidRPr="005F0CB3" w:rsidRDefault="00431B77" w:rsidP="00431B77">
      <w:pPr>
        <w:jc w:val="both"/>
      </w:pPr>
      <w:r w:rsidRPr="005F0CB3">
        <w:t>хранилище газа подземное;</w:t>
      </w:r>
    </w:p>
    <w:p w:rsidR="00431B77" w:rsidRPr="005F0CB3" w:rsidRDefault="00431B77" w:rsidP="00431B77">
      <w:pPr>
        <w:jc w:val="both"/>
      </w:pPr>
      <w:r w:rsidRPr="005F0CB3">
        <w:t>электростанция газопоршневая;</w:t>
      </w:r>
    </w:p>
    <w:p w:rsidR="00431B77" w:rsidRPr="005F0CB3" w:rsidRDefault="00431B77" w:rsidP="00431B77">
      <w:pPr>
        <w:jc w:val="both"/>
      </w:pPr>
      <w:r w:rsidRPr="005F0CB3">
        <w:t>электростанция газотурбинная;</w:t>
      </w:r>
    </w:p>
    <w:p w:rsidR="00431B77" w:rsidRPr="005F0CB3" w:rsidRDefault="00431B77" w:rsidP="00431B77">
      <w:pPr>
        <w:jc w:val="both"/>
      </w:pPr>
      <w:r w:rsidRPr="005F0CB3">
        <w:t>электростанция дизельная;</w:t>
      </w:r>
    </w:p>
    <w:p w:rsidR="00431B77" w:rsidRPr="005F0CB3" w:rsidRDefault="00431B77" w:rsidP="00431B77">
      <w:pPr>
        <w:jc w:val="both"/>
      </w:pPr>
      <w:r w:rsidRPr="005F0CB3">
        <w:t>эстакада кабельная;</w:t>
      </w:r>
    </w:p>
    <w:p w:rsidR="00431B77" w:rsidRPr="005F0CB3" w:rsidRDefault="00431B77" w:rsidP="00431B77">
      <w:pPr>
        <w:jc w:val="both"/>
      </w:pPr>
      <w:r w:rsidRPr="005F0CB3">
        <w:t>эстакада технологических трубопроводов;</w:t>
      </w:r>
    </w:p>
    <w:p w:rsidR="00431B77" w:rsidRPr="005F0CB3" w:rsidRDefault="00431B77" w:rsidP="00431B77">
      <w:pPr>
        <w:jc w:val="both"/>
      </w:pPr>
      <w:r w:rsidRPr="005F0CB3">
        <w:t>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431B77" w:rsidRPr="005F0CB3" w:rsidRDefault="00431B77" w:rsidP="00431B77">
      <w:pPr>
        <w:jc w:val="both"/>
      </w:pPr>
      <w:r w:rsidRPr="005F0CB3">
        <w:t xml:space="preserve">в защитных лесах, относящихся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 исключением особо защитных участков лесов (помимо объектов, указанных в </w:t>
      </w:r>
      <w:hyperlink w:anchor="Par33" w:tooltip="1. Объекты, не связанные с созданием лесной инфраструктуры, для осуществления работ по геологическому изучению и разработке месторождений углеводородного сырья в защитных лесах, относящихся к категориям лесов, расположенных в водоохранных зонах, а также в запр" w:history="1">
        <w:r w:rsidRPr="005F0CB3">
          <w:rPr>
            <w:rStyle w:val="a5"/>
            <w:color w:val="auto"/>
          </w:rPr>
          <w:t>пункте 1</w:t>
        </w:r>
      </w:hyperlink>
      <w:r w:rsidRPr="005F0CB3">
        <w:t>):</w:t>
      </w:r>
    </w:p>
    <w:p w:rsidR="00431B77" w:rsidRPr="005F0CB3" w:rsidRDefault="00431B77" w:rsidP="00431B77">
      <w:pPr>
        <w:jc w:val="both"/>
      </w:pPr>
      <w:r w:rsidRPr="005F0CB3">
        <w:t>база полевая торфяная производственная;</w:t>
      </w:r>
    </w:p>
    <w:p w:rsidR="00431B77" w:rsidRPr="005F0CB3" w:rsidRDefault="00431B77" w:rsidP="00431B77">
      <w:pPr>
        <w:jc w:val="both"/>
      </w:pPr>
      <w:r w:rsidRPr="005F0CB3">
        <w:t>карьер;</w:t>
      </w:r>
    </w:p>
    <w:p w:rsidR="00431B77" w:rsidRPr="005F0CB3" w:rsidRDefault="00431B77" w:rsidP="00431B77">
      <w:pPr>
        <w:jc w:val="both"/>
      </w:pPr>
      <w:r w:rsidRPr="005F0CB3">
        <w:t>предприятие по добыче и обогащению апатит-нефелиновой руды;</w:t>
      </w:r>
    </w:p>
    <w:p w:rsidR="00431B77" w:rsidRPr="005F0CB3" w:rsidRDefault="00431B77" w:rsidP="00431B77">
      <w:pPr>
        <w:jc w:val="both"/>
      </w:pPr>
      <w:r w:rsidRPr="005F0CB3">
        <w:t>предприятие по добыче и обогащению природных руд, содержащих серу, бор, мышьяк и барий;</w:t>
      </w:r>
    </w:p>
    <w:p w:rsidR="00431B77" w:rsidRPr="005F0CB3" w:rsidRDefault="00431B77" w:rsidP="00431B77">
      <w:pPr>
        <w:jc w:val="both"/>
      </w:pPr>
      <w:r w:rsidRPr="005F0CB3">
        <w:lastRenderedPageBreak/>
        <w:t>предприятие по добыче и обогащению фосфорной руды;</w:t>
      </w:r>
    </w:p>
    <w:p w:rsidR="00431B77" w:rsidRPr="005F0CB3" w:rsidRDefault="00431B77" w:rsidP="00431B77">
      <w:pPr>
        <w:jc w:val="both"/>
      </w:pPr>
      <w:r w:rsidRPr="005F0CB3">
        <w:t>предприятие по добыче торфа;</w:t>
      </w:r>
    </w:p>
    <w:p w:rsidR="00431B77" w:rsidRPr="005F0CB3" w:rsidRDefault="00431B77" w:rsidP="00431B77">
      <w:pPr>
        <w:jc w:val="both"/>
      </w:pPr>
      <w:r w:rsidRPr="005F0CB3">
        <w:t>предприятие угольной и сланцевой добывающей промышленности;</w:t>
      </w:r>
    </w:p>
    <w:p w:rsidR="00431B77" w:rsidRPr="005F0CB3" w:rsidRDefault="00431B77" w:rsidP="00431B77">
      <w:pPr>
        <w:jc w:val="both"/>
      </w:pPr>
      <w:r w:rsidRPr="005F0CB3">
        <w:t>рудник;</w:t>
      </w:r>
    </w:p>
    <w:p w:rsidR="00431B77" w:rsidRPr="005F0CB3" w:rsidRDefault="00431B77" w:rsidP="00431B77">
      <w:pPr>
        <w:jc w:val="both"/>
      </w:pPr>
      <w:r w:rsidRPr="005F0CB3">
        <w:t>разрез угольный;</w:t>
      </w:r>
    </w:p>
    <w:p w:rsidR="00431B77" w:rsidRPr="005F0CB3" w:rsidRDefault="00431B77" w:rsidP="00431B77">
      <w:pPr>
        <w:jc w:val="both"/>
      </w:pPr>
      <w:r w:rsidRPr="005F0CB3">
        <w:t>фабрика (участок, цех) золото - извлекательная;</w:t>
      </w:r>
    </w:p>
    <w:p w:rsidR="00431B77" w:rsidRPr="005F0CB3" w:rsidRDefault="00431B77" w:rsidP="00431B77">
      <w:pPr>
        <w:jc w:val="both"/>
      </w:pPr>
      <w:r w:rsidRPr="005F0CB3">
        <w:t>отвал;</w:t>
      </w:r>
    </w:p>
    <w:p w:rsidR="00431B77" w:rsidRPr="005F0CB3" w:rsidRDefault="00431B77" w:rsidP="00431B77">
      <w:pPr>
        <w:jc w:val="both"/>
      </w:pPr>
      <w:r w:rsidRPr="005F0CB3">
        <w:t>площадка размещения, накопления и обезвреживания отходов, в том числе шламовый амбар, полигон, шламонакопитель, хвостохранилище;</w:t>
      </w:r>
    </w:p>
    <w:p w:rsidR="00431B77" w:rsidRPr="005F0CB3" w:rsidRDefault="00431B77" w:rsidP="00431B77">
      <w:pPr>
        <w:jc w:val="both"/>
      </w:pPr>
      <w:r w:rsidRPr="005F0CB3">
        <w:t>пруд-отстойник;</w:t>
      </w:r>
    </w:p>
    <w:p w:rsidR="00431B77" w:rsidRPr="005F0CB3" w:rsidRDefault="00431B77" w:rsidP="00431B77">
      <w:pPr>
        <w:jc w:val="both"/>
      </w:pPr>
      <w:r w:rsidRPr="005F0CB3">
        <w:t>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431B77" w:rsidRPr="005F0CB3" w:rsidRDefault="00431B77" w:rsidP="00431B77">
      <w:pPr>
        <w:jc w:val="both"/>
      </w:pPr>
      <w:r w:rsidRPr="005F0CB3">
        <w:t>Объекты, не связанные с созданием лесной инфраструктуры, не являющиеся объектами капитального строительства, в защитных лесах, относящихся к категории лесов, расположенных в водоохранных зонах, пустынных, полупустынных, лесостепных, лесотундровых зонах, степях, горах, за исключением особо защитных участков лесов:</w:t>
      </w:r>
    </w:p>
    <w:p w:rsidR="00431B77" w:rsidRPr="005F0CB3" w:rsidRDefault="00431B77" w:rsidP="00431B77">
      <w:pPr>
        <w:jc w:val="both"/>
      </w:pPr>
      <w:r w:rsidRPr="005F0CB3">
        <w:t>карьер;</w:t>
      </w:r>
    </w:p>
    <w:p w:rsidR="00431B77" w:rsidRPr="005F0CB3" w:rsidRDefault="00431B77" w:rsidP="00431B77">
      <w:pPr>
        <w:jc w:val="both"/>
      </w:pPr>
      <w:r w:rsidRPr="005F0CB3">
        <w:t>объекты, являющиеся неотъемлемой технологической частью объекта, указанного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431B77" w:rsidRPr="005F0CB3" w:rsidRDefault="00431B77" w:rsidP="00431B77">
      <w:pPr>
        <w:jc w:val="both"/>
      </w:pPr>
      <w:r w:rsidRPr="005F0CB3">
        <w:t xml:space="preserve"> Объекты, не связанные с созданием лесной инфраструктуры, в защитных лесах, относящихся к категории лесов, расположенных в пустынных, полупустынных, лесостепных, лесотундровых зонах, степях, горах, за исключением особо защитных участков лесов:</w:t>
      </w:r>
    </w:p>
    <w:p w:rsidR="00431B77" w:rsidRPr="005F0CB3" w:rsidRDefault="00431B77" w:rsidP="00431B77">
      <w:pPr>
        <w:jc w:val="both"/>
      </w:pPr>
      <w:r w:rsidRPr="005F0CB3">
        <w:t>отвал.</w:t>
      </w:r>
    </w:p>
    <w:p w:rsidR="00431B77" w:rsidRPr="005F0CB3" w:rsidRDefault="00431B77" w:rsidP="00431B77">
      <w:pPr>
        <w:jc w:val="both"/>
      </w:pPr>
      <w:r w:rsidRPr="005F0CB3">
        <w:t>Геологическое изучение недр может проводиться на всей территории лесничества, кроме ООПТ (туристическо - курортного заповедника федерального значения «Эрзи»)  и особо защитных участков лесов, в течение периода действия лесохозяйственного регламента.</w:t>
      </w:r>
    </w:p>
    <w:p w:rsidR="00431B77" w:rsidRPr="005F0CB3" w:rsidRDefault="00431B77" w:rsidP="00431B77">
      <w:pPr>
        <w:jc w:val="both"/>
      </w:pPr>
    </w:p>
    <w:p w:rsidR="00431B77" w:rsidRPr="005F0CB3" w:rsidRDefault="00431B77" w:rsidP="00431B77">
      <w:pPr>
        <w:rPr>
          <w:bCs/>
        </w:rPr>
      </w:pPr>
      <w:r w:rsidRPr="005F0CB3">
        <w:rPr>
          <w:bCs/>
          <w:lang w:val="x-none"/>
        </w:rPr>
        <w:t>2.12.</w:t>
      </w:r>
      <w:r w:rsidRPr="005F0CB3">
        <w:rPr>
          <w:bCs/>
        </w:rPr>
        <w:t>1.</w:t>
      </w:r>
      <w:r w:rsidRPr="005F0CB3">
        <w:rPr>
          <w:bCs/>
          <w:lang w:val="x-none"/>
        </w:rPr>
        <w:t xml:space="preserve"> Нормативы, параметры и сроки использования лесов для выполнения </w:t>
      </w:r>
      <w:r w:rsidRPr="005F0CB3">
        <w:rPr>
          <w:bCs/>
        </w:rPr>
        <w:t>изыскательской деятельности</w:t>
      </w:r>
    </w:p>
    <w:p w:rsidR="00431B77" w:rsidRPr="005F0CB3" w:rsidRDefault="00431B77" w:rsidP="00431B77">
      <w:pPr>
        <w:rPr>
          <w:bCs/>
          <w:lang w:val="x-none"/>
        </w:rPr>
      </w:pPr>
    </w:p>
    <w:p w:rsidR="00431B77" w:rsidRPr="005F0CB3" w:rsidRDefault="00431B77" w:rsidP="00431B77">
      <w:pPr>
        <w:rPr>
          <w:iCs/>
        </w:rPr>
      </w:pPr>
      <w:r w:rsidRPr="005F0CB3">
        <w:t>В соответствии со ст. 43.1 Лесного кодекса Российской Федерации использование лесных участков для проведения изыскательской деятельности о</w:t>
      </w:r>
      <w:r w:rsidRPr="005F0CB3">
        <w:rPr>
          <w:iCs/>
        </w:rPr>
        <w:t>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431B77" w:rsidRPr="005F0CB3" w:rsidRDefault="00431B77" w:rsidP="00431B77">
      <w:pPr>
        <w:rPr>
          <w:iCs/>
        </w:rPr>
      </w:pPr>
      <w:r w:rsidRPr="005F0CB3">
        <w:rPr>
          <w:iCs/>
        </w:rPr>
        <w:t xml:space="preserve">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w:t>
      </w:r>
      <w:r w:rsidRPr="005F0CB3">
        <w:t>Лесного кодекса Российской Федерации</w:t>
      </w:r>
      <w:r w:rsidRPr="005F0CB3">
        <w:rPr>
          <w:iCs/>
        </w:rPr>
        <w:t>.</w:t>
      </w:r>
    </w:p>
    <w:p w:rsidR="00431B77" w:rsidRPr="005F0CB3" w:rsidRDefault="00431B77" w:rsidP="00431B77">
      <w:pPr>
        <w:rPr>
          <w:iCs/>
        </w:rPr>
      </w:pPr>
      <w:r w:rsidRPr="005F0CB3">
        <w:rPr>
          <w:iCs/>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w:t>
      </w:r>
      <w:r w:rsidRPr="005F0CB3">
        <w:t>Лесного кодекса Российской Федерации</w:t>
      </w:r>
      <w:r w:rsidRPr="005F0CB3">
        <w:rPr>
          <w:iCs/>
        </w:rPr>
        <w:t>.</w:t>
      </w:r>
    </w:p>
    <w:p w:rsidR="00431B77" w:rsidRPr="005F0CB3" w:rsidRDefault="00431B77" w:rsidP="00431B77">
      <w:pPr>
        <w:rPr>
          <w:iCs/>
        </w:rPr>
      </w:pPr>
      <w:r w:rsidRPr="005F0CB3">
        <w:rPr>
          <w:iCs/>
        </w:rPr>
        <w:t>При использовании лесов для осуществления изыскательской деятельности допускается возведение некапитальных строений, сооружений.</w:t>
      </w:r>
    </w:p>
    <w:p w:rsidR="00431B77" w:rsidRPr="005F0CB3" w:rsidRDefault="00431B77" w:rsidP="00431B77">
      <w:r w:rsidRPr="005F0CB3">
        <w:rPr>
          <w:iCs/>
        </w:rPr>
        <w:lastRenderedPageBreak/>
        <w:t>Правила использования лесов для осуществления изыскательской деятельности</w:t>
      </w:r>
      <w:r w:rsidRPr="005F0CB3">
        <w:t xml:space="preserve"> установлены </w:t>
      </w:r>
      <w:r w:rsidRPr="005F0CB3">
        <w:rPr>
          <w:iCs/>
        </w:rPr>
        <w:t>приказом Минприроды России от 25.04.2024 № 241.</w:t>
      </w:r>
      <w:r w:rsidRPr="005F0CB3">
        <w:t xml:space="preserve"> </w:t>
      </w:r>
    </w:p>
    <w:p w:rsidR="00431B77" w:rsidRPr="005F0CB3" w:rsidRDefault="00431B77" w:rsidP="00431B77">
      <w:r w:rsidRPr="005F0CB3">
        <w:t>Параметры и сроки использования лесов регулируют профильные нормативы (СНиПы, СН и т.д.).</w:t>
      </w:r>
    </w:p>
    <w:p w:rsidR="00431B77" w:rsidRPr="005F0CB3" w:rsidRDefault="00431B77" w:rsidP="00431B77">
      <w:pPr>
        <w:jc w:val="both"/>
      </w:pPr>
    </w:p>
    <w:p w:rsidR="00431B77" w:rsidRPr="005F0CB3" w:rsidRDefault="00431B77" w:rsidP="00431B77">
      <w:pPr>
        <w:jc w:val="both"/>
      </w:pPr>
      <w:r w:rsidRPr="005F0CB3">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p w:rsidR="00431B77" w:rsidRPr="005F0CB3" w:rsidRDefault="00431B77" w:rsidP="00431B77">
      <w:pPr>
        <w:jc w:val="both"/>
      </w:pPr>
    </w:p>
    <w:p w:rsidR="00431B77" w:rsidRPr="005F0CB3" w:rsidRDefault="00431B77" w:rsidP="00431B77">
      <w:pPr>
        <w:jc w:val="both"/>
      </w:pPr>
      <w:r w:rsidRPr="005F0CB3">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осуществляются согласно статьи 44 Лесного кодекса РФ.</w:t>
      </w:r>
    </w:p>
    <w:p w:rsidR="00431B77" w:rsidRPr="005F0CB3" w:rsidRDefault="00431B77" w:rsidP="00431B77">
      <w:pPr>
        <w:jc w:val="both"/>
      </w:pPr>
      <w:r w:rsidRPr="005F0CB3">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 </w:t>
      </w:r>
    </w:p>
    <w:p w:rsidR="00431B77" w:rsidRPr="005F0CB3" w:rsidRDefault="00431B77" w:rsidP="00431B77">
      <w:pPr>
        <w:jc w:val="both"/>
      </w:pPr>
      <w:r w:rsidRPr="005F0CB3">
        <w:t>Статья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431B77" w:rsidRPr="005F0CB3" w:rsidRDefault="00431B77" w:rsidP="00431B77">
      <w:pPr>
        <w:jc w:val="both"/>
      </w:pPr>
      <w:r w:rsidRPr="005F0CB3">
        <w:t>Разновидностями искусственных водных объектов статья 5 Водного кодекса РФ провозглашает, в частности, водохранилища, пруды и каналы.</w:t>
      </w:r>
    </w:p>
    <w:p w:rsidR="00431B77" w:rsidRPr="005F0CB3" w:rsidRDefault="00431B77" w:rsidP="00431B77">
      <w:pPr>
        <w:jc w:val="both"/>
      </w:pPr>
      <w:r w:rsidRPr="005F0CB3">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431B77" w:rsidRPr="005F0CB3" w:rsidRDefault="00431B77" w:rsidP="00431B77">
      <w:pPr>
        <w:jc w:val="both"/>
      </w:pPr>
      <w:r w:rsidRPr="005F0CB3">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431B77" w:rsidRPr="005F0CB3" w:rsidRDefault="00431B77" w:rsidP="00431B77">
      <w:pPr>
        <w:jc w:val="both"/>
      </w:pPr>
      <w:r w:rsidRPr="005F0CB3">
        <w:t>Для тех же целей создаются и эксплуатируются гидротехнические сооружения, к которым согласно статье 3 Федерального закона РФ от 21.07.1997 №117-ФЗ «О безопасности гидротехнических сооружений»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431B77" w:rsidRPr="005F0CB3" w:rsidRDefault="00431B77" w:rsidP="00431B77">
      <w:pPr>
        <w:jc w:val="both"/>
      </w:pPr>
      <w:r w:rsidRPr="005F0CB3">
        <w:t>Лесного кодекса РФ предусматривает также возможность использования лесов для строительства и эксплуатации специализированных портов.</w:t>
      </w:r>
    </w:p>
    <w:p w:rsidR="00431B77" w:rsidRPr="005F0CB3" w:rsidRDefault="00431B77" w:rsidP="00431B77">
      <w:pPr>
        <w:jc w:val="both"/>
      </w:pPr>
      <w:r w:rsidRPr="005F0CB3">
        <w:t>Согласно статьи 44 Лесного кодекса РФ, использование лесов для строительства и эксплуатации водохранилищ,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431B77" w:rsidRPr="005F0CB3" w:rsidRDefault="00431B77" w:rsidP="00431B77">
      <w:pPr>
        <w:jc w:val="both"/>
      </w:pPr>
      <w:r w:rsidRPr="005F0CB3">
        <w:t>Лесные участки используются для строительства и эксплуатации водохранилищ и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431B77" w:rsidRPr="005F0CB3" w:rsidRDefault="00431B77" w:rsidP="00431B77">
      <w:pPr>
        <w:jc w:val="both"/>
      </w:pPr>
      <w:r w:rsidRPr="005F0CB3">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искусственных водных объектов, а также гидротехнических сооружений и специализированных портов.</w:t>
      </w:r>
    </w:p>
    <w:p w:rsidR="00431B77" w:rsidRPr="005F0CB3" w:rsidRDefault="00431B77" w:rsidP="00431B77">
      <w:pPr>
        <w:jc w:val="both"/>
      </w:pPr>
      <w:r w:rsidRPr="005F0CB3">
        <w:t>На территории лесов Сунженского лесничества – 101,0 га занято водными объектами.</w:t>
      </w:r>
    </w:p>
    <w:p w:rsidR="00431B77" w:rsidRPr="005F0CB3" w:rsidRDefault="00431B77" w:rsidP="00431B77">
      <w:pPr>
        <w:jc w:val="both"/>
      </w:pPr>
      <w:r w:rsidRPr="005F0CB3">
        <w:t xml:space="preserve">Имеющиеся водные объекты могут использоваться (рассматриваться) как элементы ландшафта при организации территории лесных участков, предоставленных в аренду для </w:t>
      </w:r>
      <w:r w:rsidRPr="005F0CB3">
        <w:lastRenderedPageBreak/>
        <w:t>использования лесов в рекреационных целях; элементом благоустройства лесов при ведении охотничьего хозяйства и осуществления охоты.</w:t>
      </w:r>
    </w:p>
    <w:p w:rsidR="00431B77" w:rsidRPr="005F0CB3" w:rsidRDefault="00431B77" w:rsidP="00431B77">
      <w:pPr>
        <w:jc w:val="both"/>
      </w:pPr>
      <w:r w:rsidRPr="005F0CB3">
        <w:t xml:space="preserve">На период действия лесохозяйственного регламента строительство таких объектов не планируется. При необходимости строительства водохранилищ или искусственных водоемов, прежде всего, должны использоваться нелесные земли, а при их отсутствии – не возобновившиеся участки вырубок, гарей, пустырей, прогалин, а также площади низкополнотных и малоценных насаждений. </w:t>
      </w:r>
    </w:p>
    <w:p w:rsidR="00431B77" w:rsidRPr="005F0CB3" w:rsidRDefault="00431B77" w:rsidP="00431B77">
      <w:pPr>
        <w:jc w:val="both"/>
      </w:pPr>
      <w:r w:rsidRPr="005F0CB3">
        <w:t>Водные объекты (пруды, озера) могут быть предоставлены в аренду в целях рыборазведения. Срок аренды 10 – 49 лет.</w:t>
      </w:r>
    </w:p>
    <w:p w:rsidR="00431B77" w:rsidRPr="005F0CB3" w:rsidRDefault="00431B77" w:rsidP="00431B77">
      <w:pPr>
        <w:jc w:val="both"/>
      </w:pPr>
      <w:r w:rsidRPr="005F0CB3">
        <w:t>В лесах, расположенных в водоохранных зонах, в зеленых зонах и на особо защитных участках лесов запрещаются размещение объектов капитального строительства, за исключением линейных объектов, гидротехнических сооружений и объектов.</w:t>
      </w:r>
    </w:p>
    <w:p w:rsidR="00431B77" w:rsidRPr="005F0CB3" w:rsidRDefault="00431B77" w:rsidP="00431B77">
      <w:pPr>
        <w:jc w:val="both"/>
      </w:pPr>
      <w:r w:rsidRPr="005F0CB3">
        <w:t>Распоряжением Правительства РФ от 17.08.2012 №1283-р «Об утверждении Перечня объектов лесной инфраструктуры для защитных лесов, эксплуатационных лесов и резервных лесов» определен перечень объектов лесной инфраструктуры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 к которому относятся:</w:t>
      </w:r>
    </w:p>
    <w:p w:rsidR="00431B77" w:rsidRPr="005F0CB3" w:rsidRDefault="00431B77" w:rsidP="00431B77">
      <w:pPr>
        <w:jc w:val="both"/>
      </w:pPr>
      <w:r w:rsidRPr="005F0CB3">
        <w:t>водопроводная сеть;</w:t>
      </w:r>
    </w:p>
    <w:p w:rsidR="00431B77" w:rsidRPr="005F0CB3" w:rsidRDefault="00431B77" w:rsidP="00431B77">
      <w:pPr>
        <w:jc w:val="both"/>
      </w:pPr>
      <w:r w:rsidRPr="005F0CB3">
        <w:t>система теплоснабжения;</w:t>
      </w:r>
    </w:p>
    <w:p w:rsidR="00431B77" w:rsidRPr="005F0CB3" w:rsidRDefault="00431B77" w:rsidP="00431B77">
      <w:pPr>
        <w:jc w:val="both"/>
      </w:pPr>
      <w:r w:rsidRPr="005F0CB3">
        <w:t>сооружение противоэрозионное, гидротехническое и противоселевое;</w:t>
      </w:r>
    </w:p>
    <w:p w:rsidR="00431B77" w:rsidRPr="005F0CB3" w:rsidRDefault="00431B77" w:rsidP="00431B77">
      <w:pPr>
        <w:jc w:val="both"/>
      </w:pPr>
      <w:r w:rsidRPr="005F0CB3">
        <w:t>сооружение противооползневое;</w:t>
      </w:r>
    </w:p>
    <w:p w:rsidR="00431B77" w:rsidRPr="005F0CB3" w:rsidRDefault="00431B77" w:rsidP="00431B77">
      <w:pPr>
        <w:jc w:val="both"/>
      </w:pPr>
      <w:r w:rsidRPr="005F0CB3">
        <w:t>колодец;</w:t>
      </w:r>
    </w:p>
    <w:p w:rsidR="00431B77" w:rsidRPr="005F0CB3" w:rsidRDefault="00431B77" w:rsidP="00431B77">
      <w:pPr>
        <w:jc w:val="both"/>
      </w:pPr>
      <w:r w:rsidRPr="005F0CB3">
        <w:t>пирс для служебного водного транспорта.</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2.14. Нормативы, параметры и сроки, использования лесов для строительства, реконструкции, эксплуатации линейных объектов</w:t>
      </w:r>
    </w:p>
    <w:p w:rsidR="00431B77" w:rsidRPr="005F0CB3" w:rsidRDefault="00431B77" w:rsidP="00431B77">
      <w:pPr>
        <w:jc w:val="both"/>
      </w:pPr>
    </w:p>
    <w:p w:rsidR="00431B77" w:rsidRPr="005F0CB3" w:rsidRDefault="00431B77" w:rsidP="00431B77">
      <w:pPr>
        <w:jc w:val="both"/>
      </w:pPr>
      <w:r w:rsidRPr="005F0CB3">
        <w:t xml:space="preserve">Использование лесов для строительства, реконструкции и эксплуатации линий электропередач, линий связи, дорог, трубопроводов и других линейных объектов (далее – линейные объекты) регламентируется ст. 45 Лесного кодекса РФ. Лесные участки, находящиеся в государственной или муниципальной собственности, предоставляются гражданам и юридическим лицам в соответствии со ст. 9 Лесного кодекса РФ. </w:t>
      </w:r>
    </w:p>
    <w:p w:rsidR="00431B77" w:rsidRPr="005F0CB3" w:rsidRDefault="00431B77" w:rsidP="00431B77">
      <w:pPr>
        <w:jc w:val="both"/>
      </w:pPr>
      <w:r w:rsidRPr="005F0CB3">
        <w:t xml:space="preserve">Имеющиеся в лесном фонде дороги можно подразделить на лесные дороги и дороги общего пользования. Лесные дороги относятся к объектам лесной инфраструктуры (ст. 13 Лесного кодекса РФ и раздел 1), а автомобильные и железные дороги общего пользования – к объектам, не связанным с созданием лесной инфраструктуры (ст. 21 Лесного кодекса РФ). </w:t>
      </w:r>
    </w:p>
    <w:p w:rsidR="00431B77" w:rsidRPr="005F0CB3" w:rsidRDefault="00431B77" w:rsidP="00431B77">
      <w:pPr>
        <w:jc w:val="both"/>
      </w:pPr>
      <w:r w:rsidRPr="005F0CB3">
        <w:t>Линии электропередачи, линии связи, трубопроводы и иные линейные объекты считаются объектами, не связанными с созданием лесной инфраструктуры.</w:t>
      </w:r>
    </w:p>
    <w:p w:rsidR="00431B77" w:rsidRPr="005F0CB3" w:rsidRDefault="00431B77" w:rsidP="00431B77">
      <w:pPr>
        <w:jc w:val="both"/>
      </w:pPr>
      <w:r w:rsidRPr="005F0CB3">
        <w:t>Сведения о имеющихся на территории лесничества линейных объектов и дорог и их состоянии приведены в таблице 2.14.1.</w:t>
      </w:r>
    </w:p>
    <w:p w:rsidR="00431B77" w:rsidRPr="005F0CB3" w:rsidRDefault="00431B77" w:rsidP="00431B77">
      <w:pPr>
        <w:jc w:val="both"/>
      </w:pPr>
      <w:r w:rsidRPr="005F0CB3">
        <w:t>Строительство, реконструкция и эксплуатация линейных объектов, не связанных с созданием лесной инфраструктуры, разрешены не только на землях 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 (части 1 и 2 ст. 21 Лесного кодекса РФ).</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lastRenderedPageBreak/>
        <w:t>Таблица 2.14.1</w:t>
      </w:r>
    </w:p>
    <w:p w:rsidR="00431B77" w:rsidRPr="005F0CB3" w:rsidRDefault="00431B77" w:rsidP="00431B77">
      <w:pPr>
        <w:jc w:val="both"/>
      </w:pPr>
    </w:p>
    <w:p w:rsidR="00431B77" w:rsidRPr="005F0CB3" w:rsidRDefault="00431B77" w:rsidP="00431B77">
      <w:pPr>
        <w:jc w:val="both"/>
      </w:pPr>
      <w:r w:rsidRPr="005F0CB3">
        <w:t>Характеристика путей автомобильного транспорта,</w:t>
      </w:r>
    </w:p>
    <w:p w:rsidR="00431B77" w:rsidRPr="005F0CB3" w:rsidRDefault="00431B77" w:rsidP="00431B77">
      <w:pPr>
        <w:jc w:val="both"/>
      </w:pPr>
      <w:r w:rsidRPr="005F0CB3">
        <w:t xml:space="preserve">находящихся в лесном фонде </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1090"/>
        <w:gridCol w:w="911"/>
        <w:gridCol w:w="1082"/>
        <w:gridCol w:w="911"/>
        <w:gridCol w:w="1129"/>
        <w:gridCol w:w="2035"/>
      </w:tblGrid>
      <w:tr w:rsidR="005F0CB3" w:rsidRPr="005F0CB3" w:rsidTr="00EB4F7A">
        <w:trPr>
          <w:trHeight w:val="284"/>
        </w:trPr>
        <w:tc>
          <w:tcPr>
            <w:tcW w:w="2589" w:type="dxa"/>
            <w:vMerge w:val="restart"/>
            <w:shd w:val="clear" w:color="auto" w:fill="auto"/>
            <w:hideMark/>
          </w:tcPr>
          <w:p w:rsidR="00431B77" w:rsidRPr="005F0CB3" w:rsidRDefault="00431B77" w:rsidP="00EB4F7A">
            <w:pPr>
              <w:jc w:val="both"/>
            </w:pPr>
            <w:r w:rsidRPr="005F0CB3">
              <w:t>Виды дорог</w:t>
            </w:r>
          </w:p>
        </w:tc>
        <w:tc>
          <w:tcPr>
            <w:tcW w:w="5123" w:type="dxa"/>
            <w:gridSpan w:val="5"/>
            <w:shd w:val="clear" w:color="auto" w:fill="auto"/>
            <w:hideMark/>
          </w:tcPr>
          <w:p w:rsidR="00431B77" w:rsidRPr="005F0CB3" w:rsidRDefault="00431B77" w:rsidP="00EB4F7A">
            <w:pPr>
              <w:jc w:val="both"/>
            </w:pPr>
            <w:r w:rsidRPr="005F0CB3">
              <w:t>Протяженность дорог, км</w:t>
            </w:r>
          </w:p>
        </w:tc>
        <w:tc>
          <w:tcPr>
            <w:tcW w:w="2035" w:type="dxa"/>
            <w:vMerge w:val="restart"/>
            <w:shd w:val="clear" w:color="auto" w:fill="auto"/>
            <w:hideMark/>
          </w:tcPr>
          <w:p w:rsidR="00431B77" w:rsidRPr="005F0CB3" w:rsidRDefault="00431B77" w:rsidP="00EB4F7A">
            <w:pPr>
              <w:jc w:val="both"/>
            </w:pPr>
            <w:r w:rsidRPr="005F0CB3">
              <w:t>Общего пользования</w:t>
            </w:r>
          </w:p>
        </w:tc>
      </w:tr>
      <w:tr w:rsidR="005F0CB3" w:rsidRPr="005F0CB3" w:rsidTr="00EB4F7A">
        <w:trPr>
          <w:trHeight w:val="284"/>
        </w:trPr>
        <w:tc>
          <w:tcPr>
            <w:tcW w:w="2589" w:type="dxa"/>
            <w:vMerge/>
            <w:hideMark/>
          </w:tcPr>
          <w:p w:rsidR="00431B77" w:rsidRPr="005F0CB3" w:rsidRDefault="00431B77" w:rsidP="00EB4F7A">
            <w:pPr>
              <w:jc w:val="both"/>
            </w:pPr>
          </w:p>
        </w:tc>
        <w:tc>
          <w:tcPr>
            <w:tcW w:w="1090" w:type="dxa"/>
            <w:vMerge w:val="restart"/>
            <w:shd w:val="clear" w:color="auto" w:fill="auto"/>
            <w:hideMark/>
          </w:tcPr>
          <w:p w:rsidR="00431B77" w:rsidRPr="005F0CB3" w:rsidRDefault="00431B77" w:rsidP="00EB4F7A">
            <w:pPr>
              <w:jc w:val="both"/>
            </w:pPr>
            <w:r w:rsidRPr="005F0CB3">
              <w:t>всего</w:t>
            </w:r>
          </w:p>
        </w:tc>
        <w:tc>
          <w:tcPr>
            <w:tcW w:w="4033" w:type="dxa"/>
            <w:gridSpan w:val="4"/>
            <w:shd w:val="clear" w:color="auto" w:fill="auto"/>
            <w:hideMark/>
          </w:tcPr>
          <w:p w:rsidR="00431B77" w:rsidRPr="005F0CB3" w:rsidRDefault="00431B77" w:rsidP="00EB4F7A">
            <w:pPr>
              <w:jc w:val="both"/>
            </w:pPr>
            <w:r w:rsidRPr="005F0CB3">
              <w:t>лесохозяйственные (по типам)</w:t>
            </w:r>
          </w:p>
        </w:tc>
        <w:tc>
          <w:tcPr>
            <w:tcW w:w="2035" w:type="dxa"/>
            <w:vMerge/>
            <w:hideMark/>
          </w:tcPr>
          <w:p w:rsidR="00431B77" w:rsidRPr="005F0CB3" w:rsidRDefault="00431B77" w:rsidP="00EB4F7A">
            <w:pPr>
              <w:jc w:val="both"/>
            </w:pPr>
          </w:p>
        </w:tc>
      </w:tr>
      <w:tr w:rsidR="005F0CB3" w:rsidRPr="005F0CB3" w:rsidTr="00EB4F7A">
        <w:trPr>
          <w:trHeight w:val="284"/>
        </w:trPr>
        <w:tc>
          <w:tcPr>
            <w:tcW w:w="2589" w:type="dxa"/>
            <w:vMerge/>
            <w:hideMark/>
          </w:tcPr>
          <w:p w:rsidR="00431B77" w:rsidRPr="005F0CB3" w:rsidRDefault="00431B77" w:rsidP="00EB4F7A">
            <w:pPr>
              <w:jc w:val="both"/>
            </w:pPr>
          </w:p>
        </w:tc>
        <w:tc>
          <w:tcPr>
            <w:tcW w:w="1090" w:type="dxa"/>
            <w:vMerge/>
            <w:hideMark/>
          </w:tcPr>
          <w:p w:rsidR="00431B77" w:rsidRPr="005F0CB3" w:rsidRDefault="00431B77" w:rsidP="00EB4F7A">
            <w:pPr>
              <w:jc w:val="both"/>
            </w:pPr>
          </w:p>
        </w:tc>
        <w:tc>
          <w:tcPr>
            <w:tcW w:w="911" w:type="dxa"/>
            <w:shd w:val="clear" w:color="auto" w:fill="auto"/>
            <w:hideMark/>
          </w:tcPr>
          <w:p w:rsidR="00431B77" w:rsidRPr="005F0CB3" w:rsidRDefault="00431B77" w:rsidP="00EB4F7A">
            <w:pPr>
              <w:jc w:val="both"/>
            </w:pPr>
            <w:r w:rsidRPr="005F0CB3">
              <w:t>1</w:t>
            </w:r>
          </w:p>
        </w:tc>
        <w:tc>
          <w:tcPr>
            <w:tcW w:w="1082" w:type="dxa"/>
            <w:shd w:val="clear" w:color="auto" w:fill="auto"/>
            <w:hideMark/>
          </w:tcPr>
          <w:p w:rsidR="00431B77" w:rsidRPr="005F0CB3" w:rsidRDefault="00431B77" w:rsidP="00EB4F7A">
            <w:pPr>
              <w:jc w:val="both"/>
            </w:pPr>
            <w:r w:rsidRPr="005F0CB3">
              <w:t>2</w:t>
            </w:r>
          </w:p>
        </w:tc>
        <w:tc>
          <w:tcPr>
            <w:tcW w:w="911" w:type="dxa"/>
            <w:shd w:val="clear" w:color="auto" w:fill="auto"/>
            <w:hideMark/>
          </w:tcPr>
          <w:p w:rsidR="00431B77" w:rsidRPr="005F0CB3" w:rsidRDefault="00431B77" w:rsidP="00EB4F7A">
            <w:pPr>
              <w:jc w:val="both"/>
            </w:pPr>
            <w:r w:rsidRPr="005F0CB3">
              <w:t>3</w:t>
            </w:r>
          </w:p>
        </w:tc>
        <w:tc>
          <w:tcPr>
            <w:tcW w:w="1129" w:type="dxa"/>
            <w:shd w:val="clear" w:color="auto" w:fill="auto"/>
            <w:hideMark/>
          </w:tcPr>
          <w:p w:rsidR="00431B77" w:rsidRPr="005F0CB3" w:rsidRDefault="00431B77" w:rsidP="00EB4F7A">
            <w:pPr>
              <w:jc w:val="both"/>
            </w:pPr>
            <w:r w:rsidRPr="005F0CB3">
              <w:t>лесовозные</w:t>
            </w:r>
          </w:p>
        </w:tc>
        <w:tc>
          <w:tcPr>
            <w:tcW w:w="2035" w:type="dxa"/>
            <w:vMerge/>
            <w:hideMark/>
          </w:tcPr>
          <w:p w:rsidR="00431B77" w:rsidRPr="005F0CB3" w:rsidRDefault="00431B77" w:rsidP="00EB4F7A">
            <w:pPr>
              <w:jc w:val="both"/>
            </w:pP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1</w:t>
            </w:r>
          </w:p>
        </w:tc>
        <w:tc>
          <w:tcPr>
            <w:tcW w:w="1090" w:type="dxa"/>
            <w:shd w:val="clear" w:color="auto" w:fill="auto"/>
            <w:hideMark/>
          </w:tcPr>
          <w:p w:rsidR="00431B77" w:rsidRPr="005F0CB3" w:rsidRDefault="00431B77" w:rsidP="00EB4F7A">
            <w:pPr>
              <w:jc w:val="both"/>
            </w:pPr>
            <w:r w:rsidRPr="005F0CB3">
              <w:t>2</w:t>
            </w:r>
          </w:p>
        </w:tc>
        <w:tc>
          <w:tcPr>
            <w:tcW w:w="911" w:type="dxa"/>
            <w:shd w:val="clear" w:color="auto" w:fill="auto"/>
            <w:hideMark/>
          </w:tcPr>
          <w:p w:rsidR="00431B77" w:rsidRPr="005F0CB3" w:rsidRDefault="00431B77" w:rsidP="00EB4F7A">
            <w:pPr>
              <w:jc w:val="both"/>
            </w:pPr>
            <w:r w:rsidRPr="005F0CB3">
              <w:t>3</w:t>
            </w:r>
          </w:p>
        </w:tc>
        <w:tc>
          <w:tcPr>
            <w:tcW w:w="1082" w:type="dxa"/>
            <w:shd w:val="clear" w:color="auto" w:fill="auto"/>
            <w:hideMark/>
          </w:tcPr>
          <w:p w:rsidR="00431B77" w:rsidRPr="005F0CB3" w:rsidRDefault="00431B77" w:rsidP="00EB4F7A">
            <w:pPr>
              <w:jc w:val="both"/>
            </w:pPr>
            <w:r w:rsidRPr="005F0CB3">
              <w:t>4</w:t>
            </w:r>
          </w:p>
        </w:tc>
        <w:tc>
          <w:tcPr>
            <w:tcW w:w="911" w:type="dxa"/>
            <w:shd w:val="clear" w:color="auto" w:fill="auto"/>
            <w:hideMark/>
          </w:tcPr>
          <w:p w:rsidR="00431B77" w:rsidRPr="005F0CB3" w:rsidRDefault="00431B77" w:rsidP="00EB4F7A">
            <w:pPr>
              <w:jc w:val="both"/>
            </w:pPr>
            <w:r w:rsidRPr="005F0CB3">
              <w:t>5</w:t>
            </w:r>
          </w:p>
        </w:tc>
        <w:tc>
          <w:tcPr>
            <w:tcW w:w="1129" w:type="dxa"/>
            <w:shd w:val="clear" w:color="auto" w:fill="auto"/>
            <w:hideMark/>
          </w:tcPr>
          <w:p w:rsidR="00431B77" w:rsidRPr="005F0CB3" w:rsidRDefault="00431B77" w:rsidP="00EB4F7A">
            <w:pPr>
              <w:jc w:val="both"/>
            </w:pPr>
            <w:r w:rsidRPr="005F0CB3">
              <w:t>6</w:t>
            </w:r>
          </w:p>
        </w:tc>
        <w:tc>
          <w:tcPr>
            <w:tcW w:w="2035" w:type="dxa"/>
            <w:shd w:val="clear" w:color="auto" w:fill="auto"/>
            <w:hideMark/>
          </w:tcPr>
          <w:p w:rsidR="00431B77" w:rsidRPr="005F0CB3" w:rsidRDefault="00431B77" w:rsidP="00EB4F7A">
            <w:pPr>
              <w:jc w:val="both"/>
            </w:pPr>
            <w:r w:rsidRPr="005F0CB3">
              <w:t>7</w:t>
            </w: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Дороги, всего</w:t>
            </w:r>
          </w:p>
        </w:tc>
        <w:tc>
          <w:tcPr>
            <w:tcW w:w="1090" w:type="dxa"/>
            <w:shd w:val="clear" w:color="auto" w:fill="auto"/>
            <w:hideMark/>
          </w:tcPr>
          <w:p w:rsidR="00431B77" w:rsidRPr="005F0CB3" w:rsidRDefault="00431B77" w:rsidP="00EB4F7A">
            <w:pPr>
              <w:jc w:val="both"/>
              <w:rPr>
                <w:lang w:val="en-US"/>
              </w:rPr>
            </w:pPr>
            <w:r w:rsidRPr="005F0CB3">
              <w:rPr>
                <w:lang w:val="en-US"/>
              </w:rPr>
              <w:t>348,0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082" w:type="dxa"/>
            <w:shd w:val="clear" w:color="auto" w:fill="auto"/>
            <w:hideMark/>
          </w:tcPr>
          <w:p w:rsidR="00431B77" w:rsidRPr="005F0CB3" w:rsidRDefault="00431B77" w:rsidP="00EB4F7A">
            <w:pPr>
              <w:jc w:val="both"/>
              <w:rPr>
                <w:lang w:val="en-US"/>
              </w:rPr>
            </w:pPr>
            <w:r w:rsidRPr="005F0CB3">
              <w:rPr>
                <w:lang w:val="en-US"/>
              </w:rPr>
              <w:t>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129" w:type="dxa"/>
            <w:shd w:val="clear" w:color="auto" w:fill="auto"/>
            <w:hideMark/>
          </w:tcPr>
          <w:p w:rsidR="00431B77" w:rsidRPr="005F0CB3" w:rsidRDefault="00431B77" w:rsidP="00EB4F7A">
            <w:pPr>
              <w:jc w:val="both"/>
            </w:pPr>
            <w:r w:rsidRPr="005F0CB3">
              <w:t>100</w:t>
            </w:r>
          </w:p>
        </w:tc>
        <w:tc>
          <w:tcPr>
            <w:tcW w:w="2035" w:type="dxa"/>
            <w:shd w:val="clear" w:color="auto" w:fill="auto"/>
            <w:hideMark/>
          </w:tcPr>
          <w:p w:rsidR="00431B77" w:rsidRPr="005F0CB3" w:rsidRDefault="00431B77" w:rsidP="00EB4F7A">
            <w:pPr>
              <w:jc w:val="both"/>
              <w:rPr>
                <w:lang w:val="en-US"/>
              </w:rPr>
            </w:pPr>
            <w:r w:rsidRPr="005F0CB3">
              <w:rPr>
                <w:lang w:val="en-US"/>
              </w:rPr>
              <w:t>248,0</w:t>
            </w: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в том числе:</w:t>
            </w:r>
          </w:p>
        </w:tc>
        <w:tc>
          <w:tcPr>
            <w:tcW w:w="1090" w:type="dxa"/>
            <w:shd w:val="clear" w:color="auto" w:fill="auto"/>
            <w:hideMark/>
          </w:tcPr>
          <w:p w:rsidR="00431B77" w:rsidRPr="005F0CB3" w:rsidRDefault="00431B77" w:rsidP="00EB4F7A">
            <w:pPr>
              <w:jc w:val="both"/>
            </w:pPr>
            <w:r w:rsidRPr="005F0CB3">
              <w:t> </w:t>
            </w:r>
          </w:p>
        </w:tc>
        <w:tc>
          <w:tcPr>
            <w:tcW w:w="911" w:type="dxa"/>
            <w:shd w:val="clear" w:color="auto" w:fill="auto"/>
            <w:hideMark/>
          </w:tcPr>
          <w:p w:rsidR="00431B77" w:rsidRPr="005F0CB3" w:rsidRDefault="00431B77" w:rsidP="00EB4F7A">
            <w:pPr>
              <w:jc w:val="both"/>
            </w:pPr>
            <w:r w:rsidRPr="005F0CB3">
              <w:t> </w:t>
            </w:r>
          </w:p>
        </w:tc>
        <w:tc>
          <w:tcPr>
            <w:tcW w:w="1082" w:type="dxa"/>
            <w:shd w:val="clear" w:color="auto" w:fill="auto"/>
            <w:hideMark/>
          </w:tcPr>
          <w:p w:rsidR="00431B77" w:rsidRPr="005F0CB3" w:rsidRDefault="00431B77" w:rsidP="00EB4F7A">
            <w:pPr>
              <w:jc w:val="both"/>
            </w:pPr>
            <w:r w:rsidRPr="005F0CB3">
              <w:t> </w:t>
            </w:r>
          </w:p>
        </w:tc>
        <w:tc>
          <w:tcPr>
            <w:tcW w:w="911" w:type="dxa"/>
            <w:shd w:val="clear" w:color="auto" w:fill="auto"/>
            <w:hideMark/>
          </w:tcPr>
          <w:p w:rsidR="00431B77" w:rsidRPr="005F0CB3" w:rsidRDefault="00431B77" w:rsidP="00EB4F7A">
            <w:pPr>
              <w:jc w:val="both"/>
            </w:pPr>
            <w:r w:rsidRPr="005F0CB3">
              <w:t> </w:t>
            </w:r>
          </w:p>
        </w:tc>
        <w:tc>
          <w:tcPr>
            <w:tcW w:w="1129" w:type="dxa"/>
            <w:shd w:val="clear" w:color="auto" w:fill="auto"/>
            <w:hideMark/>
          </w:tcPr>
          <w:p w:rsidR="00431B77" w:rsidRPr="005F0CB3" w:rsidRDefault="00431B77" w:rsidP="00EB4F7A">
            <w:pPr>
              <w:jc w:val="both"/>
            </w:pPr>
            <w:r w:rsidRPr="005F0CB3">
              <w:t> </w:t>
            </w:r>
          </w:p>
        </w:tc>
        <w:tc>
          <w:tcPr>
            <w:tcW w:w="2035" w:type="dxa"/>
            <w:shd w:val="clear" w:color="auto" w:fill="auto"/>
            <w:hideMark/>
          </w:tcPr>
          <w:p w:rsidR="00431B77" w:rsidRPr="005F0CB3" w:rsidRDefault="00431B77" w:rsidP="00EB4F7A">
            <w:pPr>
              <w:jc w:val="both"/>
            </w:pPr>
            <w:r w:rsidRPr="005F0CB3">
              <w:t> </w:t>
            </w: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автомобильные</w:t>
            </w:r>
          </w:p>
        </w:tc>
        <w:tc>
          <w:tcPr>
            <w:tcW w:w="1090" w:type="dxa"/>
            <w:shd w:val="clear" w:color="auto" w:fill="auto"/>
            <w:hideMark/>
          </w:tcPr>
          <w:p w:rsidR="00431B77" w:rsidRPr="005F0CB3" w:rsidRDefault="00431B77" w:rsidP="00EB4F7A">
            <w:pPr>
              <w:jc w:val="both"/>
              <w:rPr>
                <w:lang w:val="en-US"/>
              </w:rPr>
            </w:pPr>
            <w:r w:rsidRPr="005F0CB3">
              <w:t>348</w:t>
            </w:r>
            <w:r w:rsidRPr="005F0CB3">
              <w:rPr>
                <w:lang w:val="en-US"/>
              </w:rPr>
              <w:t>,0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082" w:type="dxa"/>
            <w:shd w:val="clear" w:color="auto" w:fill="auto"/>
            <w:hideMark/>
          </w:tcPr>
          <w:p w:rsidR="00431B77" w:rsidRPr="005F0CB3" w:rsidRDefault="00431B77" w:rsidP="00EB4F7A">
            <w:pPr>
              <w:jc w:val="both"/>
              <w:rPr>
                <w:lang w:val="en-US"/>
              </w:rPr>
            </w:pPr>
            <w:r w:rsidRPr="005F0CB3">
              <w:rPr>
                <w:lang w:val="en-US"/>
              </w:rPr>
              <w:t>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129" w:type="dxa"/>
            <w:shd w:val="clear" w:color="auto" w:fill="auto"/>
            <w:hideMark/>
          </w:tcPr>
          <w:p w:rsidR="00431B77" w:rsidRPr="005F0CB3" w:rsidRDefault="00431B77" w:rsidP="00EB4F7A">
            <w:pPr>
              <w:jc w:val="both"/>
              <w:rPr>
                <w:lang w:val="en-US"/>
              </w:rPr>
            </w:pPr>
            <w:r w:rsidRPr="005F0CB3">
              <w:rPr>
                <w:lang w:val="en-US"/>
              </w:rPr>
              <w:t>100</w:t>
            </w:r>
          </w:p>
        </w:tc>
        <w:tc>
          <w:tcPr>
            <w:tcW w:w="2035" w:type="dxa"/>
            <w:shd w:val="clear" w:color="auto" w:fill="auto"/>
            <w:hideMark/>
          </w:tcPr>
          <w:p w:rsidR="00431B77" w:rsidRPr="005F0CB3" w:rsidRDefault="00431B77" w:rsidP="00EB4F7A">
            <w:pPr>
              <w:jc w:val="both"/>
              <w:rPr>
                <w:lang w:val="en-US"/>
              </w:rPr>
            </w:pPr>
            <w:r w:rsidRPr="005F0CB3">
              <w:rPr>
                <w:lang w:val="en-US"/>
              </w:rPr>
              <w:t>248,0</w:t>
            </w: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из них:</w:t>
            </w:r>
          </w:p>
        </w:tc>
        <w:tc>
          <w:tcPr>
            <w:tcW w:w="1090" w:type="dxa"/>
            <w:shd w:val="clear" w:color="auto" w:fill="auto"/>
            <w:hideMark/>
          </w:tcPr>
          <w:p w:rsidR="00431B77" w:rsidRPr="005F0CB3" w:rsidRDefault="00431B77" w:rsidP="00EB4F7A">
            <w:pPr>
              <w:jc w:val="both"/>
            </w:pPr>
            <w:r w:rsidRPr="005F0CB3">
              <w:t> </w:t>
            </w:r>
          </w:p>
        </w:tc>
        <w:tc>
          <w:tcPr>
            <w:tcW w:w="911" w:type="dxa"/>
            <w:shd w:val="clear" w:color="auto" w:fill="auto"/>
            <w:hideMark/>
          </w:tcPr>
          <w:p w:rsidR="00431B77" w:rsidRPr="005F0CB3" w:rsidRDefault="00431B77" w:rsidP="00EB4F7A">
            <w:pPr>
              <w:jc w:val="both"/>
            </w:pPr>
            <w:r w:rsidRPr="005F0CB3">
              <w:t> </w:t>
            </w:r>
          </w:p>
        </w:tc>
        <w:tc>
          <w:tcPr>
            <w:tcW w:w="1082" w:type="dxa"/>
            <w:shd w:val="clear" w:color="auto" w:fill="auto"/>
            <w:hideMark/>
          </w:tcPr>
          <w:p w:rsidR="00431B77" w:rsidRPr="005F0CB3" w:rsidRDefault="00431B77" w:rsidP="00EB4F7A">
            <w:pPr>
              <w:jc w:val="both"/>
            </w:pPr>
            <w:r w:rsidRPr="005F0CB3">
              <w:t> </w:t>
            </w:r>
          </w:p>
        </w:tc>
        <w:tc>
          <w:tcPr>
            <w:tcW w:w="911" w:type="dxa"/>
            <w:shd w:val="clear" w:color="auto" w:fill="auto"/>
            <w:hideMark/>
          </w:tcPr>
          <w:p w:rsidR="00431B77" w:rsidRPr="005F0CB3" w:rsidRDefault="00431B77" w:rsidP="00EB4F7A">
            <w:pPr>
              <w:jc w:val="both"/>
            </w:pPr>
            <w:r w:rsidRPr="005F0CB3">
              <w:t> </w:t>
            </w:r>
          </w:p>
        </w:tc>
        <w:tc>
          <w:tcPr>
            <w:tcW w:w="1129" w:type="dxa"/>
            <w:shd w:val="clear" w:color="auto" w:fill="auto"/>
            <w:hideMark/>
          </w:tcPr>
          <w:p w:rsidR="00431B77" w:rsidRPr="005F0CB3" w:rsidRDefault="00431B77" w:rsidP="00EB4F7A">
            <w:pPr>
              <w:jc w:val="both"/>
            </w:pPr>
            <w:r w:rsidRPr="005F0CB3">
              <w:t> </w:t>
            </w:r>
          </w:p>
        </w:tc>
        <w:tc>
          <w:tcPr>
            <w:tcW w:w="2035" w:type="dxa"/>
            <w:shd w:val="clear" w:color="auto" w:fill="auto"/>
            <w:hideMark/>
          </w:tcPr>
          <w:p w:rsidR="00431B77" w:rsidRPr="005F0CB3" w:rsidRDefault="00431B77" w:rsidP="00EB4F7A">
            <w:pPr>
              <w:jc w:val="both"/>
            </w:pPr>
            <w:r w:rsidRPr="005F0CB3">
              <w:t> </w:t>
            </w:r>
          </w:p>
        </w:tc>
      </w:tr>
      <w:tr w:rsidR="005F0CB3" w:rsidRPr="005F0CB3" w:rsidTr="00EB4F7A">
        <w:trPr>
          <w:trHeight w:val="284"/>
        </w:trPr>
        <w:tc>
          <w:tcPr>
            <w:tcW w:w="2589" w:type="dxa"/>
            <w:shd w:val="clear" w:color="auto" w:fill="auto"/>
            <w:hideMark/>
          </w:tcPr>
          <w:p w:rsidR="00431B77" w:rsidRPr="005F0CB3" w:rsidRDefault="00431B77" w:rsidP="00EB4F7A">
            <w:pPr>
              <w:jc w:val="both"/>
            </w:pPr>
            <w:r w:rsidRPr="005F0CB3">
              <w:t>с твёрдым покрытием</w:t>
            </w:r>
          </w:p>
        </w:tc>
        <w:tc>
          <w:tcPr>
            <w:tcW w:w="1090" w:type="dxa"/>
            <w:shd w:val="clear" w:color="auto" w:fill="auto"/>
            <w:hideMark/>
          </w:tcPr>
          <w:p w:rsidR="00431B77" w:rsidRPr="005F0CB3" w:rsidRDefault="00431B77" w:rsidP="00EB4F7A">
            <w:pPr>
              <w:jc w:val="both"/>
              <w:rPr>
                <w:lang w:val="en-US"/>
              </w:rPr>
            </w:pPr>
            <w:r w:rsidRPr="005F0CB3">
              <w:rPr>
                <w:lang w:val="en-US"/>
              </w:rPr>
              <w:t>238</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082" w:type="dxa"/>
            <w:shd w:val="clear" w:color="auto" w:fill="auto"/>
            <w:hideMark/>
          </w:tcPr>
          <w:p w:rsidR="00431B77" w:rsidRPr="005F0CB3" w:rsidRDefault="00431B77" w:rsidP="00EB4F7A">
            <w:pPr>
              <w:jc w:val="both"/>
            </w:pPr>
            <w:r w:rsidRPr="005F0CB3">
              <w:rPr>
                <w:lang w:val="en-US"/>
              </w:rPr>
              <w:t>0</w:t>
            </w:r>
            <w:r w:rsidRPr="005F0CB3">
              <w:t> </w:t>
            </w:r>
          </w:p>
        </w:tc>
        <w:tc>
          <w:tcPr>
            <w:tcW w:w="911" w:type="dxa"/>
            <w:shd w:val="clear" w:color="auto" w:fill="auto"/>
            <w:hideMark/>
          </w:tcPr>
          <w:p w:rsidR="00431B77" w:rsidRPr="005F0CB3" w:rsidRDefault="00431B77" w:rsidP="00EB4F7A">
            <w:pPr>
              <w:jc w:val="both"/>
              <w:rPr>
                <w:lang w:val="en-US"/>
              </w:rPr>
            </w:pPr>
            <w:r w:rsidRPr="005F0CB3">
              <w:t> </w:t>
            </w:r>
            <w:r w:rsidRPr="005F0CB3">
              <w:rPr>
                <w:lang w:val="en-US"/>
              </w:rPr>
              <w:t>0</w:t>
            </w:r>
          </w:p>
        </w:tc>
        <w:tc>
          <w:tcPr>
            <w:tcW w:w="1129" w:type="dxa"/>
            <w:shd w:val="clear" w:color="auto" w:fill="auto"/>
            <w:hideMark/>
          </w:tcPr>
          <w:p w:rsidR="00431B77" w:rsidRPr="005F0CB3" w:rsidRDefault="00431B77" w:rsidP="00EB4F7A">
            <w:pPr>
              <w:jc w:val="both"/>
              <w:rPr>
                <w:lang w:val="en-US"/>
              </w:rPr>
            </w:pPr>
            <w:r w:rsidRPr="005F0CB3">
              <w:rPr>
                <w:lang w:val="en-US"/>
              </w:rPr>
              <w:t>60</w:t>
            </w:r>
          </w:p>
        </w:tc>
        <w:tc>
          <w:tcPr>
            <w:tcW w:w="2035" w:type="dxa"/>
            <w:shd w:val="clear" w:color="auto" w:fill="auto"/>
            <w:hideMark/>
          </w:tcPr>
          <w:p w:rsidR="00431B77" w:rsidRPr="005F0CB3" w:rsidRDefault="00431B77" w:rsidP="00EB4F7A">
            <w:pPr>
              <w:jc w:val="both"/>
              <w:rPr>
                <w:lang w:val="en-US"/>
              </w:rPr>
            </w:pPr>
            <w:r w:rsidRPr="005F0CB3">
              <w:rPr>
                <w:lang w:val="en-US"/>
              </w:rPr>
              <w:t>178</w:t>
            </w:r>
          </w:p>
        </w:tc>
      </w:tr>
      <w:tr w:rsidR="00431B77" w:rsidRPr="005F0CB3" w:rsidTr="00EB4F7A">
        <w:trPr>
          <w:trHeight w:val="284"/>
        </w:trPr>
        <w:tc>
          <w:tcPr>
            <w:tcW w:w="2589" w:type="dxa"/>
            <w:shd w:val="clear" w:color="auto" w:fill="auto"/>
            <w:hideMark/>
          </w:tcPr>
          <w:p w:rsidR="00431B77" w:rsidRPr="005F0CB3" w:rsidRDefault="00431B77" w:rsidP="00EB4F7A">
            <w:pPr>
              <w:jc w:val="both"/>
            </w:pPr>
            <w:r w:rsidRPr="005F0CB3">
              <w:t>грунтовые</w:t>
            </w:r>
          </w:p>
        </w:tc>
        <w:tc>
          <w:tcPr>
            <w:tcW w:w="1090" w:type="dxa"/>
            <w:shd w:val="clear" w:color="auto" w:fill="auto"/>
            <w:hideMark/>
          </w:tcPr>
          <w:p w:rsidR="00431B77" w:rsidRPr="005F0CB3" w:rsidRDefault="00431B77" w:rsidP="00EB4F7A">
            <w:pPr>
              <w:jc w:val="both"/>
              <w:rPr>
                <w:lang w:val="en-US"/>
              </w:rPr>
            </w:pPr>
            <w:r w:rsidRPr="005F0CB3">
              <w:rPr>
                <w:lang w:val="en-US"/>
              </w:rPr>
              <w:t>110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082" w:type="dxa"/>
            <w:shd w:val="clear" w:color="auto" w:fill="auto"/>
            <w:hideMark/>
          </w:tcPr>
          <w:p w:rsidR="00431B77" w:rsidRPr="005F0CB3" w:rsidRDefault="00431B77" w:rsidP="00EB4F7A">
            <w:pPr>
              <w:jc w:val="both"/>
              <w:rPr>
                <w:lang w:val="en-US"/>
              </w:rPr>
            </w:pPr>
            <w:r w:rsidRPr="005F0CB3">
              <w:rPr>
                <w:lang w:val="en-US"/>
              </w:rPr>
              <w:t>0</w:t>
            </w:r>
          </w:p>
        </w:tc>
        <w:tc>
          <w:tcPr>
            <w:tcW w:w="911" w:type="dxa"/>
            <w:shd w:val="clear" w:color="auto" w:fill="auto"/>
            <w:hideMark/>
          </w:tcPr>
          <w:p w:rsidR="00431B77" w:rsidRPr="005F0CB3" w:rsidRDefault="00431B77" w:rsidP="00EB4F7A">
            <w:pPr>
              <w:jc w:val="both"/>
              <w:rPr>
                <w:lang w:val="en-US"/>
              </w:rPr>
            </w:pPr>
            <w:r w:rsidRPr="005F0CB3">
              <w:rPr>
                <w:lang w:val="en-US"/>
              </w:rPr>
              <w:t>0</w:t>
            </w:r>
          </w:p>
        </w:tc>
        <w:tc>
          <w:tcPr>
            <w:tcW w:w="1129" w:type="dxa"/>
            <w:shd w:val="clear" w:color="auto" w:fill="auto"/>
            <w:hideMark/>
          </w:tcPr>
          <w:p w:rsidR="00431B77" w:rsidRPr="005F0CB3" w:rsidRDefault="00431B77" w:rsidP="00EB4F7A">
            <w:pPr>
              <w:jc w:val="both"/>
              <w:rPr>
                <w:lang w:val="en-US"/>
              </w:rPr>
            </w:pPr>
            <w:r w:rsidRPr="005F0CB3">
              <w:rPr>
                <w:lang w:val="en-US"/>
              </w:rPr>
              <w:t>40</w:t>
            </w:r>
          </w:p>
        </w:tc>
        <w:tc>
          <w:tcPr>
            <w:tcW w:w="2035" w:type="dxa"/>
            <w:shd w:val="clear" w:color="auto" w:fill="auto"/>
            <w:hideMark/>
          </w:tcPr>
          <w:p w:rsidR="00431B77" w:rsidRPr="005F0CB3" w:rsidRDefault="00431B77" w:rsidP="00EB4F7A">
            <w:pPr>
              <w:jc w:val="both"/>
              <w:rPr>
                <w:lang w:val="en-US"/>
              </w:rPr>
            </w:pPr>
            <w:r w:rsidRPr="005F0CB3">
              <w:rPr>
                <w:lang w:val="en-US"/>
              </w:rPr>
              <w:t>70</w:t>
            </w:r>
          </w:p>
        </w:tc>
      </w:tr>
    </w:tbl>
    <w:p w:rsidR="00431B77" w:rsidRPr="005F0CB3" w:rsidRDefault="00431B77" w:rsidP="00431B77">
      <w:pPr>
        <w:jc w:val="both"/>
      </w:pPr>
    </w:p>
    <w:p w:rsidR="00431B77" w:rsidRPr="005F0CB3" w:rsidRDefault="00431B77" w:rsidP="00431B77">
      <w:pPr>
        <w:jc w:val="both"/>
      </w:pPr>
      <w:r w:rsidRPr="005F0CB3">
        <w:t>При строительстве, реконструкции и эксплуатации линейных объектов, не связанных с созданием лесной инфраструктуры, допускается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 21 Лесного кодекса РФ).</w:t>
      </w:r>
    </w:p>
    <w:p w:rsidR="00431B77" w:rsidRPr="005F0CB3" w:rsidRDefault="00431B77" w:rsidP="00431B77">
      <w:pPr>
        <w:jc w:val="both"/>
      </w:pPr>
      <w:r w:rsidRPr="005F0CB3">
        <w:t>Земли, которые использовались для указанных строительства, реконструкции и эксплуатации, подлежат рекультивации (часть 6 ст. 21 Лесного кодекса РФ).</w:t>
      </w:r>
    </w:p>
    <w:p w:rsidR="00431B77" w:rsidRPr="005F0CB3" w:rsidRDefault="00431B77" w:rsidP="00431B77">
      <w:pPr>
        <w:jc w:val="both"/>
      </w:pPr>
      <w:r w:rsidRPr="005F0CB3">
        <w:t>Если при использовании лесов для строительства, реконструкции и эксплуатации объектов, не связанных с созданием лесной инфраструктуры, потребуется заготовка древесины и иных лесных ресурсов, использование осуществляется одновременно для нескольких целей в соответствии с частью 2 ст. 25 Лесного кодекса РФ.</w:t>
      </w:r>
    </w:p>
    <w:p w:rsidR="00431B77" w:rsidRPr="005F0CB3" w:rsidRDefault="00431B77" w:rsidP="00431B77">
      <w:pPr>
        <w:jc w:val="both"/>
      </w:pPr>
      <w:r w:rsidRPr="005F0CB3">
        <w:t>Если заготовка древесины на землях лесного фонда не была оформлена по правилам статьи 29 Лесного кодекса РФ, на полученную древесину возникает право собственности Российской Федерации (часть 2 ст. 20 Лесного кодекса РФ).</w:t>
      </w:r>
    </w:p>
    <w:p w:rsidR="00431B77" w:rsidRPr="005F0CB3" w:rsidRDefault="00431B77" w:rsidP="00431B77">
      <w:pPr>
        <w:jc w:val="both"/>
      </w:pPr>
      <w:r w:rsidRPr="005F0CB3">
        <w:t>При предоставлении гражданам и юридическим лицам лесных участков, находящихся в государственной или муниципальной собственности, для строительства линий электропередачи, линий связи, трубопроводов, дорог и других линейных объектов применяются правила не только лесного, но и земельного и гражданского законодательства.</w:t>
      </w:r>
    </w:p>
    <w:p w:rsidR="00431B77" w:rsidRPr="005F0CB3" w:rsidRDefault="00431B77" w:rsidP="00431B77">
      <w:pPr>
        <w:jc w:val="both"/>
      </w:pPr>
      <w:r w:rsidRPr="005F0CB3">
        <w:t>По правилам лесного законодательства лесные участки предоставляются в аренду, а по правилам земельного и гражданского законодательства – в постоянное (бессрочное) пользование и безвозмездное срочное пользование. Согласно Земельного кодекса РФ и Гражданского кодекса РФ на эти лесные участки также могут устанавливаться публичные и частные сервитуты.</w:t>
      </w:r>
    </w:p>
    <w:p w:rsidR="00431B77" w:rsidRPr="005F0CB3" w:rsidRDefault="00431B77" w:rsidP="00431B77">
      <w:pPr>
        <w:jc w:val="both"/>
      </w:pPr>
      <w:r w:rsidRPr="005F0CB3">
        <w:t>Лесной кодекс РФ предусматривает, что на указанных правах лесные участки, находящиеся в государственной или муниципальной собственности, должны предоставляться гражданам и юридическим лицам только для строительства линейных объектов.</w:t>
      </w:r>
    </w:p>
    <w:p w:rsidR="00431B77" w:rsidRPr="005F0CB3" w:rsidRDefault="00431B77" w:rsidP="00431B77">
      <w:pPr>
        <w:jc w:val="both"/>
      </w:pPr>
      <w:r w:rsidRPr="005F0CB3">
        <w:t>Лесной кодекс РФ не определяет возможности предоставления лесных участков для эксплуатации линий электропередачи и иных линейных объектов, в том числе в целях установления охранных и санитарно-защитных зон, предназначенных для обеспечения безопасности граждан и создания необходимых условий для эксплуатации соответствующих объектов.</w:t>
      </w:r>
    </w:p>
    <w:p w:rsidR="00431B77" w:rsidRPr="005F0CB3" w:rsidRDefault="00431B77" w:rsidP="00431B77">
      <w:pPr>
        <w:jc w:val="both"/>
      </w:pPr>
      <w:r w:rsidRPr="005F0CB3">
        <w:t>Особо следует отметить то обстоятельство, что правовой режим указанных охранных зон устанавливается не только в соответствии с Лесным кодексом РФ, но и Земельным кодексом РФ.</w:t>
      </w:r>
    </w:p>
    <w:p w:rsidR="00431B77" w:rsidRPr="005F0CB3" w:rsidRDefault="00431B77" w:rsidP="00431B77">
      <w:pPr>
        <w:jc w:val="both"/>
      </w:pPr>
      <w:r w:rsidRPr="005F0CB3">
        <w:lastRenderedPageBreak/>
        <w:t>Земельный кодекс РФ допускает, что в пределах охранных зон могут находиться земельные участки разных собственников, землепользователей, землевладельцев и арендаторов (пункт 3 статьи 87).</w:t>
      </w:r>
    </w:p>
    <w:p w:rsidR="00431B77" w:rsidRPr="005F0CB3" w:rsidRDefault="00431B77" w:rsidP="00431B77">
      <w:pPr>
        <w:jc w:val="both"/>
      </w:pPr>
      <w:r w:rsidRPr="005F0CB3">
        <w:t>Эти требования земельного законодательства распространяются и на охранные зоны, расположенные в лесах.</w:t>
      </w:r>
    </w:p>
    <w:p w:rsidR="00431B77" w:rsidRPr="005F0CB3" w:rsidRDefault="00431B77" w:rsidP="00431B77">
      <w:pPr>
        <w:jc w:val="both"/>
      </w:pPr>
      <w:r w:rsidRPr="005F0CB3">
        <w:t>Такой подход соответствует и сложившейся практике использования лесов. Например, лесные участки в пределах охранных зон могут предоставляться в аренду для заготовки пищевых лесных ресурсов, сбора лекарственных растений, сенокошения, пастьбы сельскохозяйственных животных и т.д. При этом граждане и юридические лица, осуществляющие соответствующее использование лесов, обязаны соблюдать правовой режим охранных зон.</w:t>
      </w:r>
    </w:p>
    <w:p w:rsidR="00431B77" w:rsidRPr="005F0CB3" w:rsidRDefault="00431B77" w:rsidP="00431B77">
      <w:pPr>
        <w:jc w:val="both"/>
      </w:pPr>
      <w:r w:rsidRPr="005F0CB3">
        <w:t>Вопрос об автомобильных и железных дорогах общего пользования, в том числе об их охранных зонах, подробно регламентируется статьёй 105 Лесного кодекса РФ (защитные полосы этих дорог признаются защитными лесами).</w:t>
      </w:r>
    </w:p>
    <w:p w:rsidR="00431B77" w:rsidRPr="005F0CB3" w:rsidRDefault="00431B77" w:rsidP="00431B77">
      <w:pPr>
        <w:jc w:val="both"/>
      </w:pPr>
      <w:r w:rsidRPr="005F0CB3">
        <w:t>Для других линейных объектов – под их строительство и реконструкцию, а при необходимости – и для эксплуатации выделяются так называемые трассы коммуникаций.</w:t>
      </w:r>
    </w:p>
    <w:p w:rsidR="00431B77" w:rsidRPr="005F0CB3" w:rsidRDefault="00431B77" w:rsidP="00431B77">
      <w:pPr>
        <w:jc w:val="both"/>
      </w:pPr>
      <w:r w:rsidRPr="005F0CB3">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431B77" w:rsidRPr="005F0CB3" w:rsidRDefault="00431B77" w:rsidP="00431B77">
      <w:pPr>
        <w:jc w:val="both"/>
      </w:pPr>
      <w:r w:rsidRPr="005F0CB3">
        <w:t>Правовой основой регулирования вопросов, касающихся линейных объектов, является Земельный кодекс РФ, а также федеральные законы и постановления Правительства РФ, определяющие особенности функционирования соответствующих отраслей экономики.</w:t>
      </w:r>
    </w:p>
    <w:p w:rsidR="00431B77" w:rsidRPr="005F0CB3" w:rsidRDefault="00431B77" w:rsidP="00431B77">
      <w:pPr>
        <w:jc w:val="both"/>
      </w:pPr>
      <w:r w:rsidRPr="005F0CB3">
        <w:t>Статья 89 Земельного кодекса РФ предусматривает, что в целях обеспечения деятельности организаций и объектов энергетики могут предоставляться земельные участки для размещения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rsidR="00431B77" w:rsidRPr="005F0CB3" w:rsidRDefault="00431B77" w:rsidP="00431B77">
      <w:pPr>
        <w:jc w:val="both"/>
      </w:pPr>
      <w:r w:rsidRPr="005F0CB3">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будет определяться Правительством РФ.</w:t>
      </w:r>
    </w:p>
    <w:p w:rsidR="00431B77" w:rsidRPr="005F0CB3" w:rsidRDefault="00431B77" w:rsidP="00431B77">
      <w:pPr>
        <w:jc w:val="both"/>
      </w:pPr>
      <w:r w:rsidRPr="005F0CB3">
        <w:t>Согласно Федерального закона РФ от 26.03.2003 № 35-ФЗ «Об электроэнергетике» линии электропередачи относятся к объектам электросетевого хозяйства и указывает на то, что любые лица вправе осуществлять строительство этих линий (ст. 3, 10).</w:t>
      </w:r>
    </w:p>
    <w:p w:rsidR="00431B77" w:rsidRPr="005F0CB3" w:rsidRDefault="00431B77" w:rsidP="00431B77">
      <w:pPr>
        <w:jc w:val="both"/>
      </w:pPr>
      <w:r w:rsidRPr="005F0CB3">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431B77" w:rsidRPr="005F0CB3" w:rsidRDefault="00431B77" w:rsidP="00431B77">
      <w:pPr>
        <w:jc w:val="both"/>
      </w:pPr>
      <w:r w:rsidRPr="005F0CB3">
        <w:t>Размер необходимых для строительства линий электропередачи земельных участков рассчитывается в соответствии с Правилами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утвержденных постановлением Правительства РФ от 11.08.2003 № 486.</w:t>
      </w:r>
    </w:p>
    <w:p w:rsidR="00431B77" w:rsidRPr="005F0CB3" w:rsidRDefault="00431B77" w:rsidP="00431B77">
      <w:pPr>
        <w:jc w:val="both"/>
      </w:pPr>
      <w:r w:rsidRPr="005F0CB3">
        <w:t>Пунктом 6 этих Правил допускается их применение к землям лесного фонда и землям под лесами иных категорий, не отнесенных к землям энергетики.</w:t>
      </w:r>
    </w:p>
    <w:p w:rsidR="00431B77" w:rsidRPr="005F0CB3" w:rsidRDefault="00431B77" w:rsidP="00431B77">
      <w:pPr>
        <w:jc w:val="both"/>
      </w:pPr>
      <w:r w:rsidRPr="005F0CB3">
        <w:t>Так, допускается определять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поверхности земли.</w:t>
      </w:r>
    </w:p>
    <w:p w:rsidR="00431B77" w:rsidRPr="005F0CB3" w:rsidRDefault="00431B77" w:rsidP="00431B77">
      <w:pPr>
        <w:jc w:val="both"/>
      </w:pPr>
      <w:r w:rsidRPr="005F0CB3">
        <w:t>Минимальный размер лесного участка для установки опоры воздушной линии электропередачи напряжением свыше 10 КВ определяется как:</w:t>
      </w:r>
    </w:p>
    <w:p w:rsidR="00431B77" w:rsidRPr="005F0CB3" w:rsidRDefault="00431B77" w:rsidP="00431B77">
      <w:pPr>
        <w:jc w:val="both"/>
      </w:pPr>
      <w:r w:rsidRPr="005F0CB3">
        <w:lastRenderedPageBreak/>
        <w:t>- площадь контура, отстоящего на 1 м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 земельных участков, граничащих с земельными участками сельскохозяйственного назначения;</w:t>
      </w:r>
    </w:p>
    <w:p w:rsidR="00431B77" w:rsidRPr="005F0CB3" w:rsidRDefault="00431B77" w:rsidP="00431B77">
      <w:pPr>
        <w:jc w:val="both"/>
      </w:pPr>
      <w:r w:rsidRPr="005F0CB3">
        <w:t>- площадь контура, отстоящего на 1,5 м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 земельных участков, граничащих с земельными  участками сельскохозяйственного назначения.</w:t>
      </w:r>
    </w:p>
    <w:p w:rsidR="00431B77" w:rsidRPr="005F0CB3" w:rsidRDefault="00431B77" w:rsidP="00431B77">
      <w:pPr>
        <w:jc w:val="both"/>
      </w:pPr>
      <w:r w:rsidRPr="005F0CB3">
        <w:t>Минимальные размеры обособленных земельных участков для установки опоры воздушной линии электропередачи напряжением 330 КВ и выше, в конструкции которой используются закрепляемые в земле стойки (оттяжки), допускается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 – для земельных участков, граничащих с земельными участками сельскохозяйственного назначения (табл. 2.14.2).</w:t>
      </w:r>
    </w:p>
    <w:p w:rsidR="00431B77" w:rsidRPr="005F0CB3" w:rsidRDefault="00431B77" w:rsidP="00431B77">
      <w:pPr>
        <w:jc w:val="both"/>
      </w:pPr>
      <w:r w:rsidRPr="005F0CB3">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2.14.2</w:t>
      </w:r>
    </w:p>
    <w:p w:rsidR="00431B77" w:rsidRPr="005F0CB3" w:rsidRDefault="00431B77" w:rsidP="00431B77">
      <w:pPr>
        <w:jc w:val="both"/>
      </w:pPr>
      <w:r w:rsidRPr="005F0CB3">
        <w:t>Размеры охранных зон вдоль воздушных линий электропередачи</w:t>
      </w:r>
    </w:p>
    <w:p w:rsidR="00431B77" w:rsidRPr="005F0CB3" w:rsidRDefault="00431B77" w:rsidP="00431B7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5F0CB3" w:rsidRPr="005F0CB3" w:rsidTr="00EB4F7A">
        <w:trPr>
          <w:tblHeader/>
        </w:trPr>
        <w:tc>
          <w:tcPr>
            <w:tcW w:w="2699" w:type="dxa"/>
            <w:vAlign w:val="center"/>
          </w:tcPr>
          <w:p w:rsidR="00431B77" w:rsidRPr="005F0CB3" w:rsidRDefault="00431B77" w:rsidP="00EB4F7A">
            <w:pPr>
              <w:jc w:val="both"/>
            </w:pPr>
            <w:r w:rsidRPr="005F0CB3">
              <w:t>Проектный номинальный класс напряжения, кВ</w:t>
            </w:r>
          </w:p>
        </w:tc>
        <w:tc>
          <w:tcPr>
            <w:tcW w:w="6609" w:type="dxa"/>
            <w:vAlign w:val="center"/>
          </w:tcPr>
          <w:p w:rsidR="00431B77" w:rsidRPr="005F0CB3" w:rsidRDefault="00431B77" w:rsidP="00EB4F7A">
            <w:pPr>
              <w:jc w:val="both"/>
            </w:pPr>
            <w:r w:rsidRPr="005F0CB3">
              <w:t>Расстояние, м</w:t>
            </w:r>
          </w:p>
        </w:tc>
      </w:tr>
      <w:tr w:rsidR="005F0CB3" w:rsidRPr="005F0CB3" w:rsidTr="00EB4F7A">
        <w:trPr>
          <w:tblHeader/>
        </w:trPr>
        <w:tc>
          <w:tcPr>
            <w:tcW w:w="2699" w:type="dxa"/>
            <w:vAlign w:val="center"/>
          </w:tcPr>
          <w:p w:rsidR="00431B77" w:rsidRPr="005F0CB3" w:rsidRDefault="00431B77" w:rsidP="00EB4F7A">
            <w:pPr>
              <w:jc w:val="both"/>
            </w:pPr>
            <w:r w:rsidRPr="005F0CB3">
              <w:t>1</w:t>
            </w:r>
          </w:p>
        </w:tc>
        <w:tc>
          <w:tcPr>
            <w:tcW w:w="6609" w:type="dxa"/>
            <w:vAlign w:val="center"/>
          </w:tcPr>
          <w:p w:rsidR="00431B77" w:rsidRPr="005F0CB3" w:rsidRDefault="00431B77" w:rsidP="00EB4F7A">
            <w:pPr>
              <w:jc w:val="both"/>
            </w:pPr>
            <w:r w:rsidRPr="005F0CB3">
              <w:t>2</w:t>
            </w:r>
          </w:p>
        </w:tc>
      </w:tr>
      <w:tr w:rsidR="005F0CB3" w:rsidRPr="005F0CB3" w:rsidTr="00EB4F7A">
        <w:tc>
          <w:tcPr>
            <w:tcW w:w="2699" w:type="dxa"/>
            <w:vAlign w:val="center"/>
          </w:tcPr>
          <w:p w:rsidR="00431B77" w:rsidRPr="005F0CB3" w:rsidRDefault="00431B77" w:rsidP="00EB4F7A">
            <w:pPr>
              <w:jc w:val="both"/>
            </w:pPr>
            <w:r w:rsidRPr="005F0CB3">
              <w:t>до 1</w:t>
            </w:r>
          </w:p>
        </w:tc>
        <w:tc>
          <w:tcPr>
            <w:tcW w:w="6609" w:type="dxa"/>
            <w:vAlign w:val="center"/>
          </w:tcPr>
          <w:p w:rsidR="00431B77" w:rsidRPr="005F0CB3" w:rsidRDefault="00431B77" w:rsidP="00EB4F7A">
            <w:pPr>
              <w:jc w:val="both"/>
            </w:pPr>
            <w:r w:rsidRPr="005F0CB3">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F0CB3" w:rsidRPr="005F0CB3" w:rsidTr="00EB4F7A">
        <w:tc>
          <w:tcPr>
            <w:tcW w:w="2699" w:type="dxa"/>
            <w:vAlign w:val="center"/>
          </w:tcPr>
          <w:p w:rsidR="00431B77" w:rsidRPr="005F0CB3" w:rsidRDefault="00431B77" w:rsidP="00EB4F7A">
            <w:pPr>
              <w:jc w:val="both"/>
            </w:pPr>
            <w:r w:rsidRPr="005F0CB3">
              <w:t>1-20</w:t>
            </w:r>
          </w:p>
        </w:tc>
        <w:tc>
          <w:tcPr>
            <w:tcW w:w="6609" w:type="dxa"/>
            <w:vAlign w:val="center"/>
          </w:tcPr>
          <w:p w:rsidR="00431B77" w:rsidRPr="005F0CB3" w:rsidRDefault="00431B77" w:rsidP="00EB4F7A">
            <w:pPr>
              <w:jc w:val="both"/>
            </w:pPr>
            <w:r w:rsidRPr="005F0CB3">
              <w:t>10 (5 – для линий с самонесущими или изолированными проводами, размещенных в границах населенных пунктов)</w:t>
            </w:r>
          </w:p>
        </w:tc>
      </w:tr>
      <w:tr w:rsidR="005F0CB3" w:rsidRPr="005F0CB3" w:rsidTr="00EB4F7A">
        <w:tc>
          <w:tcPr>
            <w:tcW w:w="2699" w:type="dxa"/>
            <w:vAlign w:val="center"/>
          </w:tcPr>
          <w:p w:rsidR="00431B77" w:rsidRPr="005F0CB3" w:rsidRDefault="00431B77" w:rsidP="00EB4F7A">
            <w:pPr>
              <w:jc w:val="both"/>
            </w:pPr>
            <w:r w:rsidRPr="005F0CB3">
              <w:t>35</w:t>
            </w:r>
          </w:p>
        </w:tc>
        <w:tc>
          <w:tcPr>
            <w:tcW w:w="6609" w:type="dxa"/>
            <w:vAlign w:val="center"/>
          </w:tcPr>
          <w:p w:rsidR="00431B77" w:rsidRPr="005F0CB3" w:rsidRDefault="00431B77" w:rsidP="00EB4F7A">
            <w:pPr>
              <w:jc w:val="both"/>
            </w:pPr>
            <w:r w:rsidRPr="005F0CB3">
              <w:t>15</w:t>
            </w:r>
          </w:p>
        </w:tc>
      </w:tr>
      <w:tr w:rsidR="005F0CB3" w:rsidRPr="005F0CB3" w:rsidTr="00EB4F7A">
        <w:tc>
          <w:tcPr>
            <w:tcW w:w="2699" w:type="dxa"/>
            <w:vAlign w:val="center"/>
          </w:tcPr>
          <w:p w:rsidR="00431B77" w:rsidRPr="005F0CB3" w:rsidRDefault="00431B77" w:rsidP="00EB4F7A">
            <w:pPr>
              <w:jc w:val="both"/>
            </w:pPr>
            <w:r w:rsidRPr="005F0CB3">
              <w:t>110</w:t>
            </w:r>
          </w:p>
        </w:tc>
        <w:tc>
          <w:tcPr>
            <w:tcW w:w="6609" w:type="dxa"/>
            <w:vAlign w:val="center"/>
          </w:tcPr>
          <w:p w:rsidR="00431B77" w:rsidRPr="005F0CB3" w:rsidRDefault="00431B77" w:rsidP="00EB4F7A">
            <w:pPr>
              <w:jc w:val="both"/>
            </w:pPr>
            <w:r w:rsidRPr="005F0CB3">
              <w:t>20</w:t>
            </w:r>
          </w:p>
        </w:tc>
      </w:tr>
      <w:tr w:rsidR="005F0CB3" w:rsidRPr="005F0CB3" w:rsidTr="00EB4F7A">
        <w:tc>
          <w:tcPr>
            <w:tcW w:w="2699" w:type="dxa"/>
            <w:vAlign w:val="center"/>
          </w:tcPr>
          <w:p w:rsidR="00431B77" w:rsidRPr="005F0CB3" w:rsidRDefault="00431B77" w:rsidP="00EB4F7A">
            <w:pPr>
              <w:jc w:val="both"/>
            </w:pPr>
            <w:r w:rsidRPr="005F0CB3">
              <w:t>150, 220</w:t>
            </w:r>
          </w:p>
        </w:tc>
        <w:tc>
          <w:tcPr>
            <w:tcW w:w="6609" w:type="dxa"/>
            <w:vAlign w:val="center"/>
          </w:tcPr>
          <w:p w:rsidR="00431B77" w:rsidRPr="005F0CB3" w:rsidRDefault="00431B77" w:rsidP="00EB4F7A">
            <w:pPr>
              <w:jc w:val="both"/>
            </w:pPr>
            <w:r w:rsidRPr="005F0CB3">
              <w:t>25</w:t>
            </w:r>
          </w:p>
        </w:tc>
      </w:tr>
      <w:tr w:rsidR="005F0CB3" w:rsidRPr="005F0CB3" w:rsidTr="00EB4F7A">
        <w:tc>
          <w:tcPr>
            <w:tcW w:w="2699" w:type="dxa"/>
            <w:vAlign w:val="center"/>
          </w:tcPr>
          <w:p w:rsidR="00431B77" w:rsidRPr="005F0CB3" w:rsidRDefault="00431B77" w:rsidP="00EB4F7A">
            <w:pPr>
              <w:jc w:val="both"/>
            </w:pPr>
            <w:r w:rsidRPr="005F0CB3">
              <w:t>300, 500, +/- 400</w:t>
            </w:r>
          </w:p>
        </w:tc>
        <w:tc>
          <w:tcPr>
            <w:tcW w:w="6609" w:type="dxa"/>
            <w:vAlign w:val="center"/>
          </w:tcPr>
          <w:p w:rsidR="00431B77" w:rsidRPr="005F0CB3" w:rsidRDefault="00431B77" w:rsidP="00EB4F7A">
            <w:pPr>
              <w:jc w:val="both"/>
            </w:pPr>
            <w:r w:rsidRPr="005F0CB3">
              <w:t>30</w:t>
            </w:r>
          </w:p>
        </w:tc>
      </w:tr>
      <w:tr w:rsidR="005F0CB3" w:rsidRPr="005F0CB3" w:rsidTr="00EB4F7A">
        <w:tc>
          <w:tcPr>
            <w:tcW w:w="2699" w:type="dxa"/>
            <w:vAlign w:val="center"/>
          </w:tcPr>
          <w:p w:rsidR="00431B77" w:rsidRPr="005F0CB3" w:rsidRDefault="00431B77" w:rsidP="00EB4F7A">
            <w:pPr>
              <w:jc w:val="both"/>
            </w:pPr>
            <w:r w:rsidRPr="005F0CB3">
              <w:t>750, +/-750</w:t>
            </w:r>
          </w:p>
        </w:tc>
        <w:tc>
          <w:tcPr>
            <w:tcW w:w="6609" w:type="dxa"/>
            <w:vAlign w:val="center"/>
          </w:tcPr>
          <w:p w:rsidR="00431B77" w:rsidRPr="005F0CB3" w:rsidRDefault="00431B77" w:rsidP="00EB4F7A">
            <w:pPr>
              <w:jc w:val="both"/>
            </w:pPr>
            <w:r w:rsidRPr="005F0CB3">
              <w:t>40</w:t>
            </w:r>
          </w:p>
        </w:tc>
      </w:tr>
      <w:tr w:rsidR="00431B77" w:rsidRPr="005F0CB3" w:rsidTr="00EB4F7A">
        <w:tc>
          <w:tcPr>
            <w:tcW w:w="2699" w:type="dxa"/>
            <w:vAlign w:val="center"/>
          </w:tcPr>
          <w:p w:rsidR="00431B77" w:rsidRPr="005F0CB3" w:rsidRDefault="00431B77" w:rsidP="00EB4F7A">
            <w:pPr>
              <w:jc w:val="both"/>
            </w:pPr>
            <w:r w:rsidRPr="005F0CB3">
              <w:t>1150</w:t>
            </w:r>
          </w:p>
        </w:tc>
        <w:tc>
          <w:tcPr>
            <w:tcW w:w="6609" w:type="dxa"/>
            <w:vAlign w:val="center"/>
          </w:tcPr>
          <w:p w:rsidR="00431B77" w:rsidRPr="005F0CB3" w:rsidRDefault="00431B77" w:rsidP="00EB4F7A">
            <w:pPr>
              <w:jc w:val="both"/>
            </w:pPr>
            <w:r w:rsidRPr="005F0CB3">
              <w:t>55</w:t>
            </w:r>
          </w:p>
        </w:tc>
      </w:tr>
    </w:tbl>
    <w:p w:rsidR="00431B77" w:rsidRPr="005F0CB3" w:rsidRDefault="00431B77" w:rsidP="00431B77">
      <w:pPr>
        <w:jc w:val="both"/>
      </w:pPr>
    </w:p>
    <w:p w:rsidR="00431B77" w:rsidRPr="005F0CB3" w:rsidRDefault="00431B77" w:rsidP="00431B77">
      <w:pPr>
        <w:jc w:val="both"/>
      </w:pPr>
      <w:r w:rsidRPr="005F0CB3">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431B77" w:rsidRPr="005F0CB3" w:rsidRDefault="00431B77" w:rsidP="00431B77">
      <w:pPr>
        <w:jc w:val="both"/>
      </w:pPr>
      <w:r w:rsidRPr="005F0CB3">
        <w:lastRenderedPageBreak/>
        <w:t>Согласно ст. 91 Земельного кодекса РФ в целях обеспечения связи (кроме космической связи) могут предоставляться земельные участки для размещения объектов соответствующих инфраструктур, включая:</w:t>
      </w:r>
    </w:p>
    <w:p w:rsidR="00431B77" w:rsidRPr="005F0CB3" w:rsidRDefault="00431B77" w:rsidP="00431B77">
      <w:pPr>
        <w:jc w:val="both"/>
      </w:pPr>
      <w:r w:rsidRPr="005F0CB3">
        <w:t>-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431B77" w:rsidRPr="005F0CB3" w:rsidRDefault="00431B77" w:rsidP="00431B77">
      <w:pPr>
        <w:jc w:val="both"/>
      </w:pPr>
      <w:r w:rsidRPr="005F0CB3">
        <w:t>- подземные кабельные и воздушные линии связи и радиофикации и соответствующие охранные зоны линий связи.</w:t>
      </w:r>
    </w:p>
    <w:p w:rsidR="00431B77" w:rsidRPr="005F0CB3" w:rsidRDefault="00431B77" w:rsidP="00431B77">
      <w:pPr>
        <w:jc w:val="both"/>
      </w:pPr>
      <w:r w:rsidRPr="005F0CB3">
        <w:t>Федеральный закон РФ от 07.07.2003 № 126-ФЗ «О связи» определяет линии связи как линии передачи, физические цепи и линейно-кабельные сооружения связи, В нем также указывается, что вопросы предоставления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431B77" w:rsidRPr="005F0CB3" w:rsidRDefault="00431B77" w:rsidP="00431B77">
      <w:pPr>
        <w:jc w:val="both"/>
      </w:pPr>
      <w:r w:rsidRPr="005F0CB3">
        <w:t>Более подробно вопросы, касающиеся использования земель, в том числе тех, на которых расположены леса, для целей связи, определены в Правилах охраны линий и сооружений связи Российской Федерации, утвержденных постановлением Правительства РФ от 09.06.1995 № 578.</w:t>
      </w:r>
    </w:p>
    <w:p w:rsidR="00431B77" w:rsidRPr="005F0CB3" w:rsidRDefault="00431B77" w:rsidP="00431B77">
      <w:pPr>
        <w:jc w:val="both"/>
      </w:pPr>
      <w:r w:rsidRPr="005F0CB3">
        <w:t>На трассах кабельных и воздушных линий связи должны создаваться просеки в лесных массивах и зеленых насаждениях:</w:t>
      </w:r>
    </w:p>
    <w:p w:rsidR="00431B77" w:rsidRPr="005F0CB3" w:rsidRDefault="00431B77" w:rsidP="00431B77">
      <w:pPr>
        <w:jc w:val="both"/>
      </w:pPr>
      <w:r w:rsidRPr="005F0CB3">
        <w:t>- при высоте насаждений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rsidR="00431B77" w:rsidRPr="005F0CB3" w:rsidRDefault="00431B77" w:rsidP="00431B77">
      <w:pPr>
        <w:jc w:val="both"/>
      </w:pPr>
      <w:r w:rsidRPr="005F0CB3">
        <w:t>- 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rsidR="00431B77" w:rsidRPr="005F0CB3" w:rsidRDefault="00431B77" w:rsidP="00431B77">
      <w:pPr>
        <w:jc w:val="both"/>
      </w:pPr>
      <w:r w:rsidRPr="005F0CB3">
        <w:t>- вдоль трассы кабеля связи – шириной не менее 6 м (по 3 м с каждой стороны от кабеля связи).</w:t>
      </w:r>
    </w:p>
    <w:p w:rsidR="00431B77" w:rsidRPr="005F0CB3" w:rsidRDefault="00431B77" w:rsidP="00431B77">
      <w:pPr>
        <w:jc w:val="both"/>
      </w:pPr>
      <w:r w:rsidRPr="005F0CB3">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и опорам линий связи, должны быть вырублены.</w:t>
      </w:r>
    </w:p>
    <w:p w:rsidR="00431B77" w:rsidRPr="005F0CB3" w:rsidRDefault="00431B77" w:rsidP="00431B77">
      <w:pPr>
        <w:jc w:val="both"/>
      </w:pPr>
      <w:r w:rsidRPr="005F0CB3">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431B77" w:rsidRPr="005F0CB3" w:rsidRDefault="00431B77" w:rsidP="00431B77">
      <w:pPr>
        <w:jc w:val="both"/>
      </w:pPr>
      <w:r w:rsidRPr="005F0CB3">
        <w:t>Если трассы действующих кабельных и воздушных линий связи проходят по территориям защитных лесов,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 д.).</w:t>
      </w:r>
    </w:p>
    <w:p w:rsidR="00431B77" w:rsidRPr="005F0CB3" w:rsidRDefault="00431B77" w:rsidP="00431B77">
      <w:pPr>
        <w:jc w:val="both"/>
      </w:pPr>
      <w:r w:rsidRPr="005F0CB3">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431B77" w:rsidRPr="005F0CB3" w:rsidRDefault="00431B77" w:rsidP="00431B77">
      <w:pPr>
        <w:jc w:val="both"/>
      </w:pPr>
      <w:r w:rsidRPr="005F0CB3">
        <w:t xml:space="preserve">Организациям, в ведении которых находятся линии связи, в охранных зонах разрешается вырубка отдельных деревьев при авариях на линиях связи, проходящих через лесные массивы, </w:t>
      </w:r>
      <w:r w:rsidRPr="005F0CB3">
        <w:lastRenderedPageBreak/>
        <w:t>в местах, прилегающих к трассам этих линий, с последующей очисткой мест рубки от порубочных остатков.</w:t>
      </w:r>
    </w:p>
    <w:p w:rsidR="00431B77" w:rsidRPr="005F0CB3" w:rsidRDefault="00431B77" w:rsidP="00431B77">
      <w:pPr>
        <w:jc w:val="both"/>
      </w:pPr>
      <w:r w:rsidRPr="005F0CB3">
        <w:t>Статья 90 Земельного кодекса РФ устанавливает, что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431B77" w:rsidRPr="005F0CB3" w:rsidRDefault="00431B77" w:rsidP="00431B77">
      <w:pPr>
        <w:jc w:val="both"/>
      </w:pPr>
      <w:r w:rsidRPr="005F0CB3">
        <w:t>- размещения нефтепроводов, газопроводов, иных трубопроводов;</w:t>
      </w:r>
    </w:p>
    <w:p w:rsidR="00431B77" w:rsidRPr="005F0CB3" w:rsidRDefault="00431B77" w:rsidP="00431B77">
      <w:pPr>
        <w:jc w:val="both"/>
      </w:pPr>
      <w:r w:rsidRPr="005F0CB3">
        <w:t>- установления охранных зон с особыми условиями использования земельных участков.</w:t>
      </w:r>
    </w:p>
    <w:p w:rsidR="00431B77" w:rsidRPr="005F0CB3" w:rsidRDefault="00431B77" w:rsidP="00431B77">
      <w:pPr>
        <w:jc w:val="both"/>
      </w:pPr>
      <w:r w:rsidRPr="005F0CB3">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431B77" w:rsidRPr="005F0CB3" w:rsidRDefault="00431B77" w:rsidP="00431B77">
      <w:pPr>
        <w:jc w:val="both"/>
      </w:pPr>
      <w:r w:rsidRPr="005F0CB3">
        <w:t>В настоящее время для каждого вида трубопроводов ширина полос отвода и границы охранных зон чаще всего устанавливаются строительными нормами (СНиП).</w:t>
      </w:r>
    </w:p>
    <w:p w:rsidR="00431B77" w:rsidRPr="005F0CB3" w:rsidRDefault="00431B77" w:rsidP="00431B77">
      <w:pPr>
        <w:jc w:val="both"/>
      </w:pPr>
      <w:r w:rsidRPr="005F0CB3">
        <w:t>Законодательством предусмотрены особенности использования земель, на которых расположены леса и где осуществляется строительство, реконструкция и эксплуатация трубопроводов.</w:t>
      </w:r>
    </w:p>
    <w:p w:rsidR="00431B77" w:rsidRPr="005F0CB3" w:rsidRDefault="00431B77" w:rsidP="00431B77">
      <w:pPr>
        <w:jc w:val="both"/>
      </w:pPr>
      <w:r w:rsidRPr="005F0CB3">
        <w:t>Например, согласно статьи 28 Федерального закона РФ от 31.03.1999 №69-ФЗ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431B77" w:rsidRPr="005F0CB3" w:rsidRDefault="00431B77" w:rsidP="00431B77">
      <w:pPr>
        <w:jc w:val="both"/>
      </w:pPr>
      <w:r w:rsidRPr="005F0CB3">
        <w:t>- содержать охранные зоны объектов системы газоснабжения в пожаробезопасном состоянии;</w:t>
      </w:r>
    </w:p>
    <w:p w:rsidR="00431B77" w:rsidRPr="005F0CB3" w:rsidRDefault="00431B77" w:rsidP="00431B77">
      <w:pPr>
        <w:jc w:val="both"/>
      </w:pPr>
      <w:r w:rsidRPr="005F0CB3">
        <w:t>- проводить намеченные работы, вырубать деревья (кустарники) в охранных зонах объектов системы газоснабжения и за пределами таких зон в порядке, установленном лесным законодательством Российской Федерации.</w:t>
      </w:r>
    </w:p>
    <w:p w:rsidR="00431B77" w:rsidRPr="005F0CB3" w:rsidRDefault="00431B77" w:rsidP="00431B77">
      <w:pPr>
        <w:jc w:val="both"/>
      </w:pPr>
      <w:r w:rsidRPr="005F0CB3">
        <w:t>В Правилах охраны газораспределительных сетей, утвержденных постановлением Правительства РФ от 20.11.2000 № 878,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431B77" w:rsidRPr="005F0CB3" w:rsidRDefault="00431B77" w:rsidP="00431B77">
      <w:pPr>
        <w:jc w:val="both"/>
      </w:pPr>
      <w:r w:rsidRPr="005F0CB3">
        <w:t>Охранные зоны устанавливаются вдоль трасс межпоселковых газопроводов, проходящих по лесам,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31B77" w:rsidRPr="005F0CB3" w:rsidRDefault="00431B77" w:rsidP="00431B77">
      <w:pPr>
        <w:jc w:val="both"/>
      </w:pPr>
      <w:r w:rsidRPr="005F0CB3">
        <w:t>При прохождении охранных зон газораспределительных сетей по лесам эксплуатационные организации газораспределительных сетей обязаны за свой счет:</w:t>
      </w:r>
    </w:p>
    <w:p w:rsidR="00431B77" w:rsidRPr="005F0CB3" w:rsidRDefault="00431B77" w:rsidP="00431B77">
      <w:pPr>
        <w:jc w:val="both"/>
      </w:pPr>
      <w:r w:rsidRPr="005F0CB3">
        <w:t>- содержать охранные зоны (просеки) газораспределительных сетей в пожаробезопасном состоянии;</w:t>
      </w:r>
    </w:p>
    <w:p w:rsidR="00431B77" w:rsidRPr="005F0CB3" w:rsidRDefault="00431B77" w:rsidP="00431B77">
      <w:pPr>
        <w:jc w:val="both"/>
      </w:pPr>
      <w:r w:rsidRPr="005F0CB3">
        <w:t>- создавать минерализованные полосы по границам просек шириной не менее 1,4 м;</w:t>
      </w:r>
    </w:p>
    <w:p w:rsidR="00431B77" w:rsidRPr="005F0CB3" w:rsidRDefault="00431B77" w:rsidP="00431B77">
      <w:pPr>
        <w:jc w:val="both"/>
      </w:pPr>
      <w:r w:rsidRPr="005F0CB3">
        <w:t>- устраивать через каждые 5 – 7 км переезды для противопожарной техники.</w:t>
      </w:r>
    </w:p>
    <w:p w:rsidR="00431B77" w:rsidRPr="005F0CB3" w:rsidRDefault="00431B77" w:rsidP="00431B77">
      <w:pPr>
        <w:jc w:val="both"/>
      </w:pPr>
      <w:r w:rsidRPr="005F0CB3">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431B77" w:rsidRPr="005F0CB3" w:rsidRDefault="00431B77" w:rsidP="00431B77">
      <w:pPr>
        <w:jc w:val="both"/>
      </w:pPr>
      <w:r w:rsidRPr="005F0CB3">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431B77" w:rsidRPr="005F0CB3" w:rsidRDefault="00431B77" w:rsidP="00431B77">
      <w:pPr>
        <w:jc w:val="both"/>
      </w:pPr>
      <w:r w:rsidRPr="005F0CB3">
        <w:t xml:space="preserve">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w:t>
      </w:r>
      <w:r w:rsidRPr="005F0CB3">
        <w:lastRenderedPageBreak/>
        <w:t>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431B77" w:rsidRPr="005F0CB3" w:rsidRDefault="00431B77" w:rsidP="00431B77">
      <w:pPr>
        <w:jc w:val="both"/>
      </w:pPr>
      <w:r w:rsidRPr="005F0CB3">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431B77" w:rsidRPr="005F0CB3" w:rsidRDefault="00431B77" w:rsidP="00431B77">
      <w:pPr>
        <w:jc w:val="both"/>
      </w:pPr>
      <w:r w:rsidRPr="005F0CB3">
        <w:t>В Правилах использования лесов для строительства, реконструкции, эксплуатации линейных объектов, утвержденных приказом Рослесхоза от 10.06.2011 № 223, эта задача в полной мере не решена.</w:t>
      </w:r>
    </w:p>
    <w:p w:rsidR="00431B77" w:rsidRPr="005F0CB3" w:rsidRDefault="00431B77" w:rsidP="00431B77">
      <w:pPr>
        <w:jc w:val="both"/>
      </w:pPr>
      <w:r w:rsidRPr="005F0CB3">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дополняют установленное Лесным кодексом РФ правовое регулирование рассматриваемого вида использования лесов следующими нормами.</w:t>
      </w:r>
    </w:p>
    <w:p w:rsidR="00431B77" w:rsidRPr="005F0CB3" w:rsidRDefault="00431B77" w:rsidP="00431B77">
      <w:pPr>
        <w:jc w:val="both"/>
      </w:pPr>
      <w:r w:rsidRPr="005F0CB3">
        <w:t>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31B77" w:rsidRPr="005F0CB3" w:rsidRDefault="00431B77" w:rsidP="00431B77">
      <w:pPr>
        <w:jc w:val="both"/>
      </w:pPr>
      <w:r w:rsidRPr="005F0CB3">
        <w:t>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431B77" w:rsidRPr="005F0CB3" w:rsidRDefault="00431B77" w:rsidP="00431B77">
      <w:pPr>
        <w:jc w:val="both"/>
      </w:pPr>
      <w:r w:rsidRPr="005F0CB3">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31B77" w:rsidRPr="005F0CB3" w:rsidRDefault="00431B77" w:rsidP="00431B77">
      <w:pPr>
        <w:jc w:val="both"/>
      </w:pPr>
      <w:r w:rsidRPr="005F0CB3">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431B77" w:rsidRPr="005F0CB3" w:rsidRDefault="00431B77" w:rsidP="00431B77">
      <w:pPr>
        <w:jc w:val="both"/>
      </w:pPr>
      <w:r w:rsidRPr="005F0CB3">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431B77" w:rsidRPr="005F0CB3" w:rsidRDefault="00431B77" w:rsidP="00431B77">
      <w:pPr>
        <w:jc w:val="both"/>
      </w:pPr>
      <w:r w:rsidRPr="005F0CB3">
        <w:t>Допускается периодическая расчистка трасс линий электропередачи и  связи от древесной и кустарниковой растительности высотой более 4 м путем ее вырубки, уничтожения химическим или комбинированным способом.</w:t>
      </w:r>
    </w:p>
    <w:p w:rsidR="00431B77" w:rsidRPr="005F0CB3" w:rsidRDefault="00431B77" w:rsidP="00431B77">
      <w:pPr>
        <w:jc w:val="both"/>
      </w:pPr>
      <w:r w:rsidRPr="005F0CB3">
        <w:t>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На опушках леса, примыкающих к линиям электропередачи или линиям связи (охранных зонах), в обязательном порядке убираются зависшие деревья.</w:t>
      </w:r>
    </w:p>
    <w:p w:rsidR="00431B77" w:rsidRPr="005F0CB3" w:rsidRDefault="00431B77" w:rsidP="00431B77">
      <w:pPr>
        <w:jc w:val="both"/>
      </w:pPr>
      <w:r w:rsidRPr="005F0CB3">
        <w:t>При использовании лесов в целях строительства, реконструкции и эксплуатации линейных объектов исключаются случаи:</w:t>
      </w:r>
    </w:p>
    <w:p w:rsidR="00431B77" w:rsidRPr="005F0CB3" w:rsidRDefault="00431B77" w:rsidP="00431B77">
      <w:pPr>
        <w:jc w:val="both"/>
      </w:pPr>
      <w:r w:rsidRPr="005F0CB3">
        <w:t>- повреждения лесных насаждений, растительного покрова и почв за пределами предоставленного лесного участка;</w:t>
      </w:r>
    </w:p>
    <w:p w:rsidR="00431B77" w:rsidRPr="005F0CB3" w:rsidRDefault="00431B77" w:rsidP="00431B77">
      <w:pPr>
        <w:jc w:val="both"/>
      </w:pPr>
      <w:r w:rsidRPr="005F0CB3">
        <w:t>- 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431B77" w:rsidRPr="005F0CB3" w:rsidRDefault="00431B77" w:rsidP="00431B77">
      <w:pPr>
        <w:jc w:val="both"/>
      </w:pPr>
      <w:r w:rsidRPr="005F0CB3">
        <w:t>- загрязнения площади предоставленного лесного участка и территории за его пределами химическими и радиоактивными веществами;</w:t>
      </w:r>
    </w:p>
    <w:p w:rsidR="00431B77" w:rsidRPr="005F0CB3" w:rsidRDefault="00431B77" w:rsidP="00431B77">
      <w:pPr>
        <w:jc w:val="both"/>
      </w:pPr>
      <w:r w:rsidRPr="005F0CB3">
        <w:t>- проезда транспортных средств и иных механизмов по произвольным, неустановленным маршрутам за пределами предоставленного лесного участка.</w:t>
      </w:r>
    </w:p>
    <w:p w:rsidR="00431B77" w:rsidRPr="005F0CB3" w:rsidRDefault="00431B77" w:rsidP="00431B77">
      <w:pPr>
        <w:jc w:val="both"/>
      </w:pPr>
      <w:r w:rsidRPr="005F0CB3">
        <w:t>Лица, осуществляющие использование лесов в целях строительства, реконструкции и эксплуатации линейных объектов, обеспечивают:</w:t>
      </w:r>
    </w:p>
    <w:p w:rsidR="00431B77" w:rsidRPr="005F0CB3" w:rsidRDefault="00431B77" w:rsidP="00431B77">
      <w:pPr>
        <w:jc w:val="both"/>
      </w:pPr>
      <w:r w:rsidRPr="005F0CB3">
        <w:t xml:space="preserve">-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w:t>
      </w:r>
      <w:r w:rsidRPr="005F0CB3">
        <w:lastRenderedPageBreak/>
        <w:t>бытовыми и иными отходами, от загрязнения отходами производства, токсичными веществами;</w:t>
      </w:r>
    </w:p>
    <w:p w:rsidR="00431B77" w:rsidRPr="005F0CB3" w:rsidRDefault="00431B77" w:rsidP="00431B77">
      <w:pPr>
        <w:jc w:val="both"/>
      </w:pPr>
      <w:r w:rsidRPr="005F0CB3">
        <w:t>- 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431B77" w:rsidRPr="005F0CB3" w:rsidRDefault="00431B77" w:rsidP="00431B77">
      <w:pPr>
        <w:jc w:val="both"/>
      </w:pPr>
      <w:r w:rsidRPr="005F0CB3">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31B77" w:rsidRPr="005F0CB3" w:rsidRDefault="00431B77" w:rsidP="00431B77">
      <w:pPr>
        <w:jc w:val="both"/>
      </w:pPr>
      <w:r w:rsidRPr="005F0CB3">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одного года после завершения соответствующего этапа работ.</w:t>
      </w:r>
    </w:p>
    <w:p w:rsidR="00431B77" w:rsidRPr="005F0CB3" w:rsidRDefault="00431B77" w:rsidP="00431B77">
      <w:pPr>
        <w:jc w:val="both"/>
      </w:pPr>
      <w:r w:rsidRPr="005F0CB3">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431B77" w:rsidRPr="005F0CB3" w:rsidRDefault="00431B77" w:rsidP="00431B77">
      <w:pPr>
        <w:jc w:val="both"/>
      </w:pPr>
    </w:p>
    <w:p w:rsidR="00431B77" w:rsidRPr="005F0CB3" w:rsidRDefault="00431B77" w:rsidP="00431B77">
      <w:pPr>
        <w:jc w:val="both"/>
      </w:pPr>
      <w:r w:rsidRPr="005F0CB3">
        <w:t>2.15. Нормативы, параметры и сроки использования лесов для переработки древесины и иных лесных ресурсов</w:t>
      </w:r>
    </w:p>
    <w:p w:rsidR="00431B77" w:rsidRPr="005F0CB3" w:rsidRDefault="00431B77" w:rsidP="00431B77">
      <w:pPr>
        <w:jc w:val="both"/>
      </w:pPr>
    </w:p>
    <w:p w:rsidR="00431B77" w:rsidRPr="005F0CB3" w:rsidRDefault="00431B77" w:rsidP="00431B77">
      <w:pPr>
        <w:jc w:val="both"/>
      </w:pPr>
      <w:r w:rsidRPr="005F0CB3">
        <w:t>Согласно статьи</w:t>
      </w:r>
      <w:hyperlink w:anchor="Par139" w:tooltip="Статья 14. Лесоперерабатывающая инфраструктура" w:history="1">
        <w:r w:rsidRPr="005F0CB3">
          <w:rPr>
            <w:rStyle w:val="a5"/>
            <w:color w:val="auto"/>
          </w:rPr>
          <w:t xml:space="preserve"> 14</w:t>
        </w:r>
      </w:hyperlink>
      <w:r w:rsidRPr="005F0CB3">
        <w:t xml:space="preserve"> Лесного кодекса РФ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31B77" w:rsidRPr="005F0CB3" w:rsidRDefault="00431B77" w:rsidP="00431B77">
      <w:pPr>
        <w:jc w:val="both"/>
      </w:pPr>
      <w:r w:rsidRPr="005F0CB3">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431B77" w:rsidRPr="005F0CB3" w:rsidRDefault="00431B77" w:rsidP="00431B77">
      <w:pPr>
        <w:jc w:val="both"/>
      </w:pPr>
      <w:r w:rsidRPr="005F0CB3">
        <w:t xml:space="preserve">Согласно </w:t>
      </w:r>
      <w:hyperlink w:anchor="Par139" w:tooltip="Статья 14. Лесоперерабатывающая инфраструктура" w:history="1">
        <w:r w:rsidRPr="005F0CB3">
          <w:rPr>
            <w:rStyle w:val="a5"/>
            <w:color w:val="auto"/>
          </w:rPr>
          <w:t>статьи 14</w:t>
        </w:r>
      </w:hyperlink>
      <w:r w:rsidRPr="005F0CB3">
        <w:t xml:space="preserve"> Лесного кодекса РФ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w:t>
      </w:r>
    </w:p>
    <w:p w:rsidR="00431B77" w:rsidRPr="005F0CB3" w:rsidRDefault="00431B77" w:rsidP="00431B77">
      <w:pPr>
        <w:jc w:val="both"/>
      </w:pPr>
      <w:r w:rsidRPr="005F0CB3">
        <w:t>Согласно пункту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431B77" w:rsidRPr="005F0CB3" w:rsidRDefault="00431B77" w:rsidP="00431B77">
      <w:pPr>
        <w:jc w:val="both"/>
      </w:pPr>
      <w:r w:rsidRPr="005F0CB3">
        <w:t>Использование лесов для переработки древесины не проектируется.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2.16. Нормативы, параметры и сроки использования лесов для осуществления религиозной деятельности</w:t>
      </w:r>
    </w:p>
    <w:p w:rsidR="00431B77" w:rsidRPr="005F0CB3" w:rsidRDefault="00431B77" w:rsidP="00431B77">
      <w:pPr>
        <w:jc w:val="both"/>
      </w:pPr>
    </w:p>
    <w:p w:rsidR="00431B77" w:rsidRPr="005F0CB3" w:rsidRDefault="00431B77" w:rsidP="00431B77">
      <w:pPr>
        <w:jc w:val="both"/>
      </w:pPr>
      <w:r w:rsidRPr="005F0CB3">
        <w:t>Согласно статье 47 Лесного кодекса РФ использование лесов для осуществления религиозной деятельности может проводиться в соответствии с Федеральным законом РФ от 26.09.1997 № 125-ФЗ «О свободе совести и о религиозных объединениях».</w:t>
      </w:r>
    </w:p>
    <w:p w:rsidR="00431B77" w:rsidRPr="005F0CB3" w:rsidRDefault="00431B77" w:rsidP="00431B77">
      <w:pPr>
        <w:jc w:val="both"/>
      </w:pPr>
      <w:r w:rsidRPr="005F0CB3">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 47 Лесного кодекса РФ). Лесные участки, находящиеся в государственной и муниципальной собственности, предоставляются для осуществления религиозной деятельности религиозным организациям в безвозмездное срочное пользование.</w:t>
      </w:r>
    </w:p>
    <w:p w:rsidR="00431B77" w:rsidRPr="005F0CB3" w:rsidRDefault="00431B77" w:rsidP="00431B77">
      <w:pPr>
        <w:jc w:val="both"/>
      </w:pPr>
      <w:r w:rsidRPr="005F0CB3">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431B77" w:rsidRPr="005F0CB3" w:rsidRDefault="00431B77" w:rsidP="00431B77">
      <w:pPr>
        <w:jc w:val="both"/>
      </w:pPr>
      <w:r w:rsidRPr="005F0CB3">
        <w:lastRenderedPageBreak/>
        <w:t>Религиозные организации подлежат государственной регистрации в соответствии с Федеральным законом РФ от 08.08.2001 № 129-ФЗ «О государственной регистрации юридических лиц и индивидуальных предпринимателей»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431B77" w:rsidRPr="005F0CB3" w:rsidRDefault="00431B77" w:rsidP="00431B77">
      <w:pPr>
        <w:jc w:val="both"/>
      </w:pPr>
      <w:r w:rsidRPr="005F0CB3">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431B77" w:rsidRPr="005F0CB3" w:rsidRDefault="00431B77" w:rsidP="00431B77">
      <w:pPr>
        <w:jc w:val="both"/>
      </w:pPr>
      <w:r w:rsidRPr="005F0CB3">
        <w:t>Рассматриваемое использование лесов осуществляется с предоставлением лесных участков, но без изъятия лесных ресурсов.</w:t>
      </w:r>
    </w:p>
    <w:p w:rsidR="00431B77" w:rsidRPr="005F0CB3" w:rsidRDefault="00431B77" w:rsidP="00431B77">
      <w:pPr>
        <w:jc w:val="both"/>
      </w:pPr>
      <w:r w:rsidRPr="005F0CB3">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431B77" w:rsidRPr="005F0CB3" w:rsidRDefault="00431B77" w:rsidP="00431B77">
      <w:pPr>
        <w:jc w:val="both"/>
      </w:pPr>
      <w:r w:rsidRPr="005F0CB3">
        <w:t>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w:t>
      </w:r>
    </w:p>
    <w:p w:rsidR="00431B77" w:rsidRPr="005F0CB3" w:rsidRDefault="00431B77" w:rsidP="00431B77">
      <w:pPr>
        <w:jc w:val="both"/>
      </w:pPr>
      <w:r w:rsidRPr="005F0CB3">
        <w:t>При возникновении соответствующей необходимости, указанные нормативы, параметры и сроки могут быть рассмотрены в качестве дополнения в настоящий Лесохозяйственный регламент.</w:t>
      </w:r>
    </w:p>
    <w:p w:rsidR="00431B77" w:rsidRPr="005F0CB3" w:rsidRDefault="00431B77" w:rsidP="00431B77">
      <w:pPr>
        <w:jc w:val="both"/>
      </w:pPr>
      <w:r w:rsidRPr="005F0CB3">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и резервных лесов» определен перечень объектов не связанных с созданием лесной инфраструктуры для осуществления религиозной деятельности в защитных лесах, за исключением особо защитных участков лесов:</w:t>
      </w:r>
    </w:p>
    <w:p w:rsidR="00431B77" w:rsidRPr="005F0CB3" w:rsidRDefault="00431B77" w:rsidP="00431B77">
      <w:pPr>
        <w:jc w:val="both"/>
      </w:pPr>
      <w:r w:rsidRPr="005F0CB3">
        <w:t>строение некапитальное, сооружение религиозного и (или) благотворительного назначения;</w:t>
      </w:r>
    </w:p>
    <w:p w:rsidR="00431B77" w:rsidRPr="005F0CB3" w:rsidRDefault="00431B77" w:rsidP="00431B77">
      <w:pPr>
        <w:jc w:val="both"/>
      </w:pPr>
      <w:r w:rsidRPr="005F0CB3">
        <w:t>форма малая архитектурная религиозного и (или) благотворительного назначения;</w:t>
      </w:r>
    </w:p>
    <w:p w:rsidR="00431B77" w:rsidRPr="005F0CB3" w:rsidRDefault="00431B77" w:rsidP="00431B77">
      <w:pPr>
        <w:jc w:val="both"/>
      </w:pPr>
      <w:r w:rsidRPr="005F0CB3">
        <w:t>элемент благоустройства лесного участка (пешеходная дорожка, скамейка, урна, наземная туалетная кабина).</w:t>
      </w:r>
    </w:p>
    <w:p w:rsidR="00431B77" w:rsidRPr="005F0CB3" w:rsidRDefault="00431B77" w:rsidP="00431B77">
      <w:pPr>
        <w:jc w:val="both"/>
      </w:pPr>
    </w:p>
    <w:p w:rsidR="00431B77" w:rsidRPr="005F0CB3" w:rsidRDefault="00431B77" w:rsidP="00431B77">
      <w:pPr>
        <w:jc w:val="both"/>
      </w:pPr>
      <w:r w:rsidRPr="005F0CB3">
        <w:t>2.17. Нормативы и требования по охране, защите и воспроизводству лесов</w:t>
      </w:r>
    </w:p>
    <w:p w:rsidR="00431B77" w:rsidRPr="005F0CB3" w:rsidRDefault="00431B77" w:rsidP="00431B77">
      <w:pPr>
        <w:jc w:val="both"/>
      </w:pPr>
    </w:p>
    <w:p w:rsidR="00431B77" w:rsidRPr="005F0CB3" w:rsidRDefault="00431B77" w:rsidP="00431B77">
      <w:pPr>
        <w:jc w:val="both"/>
      </w:pPr>
      <w:r w:rsidRPr="005F0CB3">
        <w:t>Охрана, защита, воспроизводство лесов осуществляются исходя из понятия о лесе как об экологической системе или как о природном ресурсе.</w:t>
      </w:r>
    </w:p>
    <w:p w:rsidR="00431B77" w:rsidRPr="005F0CB3" w:rsidRDefault="00431B77" w:rsidP="00431B77">
      <w:pPr>
        <w:jc w:val="both"/>
      </w:pPr>
      <w:r w:rsidRPr="005F0CB3">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5F0CB3">
          <w:rPr>
            <w:rStyle w:val="a5"/>
            <w:color w:val="auto"/>
          </w:rPr>
          <w:t>целевым назначением</w:t>
        </w:r>
      </w:hyperlink>
      <w:r w:rsidRPr="005F0CB3">
        <w:t xml:space="preserve"> земель, на которых эти леса располагаются.</w:t>
      </w:r>
    </w:p>
    <w:p w:rsidR="00431B77" w:rsidRPr="005F0CB3" w:rsidRDefault="00431B77" w:rsidP="00431B77">
      <w:pPr>
        <w:jc w:val="both"/>
      </w:pPr>
      <w:r w:rsidRPr="005F0CB3">
        <w:t>Согласно ст. 50.1.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431B77" w:rsidRPr="005F0CB3" w:rsidRDefault="00431B77" w:rsidP="00431B77">
      <w:pPr>
        <w:jc w:val="both"/>
      </w:pPr>
      <w:r w:rsidRPr="005F0CB3">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431B77" w:rsidRPr="005F0CB3" w:rsidRDefault="00431B77" w:rsidP="00431B77">
      <w:pPr>
        <w:jc w:val="both"/>
      </w:pPr>
      <w:r w:rsidRPr="005F0CB3">
        <w:t xml:space="preserve">Охрана, защита, воспроизводство лесов осуществляются органами государственной власти, органами местного самоуправления в пределах их полномочий, определенных в соответствии со </w:t>
      </w:r>
      <w:hyperlink w:anchor="Par1324" w:tooltip="Статья 81. Полномочия органов государственной власти Российской Федерации в области лесных отношений" w:history="1">
        <w:r w:rsidRPr="005F0CB3">
          <w:rPr>
            <w:rStyle w:val="a5"/>
            <w:color w:val="auto"/>
          </w:rPr>
          <w:t>статьями 81</w:t>
        </w:r>
      </w:hyperlink>
      <w:r w:rsidRPr="005F0CB3">
        <w:t xml:space="preserve"> - </w:t>
      </w:r>
      <w:hyperlink w:anchor="Par1557" w:tooltip="Статья 84. Полномочия органов местного самоуправления в области лесных отношений" w:history="1">
        <w:r w:rsidRPr="005F0CB3">
          <w:rPr>
            <w:rStyle w:val="a5"/>
            <w:color w:val="auto"/>
          </w:rPr>
          <w:t>84</w:t>
        </w:r>
      </w:hyperlink>
      <w:r w:rsidRPr="005F0CB3">
        <w:t xml:space="preserve"> Лесного кодекса РФ, если иное не предусмотрено другими федеральными законами.</w:t>
      </w:r>
    </w:p>
    <w:p w:rsidR="00431B77" w:rsidRPr="005F0CB3" w:rsidRDefault="00431B77" w:rsidP="00431B77">
      <w:pPr>
        <w:jc w:val="both"/>
      </w:pPr>
    </w:p>
    <w:p w:rsidR="00431B77" w:rsidRPr="005F0CB3" w:rsidRDefault="00431B77" w:rsidP="00431B77">
      <w:pPr>
        <w:jc w:val="both"/>
      </w:pPr>
      <w:r w:rsidRPr="005F0CB3">
        <w:t>2.17.1. Требования к мерам пожарной безопасности в лесах,</w:t>
      </w:r>
    </w:p>
    <w:p w:rsidR="00431B77" w:rsidRPr="005F0CB3" w:rsidRDefault="00431B77" w:rsidP="00431B77">
      <w:pPr>
        <w:jc w:val="both"/>
      </w:pPr>
      <w:r w:rsidRPr="005F0CB3">
        <w:t>охране лесов от загрязнения радиоактивными веществами и</w:t>
      </w:r>
    </w:p>
    <w:p w:rsidR="00431B77" w:rsidRPr="005F0CB3" w:rsidRDefault="00431B77" w:rsidP="00431B77">
      <w:pPr>
        <w:jc w:val="both"/>
      </w:pPr>
      <w:r w:rsidRPr="005F0CB3">
        <w:t xml:space="preserve">иного негативного воздействия </w:t>
      </w:r>
    </w:p>
    <w:p w:rsidR="00431B77" w:rsidRPr="005F0CB3" w:rsidRDefault="00431B77" w:rsidP="00431B77">
      <w:pPr>
        <w:jc w:val="both"/>
      </w:pPr>
    </w:p>
    <w:p w:rsidR="00431B77" w:rsidRPr="005F0CB3" w:rsidRDefault="00431B77" w:rsidP="00431B77">
      <w:pPr>
        <w:jc w:val="both"/>
      </w:pPr>
      <w:r w:rsidRPr="005F0CB3">
        <w:lastRenderedPageBreak/>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30 июня 2007 г. № 417, Постановлением Правительства Российской Федерации от 16 апреля 2011 г. № 281 «О мерах противопожарного обустройства лесов», приказом Федерального агентства лесного хозяйства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5 августа 2014 г. № 33456) и приказом Федерального агентства лесного хозяйства от 27 апреля 2012 г. № 174 «Об утверждении нормативов противопожарного обустройства лесов» (зарегистрирован в Минюсте РФ 7 июня 2012 г. № 24488).</w:t>
      </w:r>
    </w:p>
    <w:p w:rsidR="00431B77" w:rsidRPr="005F0CB3" w:rsidRDefault="00431B77" w:rsidP="00431B77">
      <w:pPr>
        <w:jc w:val="both"/>
      </w:pPr>
      <w:r w:rsidRPr="005F0CB3">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431B77" w:rsidRPr="005F0CB3" w:rsidRDefault="00431B77" w:rsidP="00431B77">
      <w:pPr>
        <w:jc w:val="both"/>
      </w:pPr>
      <w:r w:rsidRPr="005F0CB3">
        <w:t>В целях обеспечения пожарной безопасности в лесах осуществляются:</w:t>
      </w:r>
    </w:p>
    <w:p w:rsidR="00431B77" w:rsidRPr="005F0CB3" w:rsidRDefault="00431B77" w:rsidP="00431B77">
      <w:pPr>
        <w:jc w:val="both"/>
      </w:pPr>
      <w:r w:rsidRPr="005F0CB3">
        <w:t>а) противопожарное обустройство лесов, в том числе реконструкция лесных дорог, предназначенных для охраны лесов от пожаров, устройство противопожарных минерализованных полос, прочистка противопожарных  минерализованных полос и их обновление, прочистка противопожарных разрывов, благоустройство зон отдыха граждан, пребывающих в лесах, изготовление и установка противопожарных аншлагов и шлагбаумов;</w:t>
      </w:r>
    </w:p>
    <w:p w:rsidR="00431B77" w:rsidRPr="005F0CB3" w:rsidRDefault="00431B77" w:rsidP="00431B77">
      <w:pPr>
        <w:jc w:val="both"/>
      </w:pPr>
      <w:r w:rsidRPr="005F0CB3">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431B77" w:rsidRPr="005F0CB3" w:rsidRDefault="00431B77" w:rsidP="00431B77">
      <w:pPr>
        <w:jc w:val="both"/>
      </w:pPr>
      <w:r w:rsidRPr="005F0CB3">
        <w:t>в) мониторинг пожарной опасности в лесах;</w:t>
      </w:r>
    </w:p>
    <w:p w:rsidR="00431B77" w:rsidRPr="005F0CB3" w:rsidRDefault="00431B77" w:rsidP="00431B77">
      <w:pPr>
        <w:jc w:val="both"/>
      </w:pPr>
      <w:r w:rsidRPr="005F0CB3">
        <w:t>г) разработка планов тушения лесных пожаров;</w:t>
      </w:r>
    </w:p>
    <w:p w:rsidR="00431B77" w:rsidRPr="005F0CB3" w:rsidRDefault="00431B77" w:rsidP="00431B77">
      <w:pPr>
        <w:jc w:val="both"/>
      </w:pPr>
      <w:r w:rsidRPr="005F0CB3">
        <w:t>д) тушение лесных пожаров;</w:t>
      </w:r>
    </w:p>
    <w:p w:rsidR="00431B77" w:rsidRPr="005F0CB3" w:rsidRDefault="00431B77" w:rsidP="00431B77">
      <w:pPr>
        <w:jc w:val="both"/>
      </w:pPr>
      <w:r w:rsidRPr="005F0CB3">
        <w:t>е) иные меры пожарной безопасности в лесах.</w:t>
      </w:r>
    </w:p>
    <w:p w:rsidR="00431B77" w:rsidRPr="005F0CB3" w:rsidRDefault="00431B77" w:rsidP="00431B77">
      <w:pPr>
        <w:jc w:val="both"/>
      </w:pPr>
      <w:r w:rsidRPr="005F0CB3">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w:t>
      </w:r>
    </w:p>
    <w:p w:rsidR="00431B77" w:rsidRPr="005F0CB3" w:rsidRDefault="00431B77" w:rsidP="00431B77">
      <w:pPr>
        <w:jc w:val="both"/>
      </w:pPr>
      <w:r w:rsidRPr="005F0CB3">
        <w:t>Противопожарное обустройство лесов, в том числе реконструкция лесных дорог, предназначенных для охраны лесов от пожаров, устройство противопожарных минерализованных полос, прочистка противопожарных  минерализованных полос и их обновление, прочистка противопожарных разрывов, благоустройство зон отдыха граждан, пребывающих в лесах, изготовление и установка противопожарных аншлагов и шлагбаумов, а также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 на лесных участках, предоставленных в аренду, осуществляются арендаторами этих лесных участков на основании проекта освоения лесов.</w:t>
      </w:r>
    </w:p>
    <w:p w:rsidR="00431B77" w:rsidRPr="005F0CB3" w:rsidRDefault="00431B77" w:rsidP="00431B77">
      <w:pPr>
        <w:jc w:val="both"/>
      </w:pPr>
      <w:r w:rsidRPr="005F0CB3">
        <w:t>Общие требования пожарной безопасности в лесах.</w:t>
      </w:r>
    </w:p>
    <w:p w:rsidR="00431B77" w:rsidRPr="005F0CB3" w:rsidRDefault="00431B77" w:rsidP="00431B77">
      <w:pPr>
        <w:jc w:val="both"/>
      </w:pPr>
      <w:r w:rsidRPr="005F0CB3">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431B77" w:rsidRPr="005F0CB3" w:rsidRDefault="00431B77" w:rsidP="00431B77">
      <w:pPr>
        <w:jc w:val="both"/>
      </w:pPr>
      <w:r w:rsidRPr="005F0CB3">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w:t>
      </w:r>
      <w:r w:rsidRPr="005F0CB3">
        <w:lastRenderedPageBreak/>
        <w:t>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431B77" w:rsidRPr="005F0CB3" w:rsidRDefault="00431B77" w:rsidP="00431B77">
      <w:pPr>
        <w:jc w:val="both"/>
      </w:pPr>
      <w:r w:rsidRPr="005F0CB3">
        <w:t>б) бросать горящие спички, окурки и горячую золу из курительных трубок, стекло (стеклянные бутылки, банки и др.);</w:t>
      </w:r>
    </w:p>
    <w:p w:rsidR="00431B77" w:rsidRPr="005F0CB3" w:rsidRDefault="00431B77" w:rsidP="00431B77">
      <w:pPr>
        <w:jc w:val="both"/>
      </w:pPr>
      <w:r w:rsidRPr="005F0CB3">
        <w:t>в) употреблять при охоте пыжи из горючих или тлеющих материалов;</w:t>
      </w:r>
    </w:p>
    <w:p w:rsidR="00431B77" w:rsidRPr="005F0CB3" w:rsidRDefault="00431B77" w:rsidP="00431B77">
      <w:pPr>
        <w:jc w:val="both"/>
      </w:pPr>
      <w:r w:rsidRPr="005F0CB3">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431B77" w:rsidRPr="005F0CB3" w:rsidRDefault="00431B77" w:rsidP="00431B77">
      <w:pPr>
        <w:jc w:val="both"/>
      </w:pPr>
      <w:r w:rsidRPr="005F0CB3">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431B77" w:rsidRPr="005F0CB3" w:rsidRDefault="00431B77" w:rsidP="00431B77">
      <w:pPr>
        <w:jc w:val="both"/>
      </w:pPr>
      <w:r w:rsidRPr="005F0CB3">
        <w:t>Запрещается засорение леса бытовыми, строительными, промышленными и иными отходами и мусором.</w:t>
      </w:r>
    </w:p>
    <w:p w:rsidR="00431B77" w:rsidRPr="005F0CB3" w:rsidRDefault="00431B77" w:rsidP="00431B77">
      <w:pPr>
        <w:jc w:val="both"/>
      </w:pPr>
      <w:r w:rsidRPr="005F0CB3">
        <w:t>Сжигание мусора, вывозимого из населенных пунктов, может производиться вблизи леса только на специально отведенных местах при условии, что:</w:t>
      </w:r>
    </w:p>
    <w:p w:rsidR="00431B77" w:rsidRPr="005F0CB3" w:rsidRDefault="00431B77" w:rsidP="00431B77">
      <w:pPr>
        <w:jc w:val="both"/>
      </w:pPr>
      <w:r w:rsidRPr="005F0CB3">
        <w:t>а) места для сжигания мусора (котлованы или площадки) располагаются на расстоянии не менее:</w:t>
      </w:r>
    </w:p>
    <w:p w:rsidR="00431B77" w:rsidRPr="005F0CB3" w:rsidRDefault="00431B77" w:rsidP="00431B77">
      <w:pPr>
        <w:jc w:val="both"/>
      </w:pPr>
      <w:r w:rsidRPr="005F0CB3">
        <w:t>- 100 метров от хвойного леса или отдельно растущих хвойных деревьев и молодняка;</w:t>
      </w:r>
    </w:p>
    <w:p w:rsidR="00431B77" w:rsidRPr="005F0CB3" w:rsidRDefault="00431B77" w:rsidP="00431B77">
      <w:pPr>
        <w:jc w:val="both"/>
      </w:pPr>
      <w:r w:rsidRPr="005F0CB3">
        <w:t>- 50 метров от лиственного леса или отдельно растущих лиственных деревьев;</w:t>
      </w:r>
    </w:p>
    <w:p w:rsidR="00431B77" w:rsidRPr="005F0CB3" w:rsidRDefault="00431B77" w:rsidP="00431B77">
      <w:pPr>
        <w:jc w:val="both"/>
      </w:pPr>
      <w:r w:rsidRPr="005F0CB3">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431B77" w:rsidRPr="005F0CB3" w:rsidRDefault="00431B77" w:rsidP="00431B77">
      <w:pPr>
        <w:jc w:val="both"/>
      </w:pPr>
      <w:r w:rsidRPr="005F0CB3">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431B77" w:rsidRPr="005F0CB3" w:rsidRDefault="00431B77" w:rsidP="00431B77">
      <w:pPr>
        <w:jc w:val="both"/>
      </w:pPr>
      <w:r w:rsidRPr="005F0CB3">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431B77" w:rsidRPr="005F0CB3" w:rsidRDefault="00431B77" w:rsidP="00431B77">
      <w:pPr>
        <w:jc w:val="both"/>
      </w:pPr>
      <w:r w:rsidRPr="005F0CB3">
        <w:t>Юридические лица и граждане, осуществляющие использование лесов, обязаны:</w:t>
      </w:r>
    </w:p>
    <w:p w:rsidR="00431B77" w:rsidRPr="005F0CB3" w:rsidRDefault="00431B77" w:rsidP="00431B77">
      <w:pPr>
        <w:jc w:val="both"/>
      </w:pPr>
      <w:r w:rsidRPr="005F0CB3">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1,4 метра;</w:t>
      </w:r>
    </w:p>
    <w:p w:rsidR="00431B77" w:rsidRPr="005F0CB3" w:rsidRDefault="00431B77" w:rsidP="00431B77">
      <w:pPr>
        <w:jc w:val="both"/>
      </w:pPr>
      <w:r w:rsidRPr="005F0CB3">
        <w:t>б) при корчевке пней с помощью взрывчатых веществ уведомлять о месте и времени проведения этих работ соответствующие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431B77" w:rsidRPr="005F0CB3" w:rsidRDefault="00431B77" w:rsidP="00431B77">
      <w:pPr>
        <w:jc w:val="both"/>
      </w:pPr>
      <w:r w:rsidRPr="005F0CB3">
        <w:t>в) соблюдать нормы наличия средств пожаротушения в местах использования лесов, утвержденные приказом Минприроды России от 28.03.2014 № 161, содержать средства пожаротушения в период пожароопасного сезона в готовности, обеспечивающей возможность их немедленного использования;</w:t>
      </w:r>
    </w:p>
    <w:p w:rsidR="00431B77" w:rsidRPr="005F0CB3" w:rsidRDefault="00431B77" w:rsidP="00431B77">
      <w:pPr>
        <w:jc w:val="both"/>
      </w:pPr>
      <w:r w:rsidRPr="005F0CB3">
        <w:t>г) тушить лесные пожары, возникшие по их вине;</w:t>
      </w:r>
    </w:p>
    <w:p w:rsidR="00431B77" w:rsidRPr="005F0CB3" w:rsidRDefault="00431B77" w:rsidP="00431B77">
      <w:pPr>
        <w:jc w:val="both"/>
      </w:pPr>
      <w:r w:rsidRPr="005F0CB3">
        <w:t>д) немедленно принимать меры к ликвидации лесных пожаров, возникших в местах использования лесов, а также оповещать о пожаре соответствующие органы государственной власти или органы местного самоуправления;</w:t>
      </w:r>
    </w:p>
    <w:p w:rsidR="00431B77" w:rsidRPr="005F0CB3" w:rsidRDefault="00431B77" w:rsidP="00431B77">
      <w:pPr>
        <w:jc w:val="both"/>
      </w:pPr>
      <w:r w:rsidRPr="005F0CB3">
        <w:t>е) направлять работников (для юридических лиц), пожарную технику, транспортные и другие средства на тушение лесных пожаров в порядке, установленном законодательством Российской Федерации.</w:t>
      </w:r>
    </w:p>
    <w:p w:rsidR="00431B77" w:rsidRPr="005F0CB3" w:rsidRDefault="00431B77" w:rsidP="00431B77">
      <w:pPr>
        <w:jc w:val="both"/>
      </w:pPr>
      <w:r w:rsidRPr="005F0CB3">
        <w:lastRenderedPageBreak/>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пожарной безопасности в лесах, а также о способах тушения лесных пожаров.</w:t>
      </w:r>
    </w:p>
    <w:p w:rsidR="00431B77" w:rsidRPr="005F0CB3" w:rsidRDefault="00431B77" w:rsidP="00431B77">
      <w:pPr>
        <w:jc w:val="both"/>
      </w:pPr>
      <w:r w:rsidRPr="005F0CB3">
        <w:t>Распределение площади лесничества по классам пожарной опасности приведено в таблице 2.17.1.</w:t>
      </w:r>
    </w:p>
    <w:p w:rsidR="00431B77" w:rsidRPr="005F0CB3" w:rsidRDefault="00431B77" w:rsidP="00431B77">
      <w:pPr>
        <w:jc w:val="both"/>
      </w:pPr>
      <w:r w:rsidRPr="005F0CB3">
        <w:t>Таблица 2.17.1</w:t>
      </w:r>
    </w:p>
    <w:p w:rsidR="00431B77" w:rsidRPr="005F0CB3" w:rsidRDefault="00431B77" w:rsidP="00431B77">
      <w:pPr>
        <w:jc w:val="both"/>
      </w:pPr>
      <w:r w:rsidRPr="005F0CB3">
        <w:t xml:space="preserve">Распределение площадей лесов Сунженского лесничества </w:t>
      </w:r>
    </w:p>
    <w:p w:rsidR="00431B77" w:rsidRPr="005F0CB3" w:rsidRDefault="00431B77" w:rsidP="00431B77">
      <w:pPr>
        <w:jc w:val="both"/>
      </w:pPr>
      <w:r w:rsidRPr="005F0CB3">
        <w:t>по классам природной пожарной опасности</w:t>
      </w: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93"/>
        <w:gridCol w:w="1087"/>
        <w:gridCol w:w="1438"/>
        <w:gridCol w:w="1581"/>
        <w:gridCol w:w="1276"/>
        <w:gridCol w:w="893"/>
        <w:gridCol w:w="954"/>
      </w:tblGrid>
      <w:tr w:rsidR="005F0CB3" w:rsidRPr="005F0CB3" w:rsidTr="00EB4F7A">
        <w:trPr>
          <w:trHeight w:val="340"/>
        </w:trPr>
        <w:tc>
          <w:tcPr>
            <w:tcW w:w="1809" w:type="dxa"/>
            <w:vMerge w:val="restart"/>
            <w:vAlign w:val="center"/>
          </w:tcPr>
          <w:p w:rsidR="00431B77" w:rsidRPr="005F0CB3" w:rsidRDefault="00431B77" w:rsidP="00EB4F7A">
            <w:pPr>
              <w:jc w:val="both"/>
            </w:pPr>
            <w:r w:rsidRPr="005F0CB3">
              <w:t>Участковое лесничество</w:t>
            </w:r>
          </w:p>
        </w:tc>
        <w:tc>
          <w:tcPr>
            <w:tcW w:w="6375" w:type="dxa"/>
            <w:gridSpan w:val="5"/>
            <w:vAlign w:val="center"/>
          </w:tcPr>
          <w:p w:rsidR="00431B77" w:rsidRPr="005F0CB3" w:rsidRDefault="00431B77" w:rsidP="00EB4F7A">
            <w:pPr>
              <w:jc w:val="both"/>
            </w:pPr>
            <w:r w:rsidRPr="005F0CB3">
              <w:t>Классы пожарной опасности</w:t>
            </w:r>
          </w:p>
        </w:tc>
        <w:tc>
          <w:tcPr>
            <w:tcW w:w="893" w:type="dxa"/>
            <w:vMerge w:val="restart"/>
            <w:vAlign w:val="center"/>
          </w:tcPr>
          <w:p w:rsidR="00431B77" w:rsidRPr="005F0CB3" w:rsidRDefault="00431B77" w:rsidP="00EB4F7A">
            <w:pPr>
              <w:jc w:val="both"/>
            </w:pPr>
            <w:r w:rsidRPr="005F0CB3">
              <w:t>Итого, га</w:t>
            </w:r>
          </w:p>
        </w:tc>
        <w:tc>
          <w:tcPr>
            <w:tcW w:w="954" w:type="dxa"/>
            <w:vMerge w:val="restart"/>
            <w:vAlign w:val="center"/>
          </w:tcPr>
          <w:p w:rsidR="00431B77" w:rsidRPr="005F0CB3" w:rsidRDefault="00431B77" w:rsidP="00EB4F7A">
            <w:pPr>
              <w:jc w:val="both"/>
            </w:pPr>
            <w:r w:rsidRPr="005F0CB3">
              <w:t>Средний класс</w:t>
            </w:r>
          </w:p>
        </w:tc>
      </w:tr>
      <w:tr w:rsidR="005F0CB3" w:rsidRPr="005F0CB3" w:rsidTr="00EB4F7A">
        <w:trPr>
          <w:trHeight w:val="371"/>
        </w:trPr>
        <w:tc>
          <w:tcPr>
            <w:tcW w:w="1809" w:type="dxa"/>
            <w:vMerge/>
            <w:vAlign w:val="center"/>
          </w:tcPr>
          <w:p w:rsidR="00431B77" w:rsidRPr="005F0CB3" w:rsidRDefault="00431B77" w:rsidP="00EB4F7A">
            <w:pPr>
              <w:jc w:val="both"/>
            </w:pPr>
          </w:p>
        </w:tc>
        <w:tc>
          <w:tcPr>
            <w:tcW w:w="993" w:type="dxa"/>
            <w:vAlign w:val="center"/>
          </w:tcPr>
          <w:p w:rsidR="00431B77" w:rsidRPr="005F0CB3" w:rsidRDefault="00431B77" w:rsidP="00EB4F7A">
            <w:pPr>
              <w:jc w:val="both"/>
            </w:pPr>
            <w:r w:rsidRPr="005F0CB3">
              <w:t>1</w:t>
            </w:r>
          </w:p>
        </w:tc>
        <w:tc>
          <w:tcPr>
            <w:tcW w:w="1087" w:type="dxa"/>
            <w:vAlign w:val="center"/>
          </w:tcPr>
          <w:p w:rsidR="00431B77" w:rsidRPr="005F0CB3" w:rsidRDefault="00431B77" w:rsidP="00EB4F7A">
            <w:pPr>
              <w:jc w:val="both"/>
            </w:pPr>
            <w:r w:rsidRPr="005F0CB3">
              <w:t>П</w:t>
            </w:r>
          </w:p>
        </w:tc>
        <w:tc>
          <w:tcPr>
            <w:tcW w:w="1438" w:type="dxa"/>
            <w:vAlign w:val="center"/>
          </w:tcPr>
          <w:p w:rsidR="00431B77" w:rsidRPr="005F0CB3" w:rsidRDefault="00431B77" w:rsidP="00EB4F7A">
            <w:pPr>
              <w:jc w:val="both"/>
            </w:pPr>
            <w:r w:rsidRPr="005F0CB3">
              <w:t>Ш</w:t>
            </w:r>
          </w:p>
        </w:tc>
        <w:tc>
          <w:tcPr>
            <w:tcW w:w="1581" w:type="dxa"/>
            <w:vAlign w:val="center"/>
          </w:tcPr>
          <w:p w:rsidR="00431B77" w:rsidRPr="005F0CB3" w:rsidRDefault="00431B77" w:rsidP="00EB4F7A">
            <w:pPr>
              <w:jc w:val="both"/>
            </w:pPr>
            <w:r w:rsidRPr="005F0CB3">
              <w:t>1У</w:t>
            </w:r>
          </w:p>
        </w:tc>
        <w:tc>
          <w:tcPr>
            <w:tcW w:w="1276" w:type="dxa"/>
            <w:vAlign w:val="center"/>
          </w:tcPr>
          <w:p w:rsidR="00431B77" w:rsidRPr="005F0CB3" w:rsidRDefault="00431B77" w:rsidP="00EB4F7A">
            <w:pPr>
              <w:jc w:val="both"/>
            </w:pPr>
            <w:r w:rsidRPr="005F0CB3">
              <w:t>У</w:t>
            </w:r>
          </w:p>
        </w:tc>
        <w:tc>
          <w:tcPr>
            <w:tcW w:w="893" w:type="dxa"/>
            <w:vMerge/>
            <w:vAlign w:val="center"/>
          </w:tcPr>
          <w:p w:rsidR="00431B77" w:rsidRPr="005F0CB3" w:rsidRDefault="00431B77" w:rsidP="00EB4F7A">
            <w:pPr>
              <w:jc w:val="both"/>
            </w:pP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1</w:t>
            </w:r>
          </w:p>
        </w:tc>
        <w:tc>
          <w:tcPr>
            <w:tcW w:w="993" w:type="dxa"/>
            <w:vAlign w:val="center"/>
          </w:tcPr>
          <w:p w:rsidR="00431B77" w:rsidRPr="005F0CB3" w:rsidRDefault="00431B77" w:rsidP="00EB4F7A">
            <w:pPr>
              <w:jc w:val="both"/>
            </w:pPr>
            <w:r w:rsidRPr="005F0CB3">
              <w:t>2</w:t>
            </w:r>
          </w:p>
        </w:tc>
        <w:tc>
          <w:tcPr>
            <w:tcW w:w="1087" w:type="dxa"/>
            <w:vAlign w:val="center"/>
          </w:tcPr>
          <w:p w:rsidR="00431B77" w:rsidRPr="005F0CB3" w:rsidRDefault="00431B77" w:rsidP="00EB4F7A">
            <w:pPr>
              <w:jc w:val="both"/>
            </w:pPr>
            <w:r w:rsidRPr="005F0CB3">
              <w:t>3</w:t>
            </w:r>
          </w:p>
        </w:tc>
        <w:tc>
          <w:tcPr>
            <w:tcW w:w="1438" w:type="dxa"/>
            <w:vAlign w:val="center"/>
          </w:tcPr>
          <w:p w:rsidR="00431B77" w:rsidRPr="005F0CB3" w:rsidRDefault="00431B77" w:rsidP="00EB4F7A">
            <w:pPr>
              <w:jc w:val="both"/>
            </w:pPr>
            <w:r w:rsidRPr="005F0CB3">
              <w:t>4</w:t>
            </w:r>
          </w:p>
        </w:tc>
        <w:tc>
          <w:tcPr>
            <w:tcW w:w="1581" w:type="dxa"/>
            <w:vAlign w:val="center"/>
          </w:tcPr>
          <w:p w:rsidR="00431B77" w:rsidRPr="005F0CB3" w:rsidRDefault="00431B77" w:rsidP="00EB4F7A">
            <w:pPr>
              <w:jc w:val="both"/>
            </w:pPr>
            <w:r w:rsidRPr="005F0CB3">
              <w:t>5</w:t>
            </w:r>
          </w:p>
        </w:tc>
        <w:tc>
          <w:tcPr>
            <w:tcW w:w="1276" w:type="dxa"/>
            <w:vAlign w:val="center"/>
          </w:tcPr>
          <w:p w:rsidR="00431B77" w:rsidRPr="005F0CB3" w:rsidRDefault="00431B77" w:rsidP="00EB4F7A">
            <w:pPr>
              <w:jc w:val="both"/>
            </w:pPr>
            <w:r w:rsidRPr="005F0CB3">
              <w:t>6</w:t>
            </w:r>
          </w:p>
        </w:tc>
        <w:tc>
          <w:tcPr>
            <w:tcW w:w="893" w:type="dxa"/>
            <w:vAlign w:val="center"/>
          </w:tcPr>
          <w:p w:rsidR="00431B77" w:rsidRPr="005F0CB3" w:rsidRDefault="00431B77" w:rsidP="00EB4F7A">
            <w:pPr>
              <w:jc w:val="both"/>
            </w:pPr>
            <w:r w:rsidRPr="005F0CB3">
              <w:t>7</w:t>
            </w:r>
          </w:p>
        </w:tc>
        <w:tc>
          <w:tcPr>
            <w:tcW w:w="954" w:type="dxa"/>
            <w:vAlign w:val="center"/>
          </w:tcPr>
          <w:p w:rsidR="00431B77" w:rsidRPr="005F0CB3" w:rsidRDefault="00431B77" w:rsidP="00EB4F7A">
            <w:pPr>
              <w:jc w:val="both"/>
            </w:pPr>
            <w:r w:rsidRPr="005F0CB3">
              <w:t>8</w:t>
            </w:r>
          </w:p>
        </w:tc>
      </w:tr>
      <w:tr w:rsidR="005F0CB3" w:rsidRPr="005F0CB3" w:rsidTr="00EB4F7A">
        <w:trPr>
          <w:trHeight w:val="169"/>
        </w:trPr>
        <w:tc>
          <w:tcPr>
            <w:tcW w:w="1809" w:type="dxa"/>
            <w:vAlign w:val="center"/>
          </w:tcPr>
          <w:p w:rsidR="00431B77" w:rsidRPr="005F0CB3" w:rsidRDefault="00431B77" w:rsidP="00EB4F7A">
            <w:pPr>
              <w:jc w:val="both"/>
            </w:pPr>
            <w:r w:rsidRPr="005F0CB3">
              <w:t>Армхинское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5</w:t>
            </w:r>
          </w:p>
        </w:tc>
        <w:tc>
          <w:tcPr>
            <w:tcW w:w="1087" w:type="dxa"/>
            <w:vAlign w:val="center"/>
          </w:tcPr>
          <w:p w:rsidR="00431B77" w:rsidRPr="005F0CB3" w:rsidRDefault="00431B77" w:rsidP="00EB4F7A">
            <w:pPr>
              <w:jc w:val="both"/>
            </w:pPr>
            <w:r w:rsidRPr="005F0CB3">
              <w:t>13, 26</w:t>
            </w:r>
          </w:p>
        </w:tc>
        <w:tc>
          <w:tcPr>
            <w:tcW w:w="1438" w:type="dxa"/>
            <w:vAlign w:val="center"/>
          </w:tcPr>
          <w:p w:rsidR="00431B77" w:rsidRPr="005F0CB3" w:rsidRDefault="00431B77" w:rsidP="00EB4F7A">
            <w:pPr>
              <w:jc w:val="both"/>
            </w:pPr>
            <w:r w:rsidRPr="005F0CB3">
              <w:t>10,15, 24, 6,57</w:t>
            </w:r>
          </w:p>
        </w:tc>
        <w:tc>
          <w:tcPr>
            <w:tcW w:w="1581" w:type="dxa"/>
            <w:vAlign w:val="center"/>
          </w:tcPr>
          <w:p w:rsidR="00431B77" w:rsidRPr="005F0CB3" w:rsidRDefault="00431B77" w:rsidP="00EB4F7A">
            <w:pPr>
              <w:jc w:val="both"/>
            </w:pPr>
            <w:r w:rsidRPr="005F0CB3">
              <w:t>1, 3, 4, 7, 11, 12, 14, 16, 17, 19, 25, 47, 58</w:t>
            </w:r>
          </w:p>
        </w:tc>
        <w:tc>
          <w:tcPr>
            <w:tcW w:w="1276" w:type="dxa"/>
            <w:vAlign w:val="center"/>
          </w:tcPr>
          <w:p w:rsidR="00431B77" w:rsidRPr="005F0CB3" w:rsidRDefault="00431B77" w:rsidP="00EB4F7A">
            <w:pPr>
              <w:jc w:val="both"/>
            </w:pPr>
            <w:r w:rsidRPr="005F0CB3">
              <w:t>2, 9, 18, 20-23, 45,46</w:t>
            </w:r>
          </w:p>
        </w:tc>
        <w:tc>
          <w:tcPr>
            <w:tcW w:w="893" w:type="dxa"/>
            <w:vAlign w:val="center"/>
          </w:tcPr>
          <w:p w:rsidR="00431B77" w:rsidRPr="005F0CB3" w:rsidRDefault="00431B77" w:rsidP="00EB4F7A">
            <w:pPr>
              <w:jc w:val="both"/>
            </w:pPr>
          </w:p>
        </w:tc>
        <w:tc>
          <w:tcPr>
            <w:tcW w:w="954" w:type="dxa"/>
            <w:vMerge w:val="restart"/>
            <w:vAlign w:val="center"/>
          </w:tcPr>
          <w:p w:rsidR="00431B77" w:rsidRPr="005F0CB3" w:rsidRDefault="00431B77" w:rsidP="00EB4F7A">
            <w:pPr>
              <w:jc w:val="both"/>
            </w:pPr>
            <w:r w:rsidRPr="005F0CB3">
              <w:t>3,8</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284</w:t>
            </w:r>
          </w:p>
        </w:tc>
        <w:tc>
          <w:tcPr>
            <w:tcW w:w="1087" w:type="dxa"/>
            <w:vAlign w:val="center"/>
          </w:tcPr>
          <w:p w:rsidR="00431B77" w:rsidRPr="005F0CB3" w:rsidRDefault="00431B77" w:rsidP="00EB4F7A">
            <w:pPr>
              <w:jc w:val="both"/>
            </w:pPr>
            <w:r w:rsidRPr="005F0CB3">
              <w:t>755</w:t>
            </w:r>
          </w:p>
        </w:tc>
        <w:tc>
          <w:tcPr>
            <w:tcW w:w="1438" w:type="dxa"/>
            <w:vAlign w:val="center"/>
          </w:tcPr>
          <w:p w:rsidR="00431B77" w:rsidRPr="005F0CB3" w:rsidRDefault="00431B77" w:rsidP="00EB4F7A">
            <w:pPr>
              <w:jc w:val="both"/>
            </w:pPr>
            <w:r w:rsidRPr="005F0CB3">
              <w:t>1308</w:t>
            </w:r>
          </w:p>
        </w:tc>
        <w:tc>
          <w:tcPr>
            <w:tcW w:w="1581" w:type="dxa"/>
            <w:vAlign w:val="center"/>
          </w:tcPr>
          <w:p w:rsidR="00431B77" w:rsidRPr="005F0CB3" w:rsidRDefault="00431B77" w:rsidP="00EB4F7A">
            <w:pPr>
              <w:jc w:val="both"/>
            </w:pPr>
            <w:r w:rsidRPr="005F0CB3">
              <w:t>3320</w:t>
            </w:r>
          </w:p>
        </w:tc>
        <w:tc>
          <w:tcPr>
            <w:tcW w:w="1276" w:type="dxa"/>
            <w:vAlign w:val="center"/>
          </w:tcPr>
          <w:p w:rsidR="00431B77" w:rsidRPr="005F0CB3" w:rsidRDefault="00431B77" w:rsidP="00EB4F7A">
            <w:pPr>
              <w:jc w:val="both"/>
            </w:pPr>
            <w:r w:rsidRPr="005F0CB3">
              <w:t>2114</w:t>
            </w:r>
          </w:p>
        </w:tc>
        <w:tc>
          <w:tcPr>
            <w:tcW w:w="893" w:type="dxa"/>
            <w:vAlign w:val="center"/>
          </w:tcPr>
          <w:p w:rsidR="00431B77" w:rsidRPr="005F0CB3" w:rsidRDefault="00431B77" w:rsidP="00EB4F7A">
            <w:pPr>
              <w:jc w:val="both"/>
            </w:pPr>
            <w:r w:rsidRPr="005F0CB3">
              <w:t>7781</w:t>
            </w: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Таргимское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8, 33, 49-52, 60</w:t>
            </w:r>
          </w:p>
        </w:tc>
        <w:tc>
          <w:tcPr>
            <w:tcW w:w="1087" w:type="dxa"/>
            <w:vAlign w:val="center"/>
          </w:tcPr>
          <w:p w:rsidR="00431B77" w:rsidRPr="005F0CB3" w:rsidRDefault="00431B77" w:rsidP="00EB4F7A">
            <w:pPr>
              <w:jc w:val="both"/>
            </w:pPr>
            <w:r w:rsidRPr="005F0CB3">
              <w:t>31, 32, 48, 61</w:t>
            </w:r>
          </w:p>
        </w:tc>
        <w:tc>
          <w:tcPr>
            <w:tcW w:w="1438" w:type="dxa"/>
            <w:vAlign w:val="center"/>
          </w:tcPr>
          <w:p w:rsidR="00431B77" w:rsidRPr="005F0CB3" w:rsidRDefault="00431B77" w:rsidP="00EB4F7A">
            <w:pPr>
              <w:jc w:val="both"/>
            </w:pPr>
            <w:r w:rsidRPr="005F0CB3">
              <w:t xml:space="preserve">6, 7, 29, 30, </w:t>
            </w:r>
          </w:p>
          <w:p w:rsidR="00431B77" w:rsidRPr="005F0CB3" w:rsidRDefault="00431B77" w:rsidP="00EB4F7A">
            <w:pPr>
              <w:jc w:val="both"/>
            </w:pPr>
            <w:r w:rsidRPr="005F0CB3">
              <w:t>34-36</w:t>
            </w:r>
          </w:p>
        </w:tc>
        <w:tc>
          <w:tcPr>
            <w:tcW w:w="1581" w:type="dxa"/>
            <w:vAlign w:val="center"/>
          </w:tcPr>
          <w:p w:rsidR="00431B77" w:rsidRPr="005F0CB3" w:rsidRDefault="00431B77" w:rsidP="00EB4F7A">
            <w:pPr>
              <w:jc w:val="both"/>
            </w:pPr>
            <w:r w:rsidRPr="005F0CB3">
              <w:t>27, 37, 40, 43, 44, 53, 59</w:t>
            </w:r>
          </w:p>
        </w:tc>
        <w:tc>
          <w:tcPr>
            <w:tcW w:w="1276" w:type="dxa"/>
            <w:vAlign w:val="center"/>
          </w:tcPr>
          <w:p w:rsidR="00431B77" w:rsidRPr="005F0CB3" w:rsidRDefault="00431B77" w:rsidP="00EB4F7A">
            <w:pPr>
              <w:jc w:val="both"/>
            </w:pPr>
            <w:r w:rsidRPr="005F0CB3">
              <w:t>28, 38, 39, 41, 42, 54, 55, 62-65</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3,5</w:t>
            </w:r>
          </w:p>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1669</w:t>
            </w:r>
          </w:p>
        </w:tc>
        <w:tc>
          <w:tcPr>
            <w:tcW w:w="1087" w:type="dxa"/>
            <w:vAlign w:val="center"/>
          </w:tcPr>
          <w:p w:rsidR="00431B77" w:rsidRPr="005F0CB3" w:rsidRDefault="00431B77" w:rsidP="00EB4F7A">
            <w:pPr>
              <w:jc w:val="both"/>
            </w:pPr>
            <w:r w:rsidRPr="005F0CB3">
              <w:t>1342</w:t>
            </w:r>
          </w:p>
        </w:tc>
        <w:tc>
          <w:tcPr>
            <w:tcW w:w="1438" w:type="dxa"/>
            <w:vAlign w:val="center"/>
          </w:tcPr>
          <w:p w:rsidR="00431B77" w:rsidRPr="005F0CB3" w:rsidRDefault="00431B77" w:rsidP="00EB4F7A">
            <w:pPr>
              <w:jc w:val="both"/>
            </w:pPr>
            <w:r w:rsidRPr="005F0CB3">
              <w:t>2592</w:t>
            </w:r>
          </w:p>
        </w:tc>
        <w:tc>
          <w:tcPr>
            <w:tcW w:w="1581" w:type="dxa"/>
            <w:vAlign w:val="center"/>
          </w:tcPr>
          <w:p w:rsidR="00431B77" w:rsidRPr="005F0CB3" w:rsidRDefault="00431B77" w:rsidP="00EB4F7A">
            <w:pPr>
              <w:jc w:val="both"/>
            </w:pPr>
            <w:r w:rsidRPr="005F0CB3">
              <w:t>2298</w:t>
            </w:r>
          </w:p>
        </w:tc>
        <w:tc>
          <w:tcPr>
            <w:tcW w:w="1276" w:type="dxa"/>
            <w:vAlign w:val="center"/>
          </w:tcPr>
          <w:p w:rsidR="00431B77" w:rsidRPr="005F0CB3" w:rsidRDefault="00431B77" w:rsidP="00EB4F7A">
            <w:pPr>
              <w:jc w:val="both"/>
            </w:pPr>
            <w:r w:rsidRPr="005F0CB3">
              <w:t>4398</w:t>
            </w:r>
          </w:p>
        </w:tc>
        <w:tc>
          <w:tcPr>
            <w:tcW w:w="893" w:type="dxa"/>
            <w:vAlign w:val="center"/>
          </w:tcPr>
          <w:p w:rsidR="00431B77" w:rsidRPr="005F0CB3" w:rsidRDefault="00431B77" w:rsidP="00EB4F7A">
            <w:pPr>
              <w:jc w:val="both"/>
            </w:pPr>
            <w:r w:rsidRPr="005F0CB3">
              <w:t>12299</w:t>
            </w:r>
          </w:p>
        </w:tc>
        <w:tc>
          <w:tcPr>
            <w:tcW w:w="954" w:type="dxa"/>
            <w:vMerge/>
            <w:shd w:val="clear" w:color="auto" w:fill="auto"/>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Нестеровское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49, 66</w:t>
            </w:r>
          </w:p>
        </w:tc>
        <w:tc>
          <w:tcPr>
            <w:tcW w:w="1581" w:type="dxa"/>
            <w:vAlign w:val="center"/>
          </w:tcPr>
          <w:p w:rsidR="00431B77" w:rsidRPr="005F0CB3" w:rsidRDefault="00431B77" w:rsidP="00EB4F7A">
            <w:pPr>
              <w:jc w:val="both"/>
            </w:pPr>
            <w:r w:rsidRPr="005F0CB3">
              <w:t>2-48, 50-65, 67-75</w:t>
            </w:r>
          </w:p>
        </w:tc>
        <w:tc>
          <w:tcPr>
            <w:tcW w:w="1276" w:type="dxa"/>
            <w:vAlign w:val="center"/>
          </w:tcPr>
          <w:p w:rsidR="00431B77" w:rsidRPr="005F0CB3" w:rsidRDefault="00431B77" w:rsidP="00EB4F7A">
            <w:pPr>
              <w:jc w:val="both"/>
            </w:pPr>
            <w:r w:rsidRPr="005F0CB3">
              <w:t>1</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4,0</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213</w:t>
            </w:r>
          </w:p>
        </w:tc>
        <w:tc>
          <w:tcPr>
            <w:tcW w:w="1581" w:type="dxa"/>
            <w:vAlign w:val="center"/>
          </w:tcPr>
          <w:p w:rsidR="00431B77" w:rsidRPr="005F0CB3" w:rsidRDefault="00431B77" w:rsidP="00EB4F7A">
            <w:pPr>
              <w:jc w:val="both"/>
            </w:pPr>
            <w:r w:rsidRPr="005F0CB3">
              <w:t>8415</w:t>
            </w:r>
          </w:p>
        </w:tc>
        <w:tc>
          <w:tcPr>
            <w:tcW w:w="1276" w:type="dxa"/>
            <w:vAlign w:val="center"/>
          </w:tcPr>
          <w:p w:rsidR="00431B77" w:rsidRPr="005F0CB3" w:rsidRDefault="00431B77" w:rsidP="00EB4F7A">
            <w:pPr>
              <w:jc w:val="both"/>
            </w:pPr>
            <w:r w:rsidRPr="005F0CB3">
              <w:t>7</w:t>
            </w:r>
          </w:p>
        </w:tc>
        <w:tc>
          <w:tcPr>
            <w:tcW w:w="893" w:type="dxa"/>
            <w:vAlign w:val="center"/>
          </w:tcPr>
          <w:p w:rsidR="00431B77" w:rsidRPr="005F0CB3" w:rsidRDefault="00431B77" w:rsidP="00EB4F7A">
            <w:pPr>
              <w:jc w:val="both"/>
            </w:pPr>
            <w:r w:rsidRPr="005F0CB3">
              <w:t>8635</w:t>
            </w: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Чемульгинское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35, 36</w:t>
            </w:r>
          </w:p>
        </w:tc>
        <w:tc>
          <w:tcPr>
            <w:tcW w:w="1581" w:type="dxa"/>
            <w:vAlign w:val="center"/>
          </w:tcPr>
          <w:p w:rsidR="00431B77" w:rsidRPr="005F0CB3" w:rsidRDefault="00431B77" w:rsidP="00EB4F7A">
            <w:pPr>
              <w:jc w:val="both"/>
            </w:pPr>
            <w:r w:rsidRPr="005F0CB3">
              <w:t>1-34</w:t>
            </w:r>
          </w:p>
        </w:tc>
        <w:tc>
          <w:tcPr>
            <w:tcW w:w="1276" w:type="dxa"/>
            <w:vAlign w:val="center"/>
          </w:tcPr>
          <w:p w:rsidR="00431B77" w:rsidRPr="005F0CB3" w:rsidRDefault="00431B77" w:rsidP="00EB4F7A">
            <w:pPr>
              <w:jc w:val="both"/>
            </w:pPr>
            <w:r w:rsidRPr="005F0CB3">
              <w:t>-</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3,9</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277</w:t>
            </w:r>
          </w:p>
        </w:tc>
        <w:tc>
          <w:tcPr>
            <w:tcW w:w="1581" w:type="dxa"/>
            <w:vAlign w:val="center"/>
          </w:tcPr>
          <w:p w:rsidR="00431B77" w:rsidRPr="005F0CB3" w:rsidRDefault="00431B77" w:rsidP="00EB4F7A">
            <w:pPr>
              <w:jc w:val="both"/>
            </w:pPr>
            <w:r w:rsidRPr="005F0CB3">
              <w:t>3727</w:t>
            </w:r>
          </w:p>
        </w:tc>
        <w:tc>
          <w:tcPr>
            <w:tcW w:w="1276" w:type="dxa"/>
            <w:vAlign w:val="center"/>
          </w:tcPr>
          <w:p w:rsidR="00431B77" w:rsidRPr="005F0CB3" w:rsidRDefault="00431B77" w:rsidP="00EB4F7A">
            <w:pPr>
              <w:jc w:val="both"/>
            </w:pPr>
            <w:r w:rsidRPr="005F0CB3">
              <w:t>-</w:t>
            </w:r>
          </w:p>
        </w:tc>
        <w:tc>
          <w:tcPr>
            <w:tcW w:w="893" w:type="dxa"/>
            <w:vAlign w:val="center"/>
          </w:tcPr>
          <w:p w:rsidR="00431B77" w:rsidRPr="005F0CB3" w:rsidRDefault="00431B77" w:rsidP="00EB4F7A">
            <w:pPr>
              <w:jc w:val="both"/>
            </w:pPr>
            <w:r w:rsidRPr="005F0CB3">
              <w:t>4004</w:t>
            </w: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Галашкинское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4, 6-11</w:t>
            </w:r>
          </w:p>
        </w:tc>
        <w:tc>
          <w:tcPr>
            <w:tcW w:w="1581" w:type="dxa"/>
            <w:vAlign w:val="center"/>
          </w:tcPr>
          <w:p w:rsidR="00431B77" w:rsidRPr="005F0CB3" w:rsidRDefault="00431B77" w:rsidP="00EB4F7A">
            <w:pPr>
              <w:jc w:val="both"/>
            </w:pPr>
            <w:r w:rsidRPr="005F0CB3">
              <w:t>5, 12, 18, 20, 21</w:t>
            </w:r>
          </w:p>
        </w:tc>
        <w:tc>
          <w:tcPr>
            <w:tcW w:w="1276" w:type="dxa"/>
            <w:vAlign w:val="center"/>
          </w:tcPr>
          <w:p w:rsidR="00431B77" w:rsidRPr="005F0CB3" w:rsidRDefault="00431B77" w:rsidP="00EB4F7A">
            <w:pPr>
              <w:jc w:val="both"/>
            </w:pPr>
            <w:r w:rsidRPr="005F0CB3">
              <w:t>1-3, 19</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3,9</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794</w:t>
            </w:r>
          </w:p>
        </w:tc>
        <w:tc>
          <w:tcPr>
            <w:tcW w:w="1581" w:type="dxa"/>
            <w:vAlign w:val="center"/>
          </w:tcPr>
          <w:p w:rsidR="00431B77" w:rsidRPr="005F0CB3" w:rsidRDefault="00431B77" w:rsidP="00EB4F7A">
            <w:pPr>
              <w:jc w:val="both"/>
            </w:pPr>
            <w:r w:rsidRPr="005F0CB3">
              <w:t>1774</w:t>
            </w:r>
          </w:p>
        </w:tc>
        <w:tc>
          <w:tcPr>
            <w:tcW w:w="1276" w:type="dxa"/>
            <w:vAlign w:val="center"/>
          </w:tcPr>
          <w:p w:rsidR="00431B77" w:rsidRPr="005F0CB3" w:rsidRDefault="00431B77" w:rsidP="00EB4F7A">
            <w:pPr>
              <w:jc w:val="both"/>
            </w:pPr>
            <w:r w:rsidRPr="005F0CB3">
              <w:t>582</w:t>
            </w:r>
          </w:p>
        </w:tc>
        <w:tc>
          <w:tcPr>
            <w:tcW w:w="893" w:type="dxa"/>
            <w:vAlign w:val="center"/>
          </w:tcPr>
          <w:p w:rsidR="00431B77" w:rsidRPr="005F0CB3" w:rsidRDefault="00431B77" w:rsidP="00EB4F7A">
            <w:pPr>
              <w:jc w:val="both"/>
            </w:pPr>
            <w:r w:rsidRPr="005F0CB3">
              <w:t>3150</w:t>
            </w: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Мужичинское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2-5</w:t>
            </w:r>
          </w:p>
        </w:tc>
        <w:tc>
          <w:tcPr>
            <w:tcW w:w="1581" w:type="dxa"/>
            <w:vAlign w:val="center"/>
          </w:tcPr>
          <w:p w:rsidR="00431B77" w:rsidRPr="005F0CB3" w:rsidRDefault="00431B77" w:rsidP="00EB4F7A">
            <w:pPr>
              <w:jc w:val="both"/>
            </w:pPr>
            <w:r w:rsidRPr="005F0CB3">
              <w:t>1-24, 26-69,</w:t>
            </w:r>
          </w:p>
        </w:tc>
        <w:tc>
          <w:tcPr>
            <w:tcW w:w="1276" w:type="dxa"/>
            <w:vAlign w:val="center"/>
          </w:tcPr>
          <w:p w:rsidR="00431B77" w:rsidRPr="005F0CB3" w:rsidRDefault="00431B77" w:rsidP="00EB4F7A">
            <w:pPr>
              <w:jc w:val="both"/>
            </w:pPr>
            <w:r w:rsidRPr="005F0CB3">
              <w:t>-</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4,0</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w:t>
            </w:r>
          </w:p>
        </w:tc>
        <w:tc>
          <w:tcPr>
            <w:tcW w:w="1438" w:type="dxa"/>
            <w:vAlign w:val="center"/>
          </w:tcPr>
          <w:p w:rsidR="00431B77" w:rsidRPr="005F0CB3" w:rsidRDefault="00431B77" w:rsidP="00EB4F7A">
            <w:pPr>
              <w:jc w:val="both"/>
            </w:pPr>
            <w:r w:rsidRPr="005F0CB3">
              <w:t>103</w:t>
            </w:r>
          </w:p>
        </w:tc>
        <w:tc>
          <w:tcPr>
            <w:tcW w:w="1581" w:type="dxa"/>
            <w:vAlign w:val="center"/>
          </w:tcPr>
          <w:p w:rsidR="00431B77" w:rsidRPr="005F0CB3" w:rsidRDefault="00431B77" w:rsidP="00EB4F7A">
            <w:pPr>
              <w:jc w:val="both"/>
            </w:pPr>
            <w:r w:rsidRPr="005F0CB3">
              <w:t>8108</w:t>
            </w:r>
          </w:p>
        </w:tc>
        <w:tc>
          <w:tcPr>
            <w:tcW w:w="1276" w:type="dxa"/>
            <w:vAlign w:val="center"/>
          </w:tcPr>
          <w:p w:rsidR="00431B77" w:rsidRPr="005F0CB3" w:rsidRDefault="00431B77" w:rsidP="00EB4F7A">
            <w:pPr>
              <w:jc w:val="both"/>
            </w:pPr>
            <w:r w:rsidRPr="005F0CB3">
              <w:t>-</w:t>
            </w:r>
          </w:p>
        </w:tc>
        <w:tc>
          <w:tcPr>
            <w:tcW w:w="893" w:type="dxa"/>
            <w:vAlign w:val="center"/>
          </w:tcPr>
          <w:p w:rsidR="00431B77" w:rsidRPr="005F0CB3" w:rsidRDefault="00431B77" w:rsidP="00EB4F7A">
            <w:pPr>
              <w:jc w:val="both"/>
            </w:pPr>
            <w:r w:rsidRPr="005F0CB3">
              <w:t>8211</w:t>
            </w:r>
          </w:p>
        </w:tc>
        <w:tc>
          <w:tcPr>
            <w:tcW w:w="954" w:type="dxa"/>
            <w:vMerge/>
            <w:vAlign w:val="center"/>
          </w:tcPr>
          <w:p w:rsidR="00431B77" w:rsidRPr="005F0CB3" w:rsidRDefault="00431B77" w:rsidP="00EB4F7A">
            <w:pPr>
              <w:jc w:val="both"/>
            </w:pPr>
          </w:p>
        </w:tc>
      </w:tr>
      <w:tr w:rsidR="005F0CB3" w:rsidRPr="005F0CB3" w:rsidTr="00EB4F7A">
        <w:trPr>
          <w:trHeight w:val="90"/>
        </w:trPr>
        <w:tc>
          <w:tcPr>
            <w:tcW w:w="1809" w:type="dxa"/>
            <w:vAlign w:val="center"/>
          </w:tcPr>
          <w:p w:rsidR="00431B77" w:rsidRPr="005F0CB3" w:rsidRDefault="00431B77" w:rsidP="00EB4F7A">
            <w:pPr>
              <w:jc w:val="both"/>
            </w:pPr>
            <w:r w:rsidRPr="005F0CB3">
              <w:t>Алкунское</w:t>
            </w:r>
          </w:p>
          <w:p w:rsidR="00431B77" w:rsidRPr="005F0CB3" w:rsidRDefault="00431B77" w:rsidP="00EB4F7A">
            <w:pPr>
              <w:jc w:val="both"/>
            </w:pPr>
            <w:r w:rsidRPr="005F0CB3">
              <w:t>№ кварталов</w:t>
            </w:r>
          </w:p>
        </w:tc>
        <w:tc>
          <w:tcPr>
            <w:tcW w:w="993" w:type="dxa"/>
            <w:vAlign w:val="center"/>
          </w:tcPr>
          <w:p w:rsidR="00431B77" w:rsidRPr="005F0CB3" w:rsidRDefault="00431B77" w:rsidP="00EB4F7A">
            <w:pPr>
              <w:jc w:val="both"/>
            </w:pPr>
            <w:r w:rsidRPr="005F0CB3">
              <w:t>-</w:t>
            </w:r>
          </w:p>
        </w:tc>
        <w:tc>
          <w:tcPr>
            <w:tcW w:w="1087" w:type="dxa"/>
            <w:vAlign w:val="center"/>
          </w:tcPr>
          <w:p w:rsidR="00431B77" w:rsidRPr="005F0CB3" w:rsidRDefault="00431B77" w:rsidP="00EB4F7A">
            <w:pPr>
              <w:jc w:val="both"/>
            </w:pPr>
            <w:r w:rsidRPr="005F0CB3">
              <w:t>102</w:t>
            </w:r>
          </w:p>
        </w:tc>
        <w:tc>
          <w:tcPr>
            <w:tcW w:w="1438" w:type="dxa"/>
            <w:vAlign w:val="center"/>
          </w:tcPr>
          <w:p w:rsidR="00431B77" w:rsidRPr="005F0CB3" w:rsidRDefault="00431B77" w:rsidP="00EB4F7A">
            <w:pPr>
              <w:jc w:val="both"/>
            </w:pPr>
            <w:r w:rsidRPr="005F0CB3">
              <w:t>35, 63, 74, 99, 108,109</w:t>
            </w:r>
          </w:p>
        </w:tc>
        <w:tc>
          <w:tcPr>
            <w:tcW w:w="1581" w:type="dxa"/>
            <w:vAlign w:val="center"/>
          </w:tcPr>
          <w:p w:rsidR="00431B77" w:rsidRPr="005F0CB3" w:rsidRDefault="00431B77" w:rsidP="00EB4F7A">
            <w:pPr>
              <w:jc w:val="both"/>
            </w:pPr>
            <w:r w:rsidRPr="005F0CB3">
              <w:t>1-34, 36-54, 57-62, 64-73, 75-98, 100, 101, 103-107, 110-123</w:t>
            </w:r>
          </w:p>
        </w:tc>
        <w:tc>
          <w:tcPr>
            <w:tcW w:w="1276" w:type="dxa"/>
            <w:vAlign w:val="center"/>
          </w:tcPr>
          <w:p w:rsidR="00431B77" w:rsidRPr="005F0CB3" w:rsidRDefault="00431B77" w:rsidP="00EB4F7A">
            <w:pPr>
              <w:jc w:val="both"/>
            </w:pPr>
            <w:r w:rsidRPr="005F0CB3">
              <w:t>55, 56</w:t>
            </w:r>
          </w:p>
        </w:tc>
        <w:tc>
          <w:tcPr>
            <w:tcW w:w="893" w:type="dxa"/>
            <w:vAlign w:val="center"/>
          </w:tcPr>
          <w:p w:rsidR="00431B77" w:rsidRPr="005F0CB3" w:rsidRDefault="00431B77" w:rsidP="00EB4F7A">
            <w:pPr>
              <w:jc w:val="both"/>
            </w:pPr>
          </w:p>
        </w:tc>
        <w:tc>
          <w:tcPr>
            <w:tcW w:w="954" w:type="dxa"/>
            <w:vMerge w:val="restart"/>
            <w:shd w:val="clear" w:color="auto" w:fill="auto"/>
            <w:vAlign w:val="center"/>
          </w:tcPr>
          <w:p w:rsidR="00431B77" w:rsidRPr="005F0CB3" w:rsidRDefault="00431B77" w:rsidP="00EB4F7A">
            <w:pPr>
              <w:jc w:val="both"/>
            </w:pPr>
            <w:r w:rsidRPr="005F0CB3">
              <w:t>4,0</w:t>
            </w:r>
          </w:p>
        </w:tc>
      </w:tr>
      <w:tr w:rsidR="005F0CB3" w:rsidRPr="005F0CB3" w:rsidTr="00EB4F7A">
        <w:trPr>
          <w:trHeight w:val="90"/>
        </w:trPr>
        <w:tc>
          <w:tcPr>
            <w:tcW w:w="1809" w:type="dxa"/>
            <w:vAlign w:val="center"/>
          </w:tcPr>
          <w:p w:rsidR="00431B77" w:rsidRPr="005F0CB3" w:rsidRDefault="00431B77" w:rsidP="00EB4F7A">
            <w:pPr>
              <w:jc w:val="both"/>
            </w:pPr>
            <w:r w:rsidRPr="005F0CB3">
              <w:t>Площадь, га</w:t>
            </w:r>
          </w:p>
        </w:tc>
        <w:tc>
          <w:tcPr>
            <w:tcW w:w="993" w:type="dxa"/>
            <w:vAlign w:val="center"/>
          </w:tcPr>
          <w:p w:rsidR="00431B77" w:rsidRPr="005F0CB3" w:rsidRDefault="00431B77" w:rsidP="00EB4F7A">
            <w:pPr>
              <w:jc w:val="both"/>
            </w:pPr>
            <w:r w:rsidRPr="005F0CB3">
              <w:t>73</w:t>
            </w:r>
          </w:p>
        </w:tc>
        <w:tc>
          <w:tcPr>
            <w:tcW w:w="1087" w:type="dxa"/>
            <w:vAlign w:val="center"/>
          </w:tcPr>
          <w:p w:rsidR="00431B77" w:rsidRPr="005F0CB3" w:rsidRDefault="00431B77" w:rsidP="00EB4F7A">
            <w:pPr>
              <w:jc w:val="both"/>
            </w:pPr>
            <w:r w:rsidRPr="005F0CB3">
              <w:t>960</w:t>
            </w:r>
          </w:p>
        </w:tc>
        <w:tc>
          <w:tcPr>
            <w:tcW w:w="1438" w:type="dxa"/>
            <w:vAlign w:val="center"/>
          </w:tcPr>
          <w:p w:rsidR="00431B77" w:rsidRPr="005F0CB3" w:rsidRDefault="00431B77" w:rsidP="00EB4F7A">
            <w:pPr>
              <w:jc w:val="both"/>
            </w:pPr>
            <w:r w:rsidRPr="005F0CB3">
              <w:t>20146</w:t>
            </w:r>
          </w:p>
        </w:tc>
        <w:tc>
          <w:tcPr>
            <w:tcW w:w="1581" w:type="dxa"/>
            <w:vAlign w:val="center"/>
          </w:tcPr>
          <w:p w:rsidR="00431B77" w:rsidRPr="005F0CB3" w:rsidRDefault="00431B77" w:rsidP="00EB4F7A">
            <w:pPr>
              <w:jc w:val="both"/>
            </w:pPr>
            <w:r w:rsidRPr="005F0CB3">
              <w:t>584</w:t>
            </w:r>
          </w:p>
        </w:tc>
        <w:tc>
          <w:tcPr>
            <w:tcW w:w="1276" w:type="dxa"/>
            <w:vAlign w:val="center"/>
          </w:tcPr>
          <w:p w:rsidR="00431B77" w:rsidRPr="005F0CB3" w:rsidRDefault="00431B77" w:rsidP="00EB4F7A">
            <w:pPr>
              <w:jc w:val="both"/>
            </w:pPr>
            <w:r w:rsidRPr="005F0CB3">
              <w:t>21763</w:t>
            </w:r>
          </w:p>
        </w:tc>
        <w:tc>
          <w:tcPr>
            <w:tcW w:w="893" w:type="dxa"/>
            <w:vAlign w:val="center"/>
          </w:tcPr>
          <w:p w:rsidR="00431B77" w:rsidRPr="005F0CB3" w:rsidRDefault="00431B77" w:rsidP="00EB4F7A">
            <w:pPr>
              <w:jc w:val="both"/>
            </w:pPr>
            <w:r w:rsidRPr="005F0CB3">
              <w:t>73</w:t>
            </w:r>
          </w:p>
        </w:tc>
        <w:tc>
          <w:tcPr>
            <w:tcW w:w="954" w:type="dxa"/>
            <w:vMerge/>
            <w:vAlign w:val="center"/>
          </w:tcPr>
          <w:p w:rsidR="00431B77" w:rsidRPr="005F0CB3" w:rsidRDefault="00431B77" w:rsidP="00EB4F7A">
            <w:pPr>
              <w:jc w:val="both"/>
            </w:pPr>
          </w:p>
        </w:tc>
      </w:tr>
      <w:tr w:rsidR="005F0CB3" w:rsidRPr="005F0CB3" w:rsidTr="00EB4F7A">
        <w:trPr>
          <w:trHeight w:val="144"/>
        </w:trPr>
        <w:tc>
          <w:tcPr>
            <w:tcW w:w="1809" w:type="dxa"/>
            <w:vAlign w:val="center"/>
          </w:tcPr>
          <w:p w:rsidR="00431B77" w:rsidRPr="005F0CB3" w:rsidRDefault="00431B77" w:rsidP="00EB4F7A">
            <w:pPr>
              <w:jc w:val="both"/>
            </w:pPr>
            <w:r w:rsidRPr="005F0CB3">
              <w:t>Всего по лесничеству</w:t>
            </w:r>
          </w:p>
        </w:tc>
        <w:tc>
          <w:tcPr>
            <w:tcW w:w="993" w:type="dxa"/>
            <w:vAlign w:val="center"/>
          </w:tcPr>
          <w:p w:rsidR="00431B77" w:rsidRPr="005F0CB3" w:rsidRDefault="00431B77" w:rsidP="00EB4F7A">
            <w:pPr>
              <w:jc w:val="both"/>
            </w:pPr>
            <w:r w:rsidRPr="005F0CB3">
              <w:t>1953</w:t>
            </w:r>
          </w:p>
        </w:tc>
        <w:tc>
          <w:tcPr>
            <w:tcW w:w="1087" w:type="dxa"/>
            <w:vAlign w:val="center"/>
          </w:tcPr>
          <w:p w:rsidR="00431B77" w:rsidRPr="005F0CB3" w:rsidRDefault="00431B77" w:rsidP="00EB4F7A">
            <w:pPr>
              <w:jc w:val="both"/>
            </w:pPr>
            <w:r w:rsidRPr="005F0CB3">
              <w:t>2170</w:t>
            </w:r>
          </w:p>
        </w:tc>
        <w:tc>
          <w:tcPr>
            <w:tcW w:w="1438" w:type="dxa"/>
            <w:vAlign w:val="center"/>
          </w:tcPr>
          <w:p w:rsidR="00431B77" w:rsidRPr="005F0CB3" w:rsidRDefault="00431B77" w:rsidP="00EB4F7A">
            <w:pPr>
              <w:jc w:val="both"/>
            </w:pPr>
            <w:r w:rsidRPr="005F0CB3">
              <w:t>6247</w:t>
            </w:r>
          </w:p>
        </w:tc>
        <w:tc>
          <w:tcPr>
            <w:tcW w:w="1581" w:type="dxa"/>
            <w:vAlign w:val="center"/>
          </w:tcPr>
          <w:p w:rsidR="00431B77" w:rsidRPr="005F0CB3" w:rsidRDefault="00431B77" w:rsidP="00EB4F7A">
            <w:pPr>
              <w:jc w:val="both"/>
            </w:pPr>
            <w:r w:rsidRPr="005F0CB3">
              <w:t>47788</w:t>
            </w:r>
          </w:p>
        </w:tc>
        <w:tc>
          <w:tcPr>
            <w:tcW w:w="1276" w:type="dxa"/>
            <w:vAlign w:val="center"/>
          </w:tcPr>
          <w:p w:rsidR="00431B77" w:rsidRPr="005F0CB3" w:rsidRDefault="00431B77" w:rsidP="00EB4F7A">
            <w:pPr>
              <w:jc w:val="both"/>
            </w:pPr>
            <w:r w:rsidRPr="005F0CB3">
              <w:t>7685</w:t>
            </w:r>
          </w:p>
        </w:tc>
        <w:tc>
          <w:tcPr>
            <w:tcW w:w="893" w:type="dxa"/>
            <w:vAlign w:val="center"/>
          </w:tcPr>
          <w:p w:rsidR="00431B77" w:rsidRPr="005F0CB3" w:rsidRDefault="00431B77" w:rsidP="00EB4F7A">
            <w:pPr>
              <w:jc w:val="both"/>
            </w:pPr>
            <w:r w:rsidRPr="005F0CB3">
              <w:t>65843</w:t>
            </w:r>
          </w:p>
        </w:tc>
        <w:tc>
          <w:tcPr>
            <w:tcW w:w="954" w:type="dxa"/>
            <w:vAlign w:val="center"/>
          </w:tcPr>
          <w:p w:rsidR="00431B77" w:rsidRPr="005F0CB3" w:rsidRDefault="00431B77" w:rsidP="00EB4F7A">
            <w:pPr>
              <w:jc w:val="both"/>
            </w:pPr>
            <w:r w:rsidRPr="005F0CB3">
              <w:t>3,9</w:t>
            </w:r>
          </w:p>
        </w:tc>
      </w:tr>
    </w:tbl>
    <w:p w:rsidR="00431B77" w:rsidRPr="005F0CB3" w:rsidRDefault="00431B77" w:rsidP="00431B77">
      <w:pPr>
        <w:jc w:val="both"/>
      </w:pPr>
    </w:p>
    <w:p w:rsidR="00431B77" w:rsidRPr="005F0CB3" w:rsidRDefault="00431B77" w:rsidP="00431B77">
      <w:pPr>
        <w:jc w:val="both"/>
      </w:pPr>
      <w:r w:rsidRPr="005F0CB3">
        <w:t xml:space="preserve">Основными причинами возникновения пожаров на территории лесничества являются неосторожное обращение с огнем, отжиг сухой травы и стерни на прилегающих полях сельскохозяйственных угодий, несоблюдение правил пожарной безопасности в лесу отдыхающими и организациями, использующих лесохозяйственные дороги в хозяйственных целях. По видам преобладают низовые пожары, носящие беглый характер. </w:t>
      </w:r>
    </w:p>
    <w:p w:rsidR="00431B77" w:rsidRPr="005F0CB3" w:rsidRDefault="00431B77" w:rsidP="00431B77">
      <w:pPr>
        <w:jc w:val="both"/>
      </w:pPr>
      <w:r w:rsidRPr="005F0CB3">
        <w:t>Степень опасности возникновения лесных пожаров оценивалась в соответствии 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431B77" w:rsidRPr="005F0CB3" w:rsidRDefault="00431B77" w:rsidP="00431B77">
      <w:pPr>
        <w:jc w:val="both"/>
      </w:pPr>
      <w:r w:rsidRPr="005F0CB3">
        <w:lastRenderedPageBreak/>
        <w:t>Шкала построена по почвенно-типологическому принципу с учетом особенностей породного состава, влажности почвы, возраста и состояния  насаждений.( табл.2.17.2)</w:t>
      </w:r>
    </w:p>
    <w:p w:rsidR="00431B77" w:rsidRPr="005F0CB3" w:rsidRDefault="00431B77" w:rsidP="00431B77">
      <w:pPr>
        <w:jc w:val="both"/>
      </w:pPr>
    </w:p>
    <w:p w:rsidR="00431B77" w:rsidRPr="005F0CB3" w:rsidRDefault="00431B77" w:rsidP="00431B77">
      <w:pPr>
        <w:jc w:val="both"/>
      </w:pPr>
      <w:r w:rsidRPr="005F0CB3">
        <w:t>Таблица 2.17.2</w:t>
      </w:r>
    </w:p>
    <w:p w:rsidR="00431B77" w:rsidRPr="005F0CB3" w:rsidRDefault="00431B77" w:rsidP="00431B77">
      <w:pPr>
        <w:jc w:val="both"/>
      </w:pPr>
      <w:r w:rsidRPr="005F0CB3">
        <w:t>Классификация природной пожарной опасности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4320"/>
        <w:gridCol w:w="3803"/>
      </w:tblGrid>
      <w:tr w:rsidR="005F0CB3" w:rsidRPr="005F0CB3" w:rsidTr="00EB4F7A">
        <w:trPr>
          <w:trHeight w:val="284"/>
          <w:tblHeader/>
        </w:trPr>
        <w:tc>
          <w:tcPr>
            <w:tcW w:w="1678" w:type="dxa"/>
            <w:tcMar>
              <w:left w:w="85" w:type="dxa"/>
              <w:right w:w="85" w:type="dxa"/>
            </w:tcMar>
          </w:tcPr>
          <w:p w:rsidR="00431B77" w:rsidRPr="005F0CB3" w:rsidRDefault="00431B77" w:rsidP="00EB4F7A">
            <w:pPr>
              <w:jc w:val="both"/>
            </w:pPr>
            <w:r w:rsidRPr="005F0CB3">
              <w:t>Класс природной пожарной опасности лесов</w:t>
            </w:r>
          </w:p>
        </w:tc>
        <w:tc>
          <w:tcPr>
            <w:tcW w:w="4320" w:type="dxa"/>
            <w:tcMar>
              <w:left w:w="85" w:type="dxa"/>
              <w:right w:w="85" w:type="dxa"/>
            </w:tcMar>
          </w:tcPr>
          <w:p w:rsidR="00431B77" w:rsidRPr="005F0CB3" w:rsidRDefault="00431B77" w:rsidP="00EB4F7A">
            <w:pPr>
              <w:jc w:val="both"/>
            </w:pPr>
            <w:r w:rsidRPr="005F0CB3">
              <w:t>Объект загорания (характерные типы леса вырубок, лесных насаждений и безлесных пространств)</w:t>
            </w:r>
          </w:p>
        </w:tc>
        <w:tc>
          <w:tcPr>
            <w:tcW w:w="3803" w:type="dxa"/>
            <w:tcMar>
              <w:left w:w="85" w:type="dxa"/>
              <w:right w:w="85" w:type="dxa"/>
            </w:tcMar>
          </w:tcPr>
          <w:p w:rsidR="00431B77" w:rsidRPr="005F0CB3" w:rsidRDefault="00431B77" w:rsidP="00EB4F7A">
            <w:pPr>
              <w:jc w:val="both"/>
            </w:pPr>
            <w:r w:rsidRPr="005F0CB3">
              <w:t>Наиболее вероятные виды пожаров, условия и продолжительность периода их возможного возникновения и распространения</w:t>
            </w:r>
          </w:p>
        </w:tc>
      </w:tr>
      <w:tr w:rsidR="005F0CB3" w:rsidRPr="005F0CB3" w:rsidTr="00EB4F7A">
        <w:trPr>
          <w:trHeight w:val="284"/>
          <w:tblHeader/>
        </w:trPr>
        <w:tc>
          <w:tcPr>
            <w:tcW w:w="1678" w:type="dxa"/>
            <w:tcMar>
              <w:left w:w="85" w:type="dxa"/>
              <w:right w:w="85" w:type="dxa"/>
            </w:tcMar>
          </w:tcPr>
          <w:p w:rsidR="00431B77" w:rsidRPr="005F0CB3" w:rsidRDefault="00431B77" w:rsidP="00EB4F7A">
            <w:pPr>
              <w:jc w:val="both"/>
            </w:pPr>
            <w:r w:rsidRPr="005F0CB3">
              <w:t>1</w:t>
            </w:r>
          </w:p>
        </w:tc>
        <w:tc>
          <w:tcPr>
            <w:tcW w:w="4320" w:type="dxa"/>
            <w:tcMar>
              <w:left w:w="85" w:type="dxa"/>
              <w:right w:w="85" w:type="dxa"/>
            </w:tcMar>
          </w:tcPr>
          <w:p w:rsidR="00431B77" w:rsidRPr="005F0CB3" w:rsidRDefault="00431B77" w:rsidP="00EB4F7A">
            <w:pPr>
              <w:jc w:val="both"/>
            </w:pPr>
            <w:r w:rsidRPr="005F0CB3">
              <w:t>2</w:t>
            </w:r>
          </w:p>
        </w:tc>
        <w:tc>
          <w:tcPr>
            <w:tcW w:w="3803" w:type="dxa"/>
            <w:tcMar>
              <w:left w:w="85" w:type="dxa"/>
              <w:right w:w="85" w:type="dxa"/>
            </w:tcMar>
          </w:tcPr>
          <w:p w:rsidR="00431B77" w:rsidRPr="005F0CB3" w:rsidRDefault="00431B77" w:rsidP="00EB4F7A">
            <w:pPr>
              <w:jc w:val="both"/>
            </w:pPr>
            <w:r w:rsidRPr="005F0CB3">
              <w:t>3</w:t>
            </w:r>
          </w:p>
        </w:tc>
      </w:tr>
      <w:tr w:rsidR="005F0CB3" w:rsidRPr="005F0CB3" w:rsidTr="00EB4F7A">
        <w:trPr>
          <w:trHeight w:val="284"/>
        </w:trPr>
        <w:tc>
          <w:tcPr>
            <w:tcW w:w="1678" w:type="dxa"/>
            <w:tcMar>
              <w:left w:w="85" w:type="dxa"/>
              <w:right w:w="85" w:type="dxa"/>
            </w:tcMar>
          </w:tcPr>
          <w:p w:rsidR="00431B77" w:rsidRPr="005F0CB3" w:rsidRDefault="00431B77" w:rsidP="00EB4F7A">
            <w:pPr>
              <w:jc w:val="both"/>
            </w:pPr>
            <w:r w:rsidRPr="005F0CB3">
              <w:t>I (природная пожарная опасность – очень высокая)</w:t>
            </w:r>
          </w:p>
        </w:tc>
        <w:tc>
          <w:tcPr>
            <w:tcW w:w="4320" w:type="dxa"/>
            <w:tcMar>
              <w:left w:w="85" w:type="dxa"/>
              <w:right w:w="85" w:type="dxa"/>
            </w:tcMar>
          </w:tcPr>
          <w:p w:rsidR="00431B77" w:rsidRPr="005F0CB3" w:rsidRDefault="00431B77" w:rsidP="00EB4F7A">
            <w:pPr>
              <w:jc w:val="both"/>
            </w:pPr>
            <w:r w:rsidRPr="005F0CB3">
              <w:t>Хвойные молодняки. Места сплошных рубок: лишайниковые, вересковые, вейниковые и другие типы вырубок по суходолам (особенно захламленные).</w:t>
            </w:r>
          </w:p>
          <w:p w:rsidR="00431B77" w:rsidRPr="005F0CB3" w:rsidRDefault="00431B77" w:rsidP="00EB4F7A">
            <w:pPr>
              <w:jc w:val="both"/>
            </w:pPr>
            <w:r w:rsidRPr="005F0CB3">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3803" w:type="dxa"/>
            <w:tcMar>
              <w:left w:w="85" w:type="dxa"/>
              <w:right w:w="85" w:type="dxa"/>
            </w:tcMar>
          </w:tcPr>
          <w:p w:rsidR="00431B77" w:rsidRPr="005F0CB3" w:rsidRDefault="00431B77" w:rsidP="00EB4F7A">
            <w:pPr>
              <w:jc w:val="both"/>
            </w:pPr>
            <w:r w:rsidRPr="005F0CB3">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5F0CB3" w:rsidRPr="005F0CB3" w:rsidTr="00EB4F7A">
        <w:trPr>
          <w:trHeight w:val="284"/>
        </w:trPr>
        <w:tc>
          <w:tcPr>
            <w:tcW w:w="1678" w:type="dxa"/>
            <w:tcMar>
              <w:left w:w="85" w:type="dxa"/>
              <w:right w:w="85" w:type="dxa"/>
            </w:tcMar>
          </w:tcPr>
          <w:p w:rsidR="00431B77" w:rsidRPr="005F0CB3" w:rsidRDefault="00431B77" w:rsidP="00EB4F7A">
            <w:pPr>
              <w:jc w:val="both"/>
            </w:pPr>
            <w:r w:rsidRPr="005F0CB3">
              <w:t>II (природная пожарная опасность – высокая)</w:t>
            </w:r>
          </w:p>
        </w:tc>
        <w:tc>
          <w:tcPr>
            <w:tcW w:w="4320" w:type="dxa"/>
            <w:tcMar>
              <w:left w:w="85" w:type="dxa"/>
              <w:right w:w="85" w:type="dxa"/>
            </w:tcMar>
          </w:tcPr>
          <w:p w:rsidR="00431B77" w:rsidRPr="005F0CB3" w:rsidRDefault="00431B77" w:rsidP="00EB4F7A">
            <w:pPr>
              <w:jc w:val="both"/>
            </w:pPr>
            <w:r w:rsidRPr="005F0CB3">
              <w:t>Сосняки-брусничники, особенно с наличием соснового подроста или подлеска из можжевельника выше средней густоты.</w:t>
            </w:r>
          </w:p>
          <w:p w:rsidR="00431B77" w:rsidRPr="005F0CB3" w:rsidRDefault="00431B77" w:rsidP="00EB4F7A">
            <w:pPr>
              <w:jc w:val="both"/>
            </w:pPr>
            <w:r w:rsidRPr="005F0CB3">
              <w:t>Лиственничники кедрово-стланиковые.</w:t>
            </w:r>
          </w:p>
        </w:tc>
        <w:tc>
          <w:tcPr>
            <w:tcW w:w="3803" w:type="dxa"/>
            <w:tcMar>
              <w:left w:w="85" w:type="dxa"/>
              <w:right w:w="85" w:type="dxa"/>
            </w:tcMar>
          </w:tcPr>
          <w:p w:rsidR="00431B77" w:rsidRPr="005F0CB3" w:rsidRDefault="00431B77" w:rsidP="00EB4F7A">
            <w:pPr>
              <w:jc w:val="both"/>
            </w:pPr>
            <w:r w:rsidRPr="005F0CB3">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5F0CB3" w:rsidRPr="005F0CB3" w:rsidTr="00EB4F7A">
        <w:trPr>
          <w:trHeight w:val="284"/>
        </w:trPr>
        <w:tc>
          <w:tcPr>
            <w:tcW w:w="1678" w:type="dxa"/>
            <w:tcMar>
              <w:left w:w="85" w:type="dxa"/>
              <w:right w:w="85" w:type="dxa"/>
            </w:tcMar>
          </w:tcPr>
          <w:p w:rsidR="00431B77" w:rsidRPr="005F0CB3" w:rsidRDefault="00431B77" w:rsidP="00EB4F7A">
            <w:pPr>
              <w:jc w:val="both"/>
            </w:pPr>
            <w:r w:rsidRPr="005F0CB3">
              <w:t>III (природная пожарная опасность – средняя)</w:t>
            </w:r>
          </w:p>
        </w:tc>
        <w:tc>
          <w:tcPr>
            <w:tcW w:w="4320" w:type="dxa"/>
            <w:tcMar>
              <w:left w:w="85" w:type="dxa"/>
              <w:right w:w="85" w:type="dxa"/>
            </w:tcMar>
          </w:tcPr>
          <w:p w:rsidR="00431B77" w:rsidRPr="005F0CB3" w:rsidRDefault="00431B77" w:rsidP="00EB4F7A">
            <w:pPr>
              <w:jc w:val="both"/>
            </w:pPr>
            <w:r w:rsidRPr="005F0CB3">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3803" w:type="dxa"/>
            <w:tcMar>
              <w:left w:w="85" w:type="dxa"/>
              <w:right w:w="85" w:type="dxa"/>
            </w:tcMar>
          </w:tcPr>
          <w:p w:rsidR="00431B77" w:rsidRPr="005F0CB3" w:rsidRDefault="00431B77" w:rsidP="00EB4F7A">
            <w:pPr>
              <w:jc w:val="both"/>
            </w:pPr>
            <w:r w:rsidRPr="005F0CB3">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5F0CB3" w:rsidRPr="005F0CB3" w:rsidTr="00EB4F7A">
        <w:trPr>
          <w:trHeight w:val="284"/>
        </w:trPr>
        <w:tc>
          <w:tcPr>
            <w:tcW w:w="1678" w:type="dxa"/>
            <w:tcMar>
              <w:left w:w="85" w:type="dxa"/>
              <w:right w:w="85" w:type="dxa"/>
            </w:tcMar>
          </w:tcPr>
          <w:p w:rsidR="00431B77" w:rsidRPr="005F0CB3" w:rsidRDefault="00431B77" w:rsidP="00EB4F7A">
            <w:pPr>
              <w:jc w:val="both"/>
            </w:pPr>
            <w:r w:rsidRPr="005F0CB3">
              <w:t>IV (природная пожарная опасность – слабая)</w:t>
            </w:r>
          </w:p>
        </w:tc>
        <w:tc>
          <w:tcPr>
            <w:tcW w:w="4320" w:type="dxa"/>
            <w:tcMar>
              <w:left w:w="85" w:type="dxa"/>
              <w:right w:w="85" w:type="dxa"/>
            </w:tcMar>
          </w:tcPr>
          <w:p w:rsidR="00431B77" w:rsidRPr="005F0CB3" w:rsidRDefault="00431B77" w:rsidP="00EB4F7A">
            <w:pPr>
              <w:jc w:val="both"/>
            </w:pPr>
            <w:r w:rsidRPr="005F0CB3">
              <w:t>Места сплошных рубок таволговых и долгомошниковых типов (особенно захламленные).</w:t>
            </w:r>
            <w:r w:rsidRPr="005F0CB3">
              <w:br/>
              <w:t>Сосняки, лиственничники и лесные насаждения лиственных древесных пород в условиях травяных типов леса.</w:t>
            </w:r>
          </w:p>
          <w:p w:rsidR="00431B77" w:rsidRPr="005F0CB3" w:rsidRDefault="00431B77" w:rsidP="00EB4F7A">
            <w:pPr>
              <w:jc w:val="both"/>
            </w:pPr>
            <w:r w:rsidRPr="005F0CB3">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3803" w:type="dxa"/>
            <w:tcMar>
              <w:left w:w="85" w:type="dxa"/>
              <w:right w:w="85" w:type="dxa"/>
            </w:tcMar>
          </w:tcPr>
          <w:p w:rsidR="00431B77" w:rsidRPr="005F0CB3" w:rsidRDefault="00431B77" w:rsidP="00EB4F7A">
            <w:pPr>
              <w:jc w:val="both"/>
            </w:pPr>
            <w:r w:rsidRPr="005F0CB3">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431B77" w:rsidRPr="005F0CB3" w:rsidTr="00EB4F7A">
        <w:trPr>
          <w:trHeight w:val="284"/>
        </w:trPr>
        <w:tc>
          <w:tcPr>
            <w:tcW w:w="1678" w:type="dxa"/>
            <w:tcMar>
              <w:left w:w="85" w:type="dxa"/>
              <w:right w:w="85" w:type="dxa"/>
            </w:tcMar>
          </w:tcPr>
          <w:p w:rsidR="00431B77" w:rsidRPr="005F0CB3" w:rsidRDefault="00431B77" w:rsidP="00EB4F7A">
            <w:pPr>
              <w:jc w:val="both"/>
            </w:pPr>
            <w:r w:rsidRPr="005F0CB3">
              <w:lastRenderedPageBreak/>
              <w:t>V (природная пожарная опасность – отсутствует)</w:t>
            </w:r>
          </w:p>
        </w:tc>
        <w:tc>
          <w:tcPr>
            <w:tcW w:w="4320" w:type="dxa"/>
            <w:tcMar>
              <w:left w:w="85" w:type="dxa"/>
              <w:right w:w="85" w:type="dxa"/>
            </w:tcMar>
          </w:tcPr>
          <w:p w:rsidR="00431B77" w:rsidRPr="005F0CB3" w:rsidRDefault="00431B77" w:rsidP="00EB4F7A">
            <w:pPr>
              <w:jc w:val="both"/>
            </w:pPr>
            <w:r w:rsidRPr="005F0CB3">
              <w:t>Ельники, березняки и осинники долгомошники, ельники сфагновые и приручейные. Ольшаники всех типов.</w:t>
            </w:r>
          </w:p>
        </w:tc>
        <w:tc>
          <w:tcPr>
            <w:tcW w:w="3803" w:type="dxa"/>
            <w:tcMar>
              <w:left w:w="85" w:type="dxa"/>
              <w:right w:w="85" w:type="dxa"/>
            </w:tcMar>
          </w:tcPr>
          <w:p w:rsidR="00431B77" w:rsidRPr="005F0CB3" w:rsidRDefault="00431B77" w:rsidP="00EB4F7A">
            <w:pPr>
              <w:jc w:val="both"/>
            </w:pPr>
            <w:r w:rsidRPr="005F0CB3">
              <w:t>Возникновение пожара возможно только при особо неблагоприятных условиях (длительная засуха).</w:t>
            </w:r>
          </w:p>
        </w:tc>
      </w:tr>
    </w:tbl>
    <w:p w:rsidR="00431B77" w:rsidRPr="005F0CB3" w:rsidRDefault="00431B77" w:rsidP="00431B77">
      <w:pPr>
        <w:jc w:val="both"/>
      </w:pPr>
    </w:p>
    <w:tbl>
      <w:tblPr>
        <w:tblW w:w="0" w:type="auto"/>
        <w:tblLook w:val="04A0" w:firstRow="1" w:lastRow="0" w:firstColumn="1" w:lastColumn="0" w:noHBand="0" w:noVBand="1"/>
      </w:tblPr>
      <w:tblGrid>
        <w:gridCol w:w="1664"/>
        <w:gridCol w:w="7975"/>
      </w:tblGrid>
      <w:tr w:rsidR="00431B77" w:rsidRPr="005F0CB3" w:rsidTr="00EB4F7A">
        <w:trPr>
          <w:trHeight w:val="284"/>
        </w:trPr>
        <w:tc>
          <w:tcPr>
            <w:tcW w:w="1668" w:type="dxa"/>
            <w:shd w:val="clear" w:color="auto" w:fill="auto"/>
          </w:tcPr>
          <w:p w:rsidR="00431B77" w:rsidRPr="005F0CB3" w:rsidRDefault="00431B77" w:rsidP="00EB4F7A">
            <w:pPr>
              <w:jc w:val="both"/>
            </w:pPr>
            <w:r w:rsidRPr="005F0CB3">
              <w:t>Примечание:</w:t>
            </w:r>
          </w:p>
        </w:tc>
        <w:tc>
          <w:tcPr>
            <w:tcW w:w="8179" w:type="dxa"/>
            <w:shd w:val="clear" w:color="auto" w:fill="auto"/>
          </w:tcPr>
          <w:p w:rsidR="00431B77" w:rsidRPr="005F0CB3" w:rsidRDefault="00431B77" w:rsidP="00EB4F7A">
            <w:pPr>
              <w:jc w:val="both"/>
            </w:pPr>
            <w:r w:rsidRPr="005F0CB3">
              <w:t xml:space="preserve">Пожарная опасность устанавливается на класс выше: </w:t>
            </w:r>
          </w:p>
          <w:p w:rsidR="00431B77" w:rsidRPr="005F0CB3" w:rsidRDefault="00431B77" w:rsidP="00EB4F7A">
            <w:pPr>
              <w:jc w:val="both"/>
            </w:pPr>
            <w:r w:rsidRPr="005F0CB3">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431B77" w:rsidRPr="005F0CB3" w:rsidRDefault="00431B77" w:rsidP="00EB4F7A">
            <w:pPr>
              <w:jc w:val="both"/>
            </w:pPr>
            <w:r w:rsidRPr="005F0CB3">
              <w:t>- для небольших лесных участков на суходолах, окруженных лесными насаждениями повышенной природной пожарной опасности;</w:t>
            </w:r>
          </w:p>
          <w:p w:rsidR="00431B77" w:rsidRPr="005F0CB3" w:rsidRDefault="00431B77" w:rsidP="00EB4F7A">
            <w:pPr>
              <w:jc w:val="both"/>
            </w:pPr>
            <w:r w:rsidRPr="005F0CB3">
              <w:t>- для лесных участков, примыкающих к автомобильным дорогам общего пользования и к железным дорогам.</w:t>
            </w:r>
          </w:p>
        </w:tc>
      </w:tr>
    </w:tbl>
    <w:p w:rsidR="00431B77" w:rsidRPr="005F0CB3" w:rsidRDefault="00431B77" w:rsidP="00431B77">
      <w:pPr>
        <w:jc w:val="both"/>
      </w:pPr>
    </w:p>
    <w:p w:rsidR="00431B77" w:rsidRPr="005F0CB3" w:rsidRDefault="00431B77" w:rsidP="00431B77">
      <w:pPr>
        <w:jc w:val="both"/>
      </w:pPr>
      <w:r w:rsidRPr="005F0CB3">
        <w:t>Классификация пожарной опасности в лесах</w:t>
      </w:r>
      <w:r w:rsidRPr="005F0CB3">
        <w:br/>
        <w:t>в зависимости от условий погоды</w:t>
      </w:r>
    </w:p>
    <w:p w:rsidR="00431B77" w:rsidRPr="005F0CB3" w:rsidRDefault="00431B77" w:rsidP="00431B77">
      <w:pPr>
        <w:jc w:val="both"/>
      </w:pPr>
    </w:p>
    <w:p w:rsidR="00431B77" w:rsidRPr="005F0CB3" w:rsidRDefault="00431B77" w:rsidP="00431B77">
      <w:pPr>
        <w:jc w:val="both"/>
      </w:pPr>
      <w:r w:rsidRPr="005F0CB3">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431B77" w:rsidRPr="005F0CB3" w:rsidRDefault="00431B77" w:rsidP="00431B77">
      <w:pPr>
        <w:jc w:val="both"/>
      </w:pPr>
      <w:r w:rsidRPr="005F0CB3">
        <w:t>2. Для целей классификации (оценки) применяется комплексный показатель, характеризующий метеорологические (погодные) условия.</w:t>
      </w:r>
    </w:p>
    <w:p w:rsidR="00431B77" w:rsidRPr="005F0CB3" w:rsidRDefault="00431B77" w:rsidP="00431B77">
      <w:pPr>
        <w:jc w:val="both"/>
      </w:pPr>
      <w:r w:rsidRPr="005F0CB3">
        <w:t>3. В зависимости от величины комплексного показателя устанавливается класс пожарной опасности в лесах в зависимости от условий погоды.</w:t>
      </w:r>
    </w:p>
    <w:p w:rsidR="00431B77" w:rsidRPr="005F0CB3" w:rsidRDefault="00431B77" w:rsidP="00431B77">
      <w:pPr>
        <w:jc w:val="both"/>
      </w:pPr>
      <w:r w:rsidRPr="005F0CB3">
        <w:t>Комплексный показатель определяется ежедневно по состоянию на 12 – 14 часов.</w:t>
      </w:r>
    </w:p>
    <w:p w:rsidR="00431B77" w:rsidRPr="005F0CB3" w:rsidRDefault="00431B77" w:rsidP="00431B77">
      <w:pPr>
        <w:jc w:val="both"/>
      </w:pPr>
      <w:r w:rsidRPr="005F0CB3">
        <w:t xml:space="preserve">   В субъектах Российской Федерации действуют региональные классы пожарной опасности в лесах в зависимости от условий погоды (далее – региональные классы) табл.2.17.3, которые определяют:</w:t>
      </w:r>
    </w:p>
    <w:p w:rsidR="00431B77" w:rsidRPr="005F0CB3" w:rsidRDefault="00431B77" w:rsidP="00431B77">
      <w:pPr>
        <w:jc w:val="both"/>
      </w:pPr>
      <w:r w:rsidRPr="005F0CB3">
        <w:t>методику расчета комплексного показателя;</w:t>
      </w:r>
    </w:p>
    <w:p w:rsidR="00431B77" w:rsidRPr="005F0CB3" w:rsidRDefault="00431B77" w:rsidP="00431B77">
      <w:pPr>
        <w:jc w:val="both"/>
      </w:pPr>
      <w:r w:rsidRPr="005F0CB3">
        <w:t>границы классов пожарной опасности;</w:t>
      </w:r>
    </w:p>
    <w:p w:rsidR="00431B77" w:rsidRPr="005F0CB3" w:rsidRDefault="00431B77" w:rsidP="00431B77">
      <w:pPr>
        <w:jc w:val="both"/>
      </w:pPr>
      <w:r w:rsidRPr="005F0CB3">
        <w:t>методику учета осадков.</w:t>
      </w:r>
    </w:p>
    <w:p w:rsidR="00431B77" w:rsidRPr="005F0CB3" w:rsidRDefault="00431B77" w:rsidP="00431B77">
      <w:pPr>
        <w:jc w:val="both"/>
      </w:pPr>
      <w:r w:rsidRPr="005F0CB3">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431B77" w:rsidRPr="005F0CB3" w:rsidRDefault="00431B77" w:rsidP="00431B77">
      <w:pPr>
        <w:jc w:val="both"/>
      </w:pPr>
      <w:r w:rsidRPr="005F0CB3">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431B77" w:rsidRPr="005F0CB3" w:rsidRDefault="00431B77" w:rsidP="00431B77">
      <w:pPr>
        <w:jc w:val="both"/>
      </w:pPr>
      <w:r w:rsidRPr="005F0CB3">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431B77" w:rsidRPr="005F0CB3" w:rsidRDefault="00431B77" w:rsidP="00431B77">
      <w:pPr>
        <w:jc w:val="both"/>
      </w:pPr>
      <w:r w:rsidRPr="005F0CB3">
        <w:t>1</w:t>
      </w:r>
    </w:p>
    <w:p w:rsidR="00431B77" w:rsidRPr="005F0CB3" w:rsidRDefault="00431B77" w:rsidP="00431B77">
      <w:pPr>
        <w:jc w:val="both"/>
      </w:pPr>
      <w:r w:rsidRPr="005F0CB3">
        <w:t>КП = SUM [t° (t° - эта)]</w:t>
      </w:r>
    </w:p>
    <w:p w:rsidR="00431B77" w:rsidRPr="005F0CB3" w:rsidRDefault="00431B77" w:rsidP="00431B77">
      <w:pPr>
        <w:jc w:val="both"/>
      </w:pPr>
    </w:p>
    <w:p w:rsidR="00431B77" w:rsidRPr="005F0CB3" w:rsidRDefault="00431B77" w:rsidP="00431B77">
      <w:pPr>
        <w:jc w:val="both"/>
      </w:pPr>
      <w:r w:rsidRPr="005F0CB3">
        <w:t>Таблица 2.17.3</w:t>
      </w:r>
    </w:p>
    <w:p w:rsidR="00431B77" w:rsidRPr="005F0CB3" w:rsidRDefault="00431B77" w:rsidP="00431B77">
      <w:pPr>
        <w:jc w:val="both"/>
      </w:pPr>
      <w:r w:rsidRPr="005F0CB3">
        <w:lastRenderedPageBreak/>
        <w:t>Меры пожарной безопасности в лесах</w:t>
      </w:r>
      <w:r w:rsidRPr="005F0CB3">
        <w:br/>
        <w:t>в зависимости от показателей пожарной опасности в лесах</w:t>
      </w:r>
      <w:r w:rsidRPr="005F0CB3">
        <w:br/>
        <w:t>по условиям погоды</w:t>
      </w:r>
    </w:p>
    <w:p w:rsidR="00431B77" w:rsidRPr="005F0CB3" w:rsidRDefault="00431B77" w:rsidP="00431B77">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0"/>
        <w:gridCol w:w="3208"/>
      </w:tblGrid>
      <w:tr w:rsidR="005F0CB3" w:rsidRPr="005F0CB3" w:rsidTr="00EB4F7A">
        <w:trPr>
          <w:trHeight w:val="20"/>
          <w:tblHeader/>
          <w:jc w:val="center"/>
        </w:trPr>
        <w:tc>
          <w:tcPr>
            <w:tcW w:w="1667" w:type="pct"/>
            <w:vAlign w:val="center"/>
          </w:tcPr>
          <w:p w:rsidR="00431B77" w:rsidRPr="005F0CB3" w:rsidRDefault="00431B77" w:rsidP="00EB4F7A">
            <w:pPr>
              <w:jc w:val="both"/>
            </w:pPr>
            <w:r w:rsidRPr="005F0CB3">
              <w:t>Класс пожарной опасности в лесах</w:t>
            </w:r>
          </w:p>
        </w:tc>
        <w:tc>
          <w:tcPr>
            <w:tcW w:w="1667" w:type="pct"/>
            <w:vAlign w:val="center"/>
          </w:tcPr>
          <w:p w:rsidR="00431B77" w:rsidRPr="005F0CB3" w:rsidRDefault="00431B77" w:rsidP="00EB4F7A">
            <w:pPr>
              <w:jc w:val="both"/>
            </w:pPr>
            <w:r w:rsidRPr="005F0CB3">
              <w:t xml:space="preserve">Величина комплексного </w:t>
            </w:r>
          </w:p>
          <w:p w:rsidR="00431B77" w:rsidRPr="005F0CB3" w:rsidRDefault="00431B77" w:rsidP="00EB4F7A">
            <w:pPr>
              <w:jc w:val="both"/>
            </w:pPr>
            <w:r w:rsidRPr="005F0CB3">
              <w:t>показателя</w:t>
            </w:r>
          </w:p>
        </w:tc>
        <w:tc>
          <w:tcPr>
            <w:tcW w:w="1667" w:type="pct"/>
            <w:vAlign w:val="center"/>
          </w:tcPr>
          <w:p w:rsidR="00431B77" w:rsidRPr="005F0CB3" w:rsidRDefault="00431B77" w:rsidP="00EB4F7A">
            <w:pPr>
              <w:jc w:val="both"/>
            </w:pPr>
            <w:r w:rsidRPr="005F0CB3">
              <w:t xml:space="preserve">Степень пожарной </w:t>
            </w:r>
          </w:p>
          <w:p w:rsidR="00431B77" w:rsidRPr="005F0CB3" w:rsidRDefault="00431B77" w:rsidP="00EB4F7A">
            <w:pPr>
              <w:jc w:val="both"/>
            </w:pPr>
            <w:r w:rsidRPr="005F0CB3">
              <w:t>опасности</w:t>
            </w:r>
          </w:p>
        </w:tc>
      </w:tr>
      <w:tr w:rsidR="005F0CB3" w:rsidRPr="005F0CB3" w:rsidTr="00EB4F7A">
        <w:trPr>
          <w:trHeight w:val="20"/>
          <w:tblHeader/>
          <w:jc w:val="center"/>
        </w:trPr>
        <w:tc>
          <w:tcPr>
            <w:tcW w:w="1667" w:type="pct"/>
            <w:vAlign w:val="center"/>
          </w:tcPr>
          <w:p w:rsidR="00431B77" w:rsidRPr="005F0CB3" w:rsidRDefault="00431B77" w:rsidP="00EB4F7A">
            <w:pPr>
              <w:jc w:val="both"/>
            </w:pPr>
            <w:r w:rsidRPr="005F0CB3">
              <w:t>1</w:t>
            </w:r>
          </w:p>
        </w:tc>
        <w:tc>
          <w:tcPr>
            <w:tcW w:w="1667" w:type="pct"/>
            <w:vAlign w:val="center"/>
          </w:tcPr>
          <w:p w:rsidR="00431B77" w:rsidRPr="005F0CB3" w:rsidRDefault="00431B77" w:rsidP="00EB4F7A">
            <w:pPr>
              <w:jc w:val="both"/>
            </w:pPr>
            <w:r w:rsidRPr="005F0CB3">
              <w:t>2</w:t>
            </w:r>
          </w:p>
        </w:tc>
        <w:tc>
          <w:tcPr>
            <w:tcW w:w="1667" w:type="pct"/>
            <w:vAlign w:val="center"/>
          </w:tcPr>
          <w:p w:rsidR="00431B77" w:rsidRPr="005F0CB3" w:rsidRDefault="00431B77" w:rsidP="00EB4F7A">
            <w:pPr>
              <w:jc w:val="both"/>
            </w:pPr>
            <w:r w:rsidRPr="005F0CB3">
              <w:t>3</w:t>
            </w:r>
          </w:p>
        </w:tc>
      </w:tr>
      <w:tr w:rsidR="005F0CB3" w:rsidRPr="005F0CB3" w:rsidTr="00EB4F7A">
        <w:trPr>
          <w:trHeight w:val="20"/>
          <w:jc w:val="center"/>
        </w:trPr>
        <w:tc>
          <w:tcPr>
            <w:tcW w:w="1667" w:type="pct"/>
          </w:tcPr>
          <w:p w:rsidR="00431B77" w:rsidRPr="005F0CB3" w:rsidRDefault="00431B77" w:rsidP="00EB4F7A">
            <w:pPr>
              <w:jc w:val="both"/>
            </w:pPr>
            <w:r w:rsidRPr="005F0CB3">
              <w:t>I</w:t>
            </w:r>
          </w:p>
        </w:tc>
        <w:tc>
          <w:tcPr>
            <w:tcW w:w="1667" w:type="pct"/>
          </w:tcPr>
          <w:p w:rsidR="00431B77" w:rsidRPr="005F0CB3" w:rsidRDefault="00431B77" w:rsidP="00EB4F7A">
            <w:pPr>
              <w:jc w:val="both"/>
            </w:pPr>
            <w:r w:rsidRPr="005F0CB3">
              <w:t>0 … 300</w:t>
            </w:r>
          </w:p>
        </w:tc>
        <w:tc>
          <w:tcPr>
            <w:tcW w:w="1667" w:type="pct"/>
          </w:tcPr>
          <w:p w:rsidR="00431B77" w:rsidRPr="005F0CB3" w:rsidRDefault="00431B77" w:rsidP="00EB4F7A">
            <w:pPr>
              <w:jc w:val="both"/>
            </w:pPr>
            <w:r w:rsidRPr="005F0CB3">
              <w:t>Отсутствует</w:t>
            </w:r>
          </w:p>
        </w:tc>
      </w:tr>
      <w:tr w:rsidR="005F0CB3" w:rsidRPr="005F0CB3" w:rsidTr="00EB4F7A">
        <w:trPr>
          <w:trHeight w:val="20"/>
          <w:jc w:val="center"/>
        </w:trPr>
        <w:tc>
          <w:tcPr>
            <w:tcW w:w="1667" w:type="pct"/>
          </w:tcPr>
          <w:p w:rsidR="00431B77" w:rsidRPr="005F0CB3" w:rsidRDefault="00431B77" w:rsidP="00EB4F7A">
            <w:pPr>
              <w:jc w:val="both"/>
            </w:pPr>
            <w:r w:rsidRPr="005F0CB3">
              <w:t>II</w:t>
            </w:r>
          </w:p>
        </w:tc>
        <w:tc>
          <w:tcPr>
            <w:tcW w:w="1667" w:type="pct"/>
          </w:tcPr>
          <w:p w:rsidR="00431B77" w:rsidRPr="005F0CB3" w:rsidRDefault="00431B77" w:rsidP="00EB4F7A">
            <w:pPr>
              <w:jc w:val="both"/>
            </w:pPr>
            <w:r w:rsidRPr="005F0CB3">
              <w:t>301 … 1000</w:t>
            </w:r>
          </w:p>
        </w:tc>
        <w:tc>
          <w:tcPr>
            <w:tcW w:w="1667" w:type="pct"/>
          </w:tcPr>
          <w:p w:rsidR="00431B77" w:rsidRPr="005F0CB3" w:rsidRDefault="00431B77" w:rsidP="00EB4F7A">
            <w:pPr>
              <w:jc w:val="both"/>
            </w:pPr>
            <w:r w:rsidRPr="005F0CB3">
              <w:t>Малая</w:t>
            </w:r>
          </w:p>
        </w:tc>
      </w:tr>
      <w:tr w:rsidR="005F0CB3" w:rsidRPr="005F0CB3" w:rsidTr="00EB4F7A">
        <w:trPr>
          <w:trHeight w:val="20"/>
          <w:jc w:val="center"/>
        </w:trPr>
        <w:tc>
          <w:tcPr>
            <w:tcW w:w="1667" w:type="pct"/>
          </w:tcPr>
          <w:p w:rsidR="00431B77" w:rsidRPr="005F0CB3" w:rsidRDefault="00431B77" w:rsidP="00EB4F7A">
            <w:pPr>
              <w:jc w:val="both"/>
            </w:pPr>
            <w:r w:rsidRPr="005F0CB3">
              <w:t>III</w:t>
            </w:r>
          </w:p>
        </w:tc>
        <w:tc>
          <w:tcPr>
            <w:tcW w:w="1667" w:type="pct"/>
          </w:tcPr>
          <w:p w:rsidR="00431B77" w:rsidRPr="005F0CB3" w:rsidRDefault="00431B77" w:rsidP="00EB4F7A">
            <w:pPr>
              <w:jc w:val="both"/>
            </w:pPr>
            <w:r w:rsidRPr="005F0CB3">
              <w:t>1001 … 4000</w:t>
            </w:r>
          </w:p>
        </w:tc>
        <w:tc>
          <w:tcPr>
            <w:tcW w:w="1667" w:type="pct"/>
          </w:tcPr>
          <w:p w:rsidR="00431B77" w:rsidRPr="005F0CB3" w:rsidRDefault="00431B77" w:rsidP="00EB4F7A">
            <w:pPr>
              <w:jc w:val="both"/>
            </w:pPr>
            <w:r w:rsidRPr="005F0CB3">
              <w:t>Средняя</w:t>
            </w:r>
          </w:p>
        </w:tc>
      </w:tr>
      <w:tr w:rsidR="005F0CB3" w:rsidRPr="005F0CB3" w:rsidTr="00EB4F7A">
        <w:trPr>
          <w:trHeight w:val="20"/>
          <w:jc w:val="center"/>
        </w:trPr>
        <w:tc>
          <w:tcPr>
            <w:tcW w:w="1667" w:type="pct"/>
          </w:tcPr>
          <w:p w:rsidR="00431B77" w:rsidRPr="005F0CB3" w:rsidRDefault="00431B77" w:rsidP="00EB4F7A">
            <w:pPr>
              <w:jc w:val="both"/>
            </w:pPr>
            <w:r w:rsidRPr="005F0CB3">
              <w:t>IV</w:t>
            </w:r>
          </w:p>
        </w:tc>
        <w:tc>
          <w:tcPr>
            <w:tcW w:w="1667" w:type="pct"/>
          </w:tcPr>
          <w:p w:rsidR="00431B77" w:rsidRPr="005F0CB3" w:rsidRDefault="00431B77" w:rsidP="00EB4F7A">
            <w:pPr>
              <w:jc w:val="both"/>
            </w:pPr>
            <w:r w:rsidRPr="005F0CB3">
              <w:t>4001 … 10000</w:t>
            </w:r>
          </w:p>
        </w:tc>
        <w:tc>
          <w:tcPr>
            <w:tcW w:w="1667" w:type="pct"/>
          </w:tcPr>
          <w:p w:rsidR="00431B77" w:rsidRPr="005F0CB3" w:rsidRDefault="00431B77" w:rsidP="00EB4F7A">
            <w:pPr>
              <w:jc w:val="both"/>
            </w:pPr>
            <w:r w:rsidRPr="005F0CB3">
              <w:t>Высокая</w:t>
            </w:r>
          </w:p>
        </w:tc>
      </w:tr>
      <w:tr w:rsidR="00431B77" w:rsidRPr="005F0CB3" w:rsidTr="00EB4F7A">
        <w:trPr>
          <w:trHeight w:val="20"/>
          <w:jc w:val="center"/>
        </w:trPr>
        <w:tc>
          <w:tcPr>
            <w:tcW w:w="1667" w:type="pct"/>
          </w:tcPr>
          <w:p w:rsidR="00431B77" w:rsidRPr="005F0CB3" w:rsidRDefault="00431B77" w:rsidP="00EB4F7A">
            <w:pPr>
              <w:jc w:val="both"/>
            </w:pPr>
            <w:r w:rsidRPr="005F0CB3">
              <w:t>V</w:t>
            </w:r>
          </w:p>
        </w:tc>
        <w:tc>
          <w:tcPr>
            <w:tcW w:w="1667" w:type="pct"/>
          </w:tcPr>
          <w:p w:rsidR="00431B77" w:rsidRPr="005F0CB3" w:rsidRDefault="00431B77" w:rsidP="00EB4F7A">
            <w:pPr>
              <w:jc w:val="both"/>
            </w:pPr>
            <w:r w:rsidRPr="005F0CB3">
              <w:t>Более 10000</w:t>
            </w:r>
          </w:p>
        </w:tc>
        <w:tc>
          <w:tcPr>
            <w:tcW w:w="1667" w:type="pct"/>
          </w:tcPr>
          <w:p w:rsidR="00431B77" w:rsidRPr="005F0CB3" w:rsidRDefault="00431B77" w:rsidP="00EB4F7A">
            <w:pPr>
              <w:jc w:val="both"/>
            </w:pPr>
            <w:r w:rsidRPr="005F0CB3">
              <w:t>Чрезвычайная</w:t>
            </w:r>
          </w:p>
        </w:tc>
      </w:tr>
    </w:tbl>
    <w:p w:rsidR="00431B77" w:rsidRPr="005F0CB3" w:rsidRDefault="00431B77" w:rsidP="00431B77">
      <w:pPr>
        <w:jc w:val="both"/>
      </w:pPr>
    </w:p>
    <w:p w:rsidR="00431B77" w:rsidRPr="005F0CB3" w:rsidRDefault="00431B77" w:rsidP="00431B77">
      <w:pPr>
        <w:jc w:val="both"/>
      </w:pPr>
      <w:r w:rsidRPr="005F0CB3">
        <w:t>Руководствуясь Приказом Рослесхоза от 27.04.2012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431B77" w:rsidRPr="005F0CB3" w:rsidRDefault="00431B77" w:rsidP="00431B77">
      <w:pPr>
        <w:jc w:val="both"/>
      </w:pPr>
      <w:r w:rsidRPr="005F0CB3">
        <w:t>К мерам противопожарного обустройства лесов относятся:</w:t>
      </w:r>
    </w:p>
    <w:p w:rsidR="00431B77" w:rsidRPr="005F0CB3" w:rsidRDefault="00431B77" w:rsidP="00431B77">
      <w:pPr>
        <w:jc w:val="both"/>
      </w:pPr>
      <w:r w:rsidRPr="005F0CB3">
        <w:t xml:space="preserve">реконструкция лесных дорог, предназначенных для охраны лесов от пожаров; </w:t>
      </w:r>
    </w:p>
    <w:p w:rsidR="00431B77" w:rsidRPr="005F0CB3" w:rsidRDefault="00431B77" w:rsidP="00431B77">
      <w:pPr>
        <w:jc w:val="both"/>
      </w:pPr>
      <w:r w:rsidRPr="005F0CB3">
        <w:t xml:space="preserve">устройство противопожарных минерализованных полос; </w:t>
      </w:r>
    </w:p>
    <w:p w:rsidR="00431B77" w:rsidRPr="005F0CB3" w:rsidRDefault="00431B77" w:rsidP="00431B77">
      <w:pPr>
        <w:jc w:val="both"/>
      </w:pPr>
      <w:r w:rsidRPr="005F0CB3">
        <w:t xml:space="preserve">прочистка противопожарных  минерализованных полос и их обновление; </w:t>
      </w:r>
    </w:p>
    <w:p w:rsidR="00431B77" w:rsidRPr="005F0CB3" w:rsidRDefault="00431B77" w:rsidP="00431B77">
      <w:pPr>
        <w:jc w:val="both"/>
      </w:pPr>
      <w:r w:rsidRPr="005F0CB3">
        <w:t xml:space="preserve">прочистка противопожарных разрывов; </w:t>
      </w:r>
    </w:p>
    <w:p w:rsidR="00431B77" w:rsidRPr="005F0CB3" w:rsidRDefault="00431B77" w:rsidP="00431B77">
      <w:pPr>
        <w:jc w:val="both"/>
      </w:pPr>
      <w:r w:rsidRPr="005F0CB3">
        <w:t xml:space="preserve">благоустройство зон отдыха граждан, пребывающих в лесах; </w:t>
      </w:r>
    </w:p>
    <w:p w:rsidR="00431B77" w:rsidRPr="005F0CB3" w:rsidRDefault="00431B77" w:rsidP="00431B77">
      <w:pPr>
        <w:jc w:val="both"/>
      </w:pPr>
      <w:r w:rsidRPr="005F0CB3">
        <w:t xml:space="preserve">изготовление и установка противопожарных аншлагов и шлагбаумов. </w:t>
      </w:r>
    </w:p>
    <w:p w:rsidR="00431B77" w:rsidRPr="005F0CB3" w:rsidRDefault="00431B77" w:rsidP="00431B77">
      <w:pPr>
        <w:jc w:val="both"/>
      </w:pPr>
      <w:r w:rsidRPr="005F0CB3">
        <w:t>Объем мероприятий по противопожарному обустройству приведен в таблице 2.17.4.</w:t>
      </w:r>
    </w:p>
    <w:p w:rsidR="00431B77" w:rsidRPr="005F0CB3" w:rsidRDefault="00431B77" w:rsidP="00431B77">
      <w:pPr>
        <w:jc w:val="both"/>
      </w:pPr>
      <w:r w:rsidRPr="005F0CB3">
        <w:t>Таблица 2.17.4</w:t>
      </w:r>
    </w:p>
    <w:p w:rsidR="00431B77" w:rsidRPr="005F0CB3" w:rsidRDefault="00431B77" w:rsidP="00431B77">
      <w:pPr>
        <w:jc w:val="both"/>
      </w:pPr>
      <w:r w:rsidRPr="005F0CB3">
        <w:t>Виды и объемы мероприятий по противопожарному устройству лесов</w:t>
      </w:r>
    </w:p>
    <w:p w:rsidR="00431B77" w:rsidRPr="005F0CB3" w:rsidRDefault="00431B77" w:rsidP="00431B77">
      <w:pPr>
        <w:jc w:val="both"/>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814"/>
        <w:gridCol w:w="1134"/>
        <w:gridCol w:w="1496"/>
        <w:gridCol w:w="1448"/>
        <w:gridCol w:w="2259"/>
      </w:tblGrid>
      <w:tr w:rsidR="005F0CB3" w:rsidRPr="005F0CB3" w:rsidTr="00EB4F7A">
        <w:trPr>
          <w:trHeight w:val="23"/>
          <w:tblHeader/>
        </w:trPr>
        <w:tc>
          <w:tcPr>
            <w:tcW w:w="696" w:type="dxa"/>
            <w:vMerge w:val="restart"/>
            <w:shd w:val="clear" w:color="auto" w:fill="auto"/>
            <w:hideMark/>
          </w:tcPr>
          <w:p w:rsidR="00431B77" w:rsidRPr="005F0CB3" w:rsidRDefault="00431B77" w:rsidP="00EB4F7A">
            <w:pPr>
              <w:jc w:val="both"/>
            </w:pPr>
            <w:r w:rsidRPr="005F0CB3">
              <w:t>№№ п/п</w:t>
            </w:r>
          </w:p>
        </w:tc>
        <w:tc>
          <w:tcPr>
            <w:tcW w:w="2814" w:type="dxa"/>
            <w:vMerge w:val="restart"/>
            <w:shd w:val="clear" w:color="auto" w:fill="auto"/>
            <w:hideMark/>
          </w:tcPr>
          <w:p w:rsidR="00431B77" w:rsidRPr="005F0CB3" w:rsidRDefault="00431B77" w:rsidP="00EB4F7A">
            <w:pPr>
              <w:jc w:val="both"/>
            </w:pPr>
            <w:r w:rsidRPr="005F0CB3">
              <w:t>Меры противопожарного обустройства лесов</w:t>
            </w:r>
          </w:p>
        </w:tc>
        <w:tc>
          <w:tcPr>
            <w:tcW w:w="1134" w:type="dxa"/>
            <w:vMerge w:val="restart"/>
            <w:shd w:val="clear" w:color="auto" w:fill="auto"/>
            <w:hideMark/>
          </w:tcPr>
          <w:p w:rsidR="00431B77" w:rsidRPr="005F0CB3" w:rsidRDefault="00431B77" w:rsidP="00EB4F7A">
            <w:pPr>
              <w:jc w:val="both"/>
            </w:pPr>
            <w:r w:rsidRPr="005F0CB3">
              <w:t>Ед. изм.</w:t>
            </w:r>
          </w:p>
        </w:tc>
        <w:tc>
          <w:tcPr>
            <w:tcW w:w="5203" w:type="dxa"/>
            <w:gridSpan w:val="3"/>
            <w:shd w:val="clear" w:color="auto" w:fill="auto"/>
            <w:hideMark/>
          </w:tcPr>
          <w:p w:rsidR="00431B77" w:rsidRPr="005F0CB3" w:rsidRDefault="00431B77" w:rsidP="00EB4F7A">
            <w:pPr>
              <w:jc w:val="both"/>
            </w:pPr>
            <w:r w:rsidRPr="005F0CB3">
              <w:t>Количество проектируемых мероприятий</w:t>
            </w:r>
          </w:p>
        </w:tc>
      </w:tr>
      <w:tr w:rsidR="005F0CB3" w:rsidRPr="005F0CB3" w:rsidTr="00EB4F7A">
        <w:trPr>
          <w:trHeight w:val="23"/>
          <w:tblHeader/>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vMerge/>
            <w:hideMark/>
          </w:tcPr>
          <w:p w:rsidR="00431B77" w:rsidRPr="005F0CB3" w:rsidRDefault="00431B77" w:rsidP="00EB4F7A">
            <w:pPr>
              <w:jc w:val="both"/>
            </w:pPr>
          </w:p>
        </w:tc>
        <w:tc>
          <w:tcPr>
            <w:tcW w:w="5203" w:type="dxa"/>
            <w:gridSpan w:val="3"/>
            <w:shd w:val="clear" w:color="auto" w:fill="auto"/>
            <w:hideMark/>
          </w:tcPr>
          <w:p w:rsidR="00431B77" w:rsidRPr="005F0CB3" w:rsidRDefault="00431B77" w:rsidP="00EB4F7A">
            <w:pPr>
              <w:jc w:val="both"/>
            </w:pPr>
            <w:r w:rsidRPr="005F0CB3">
              <w:t>Защитные леса</w:t>
            </w:r>
          </w:p>
        </w:tc>
      </w:tr>
      <w:tr w:rsidR="005F0CB3" w:rsidRPr="005F0CB3" w:rsidTr="00EB4F7A">
        <w:trPr>
          <w:trHeight w:val="23"/>
          <w:tblHeader/>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vMerge/>
            <w:hideMark/>
          </w:tcPr>
          <w:p w:rsidR="00431B77" w:rsidRPr="005F0CB3" w:rsidRDefault="00431B77" w:rsidP="00EB4F7A">
            <w:pPr>
              <w:jc w:val="both"/>
            </w:pPr>
          </w:p>
        </w:tc>
        <w:tc>
          <w:tcPr>
            <w:tcW w:w="1496" w:type="dxa"/>
            <w:shd w:val="clear" w:color="auto" w:fill="auto"/>
            <w:hideMark/>
          </w:tcPr>
          <w:p w:rsidR="00431B77" w:rsidRPr="005F0CB3" w:rsidRDefault="00431B77" w:rsidP="00EB4F7A">
            <w:pPr>
              <w:jc w:val="both"/>
            </w:pPr>
            <w:r w:rsidRPr="005F0CB3">
              <w:t>Норматив на 1000га</w:t>
            </w:r>
          </w:p>
        </w:tc>
        <w:tc>
          <w:tcPr>
            <w:tcW w:w="1448" w:type="dxa"/>
            <w:shd w:val="clear" w:color="auto" w:fill="auto"/>
            <w:hideMark/>
          </w:tcPr>
          <w:p w:rsidR="00431B77" w:rsidRPr="005F0CB3" w:rsidRDefault="00431B77" w:rsidP="00EB4F7A">
            <w:pPr>
              <w:jc w:val="both"/>
            </w:pPr>
            <w:r w:rsidRPr="005F0CB3">
              <w:t>Требуется по нормативам (Запроектировано лесоустройством)</w:t>
            </w:r>
          </w:p>
        </w:tc>
        <w:tc>
          <w:tcPr>
            <w:tcW w:w="2259" w:type="dxa"/>
            <w:shd w:val="clear" w:color="auto" w:fill="auto"/>
            <w:hideMark/>
          </w:tcPr>
          <w:p w:rsidR="00431B77" w:rsidRPr="005F0CB3" w:rsidRDefault="00431B77" w:rsidP="00EB4F7A">
            <w:pPr>
              <w:jc w:val="both"/>
            </w:pPr>
            <w:r w:rsidRPr="005F0CB3">
              <w:t>Проектируется</w:t>
            </w:r>
          </w:p>
          <w:p w:rsidR="00431B77" w:rsidRPr="005F0CB3" w:rsidRDefault="00431B77" w:rsidP="00EB4F7A">
            <w:pPr>
              <w:jc w:val="both"/>
            </w:pPr>
            <w:r w:rsidRPr="005F0CB3">
              <w:t>(Ежегодный объем)</w:t>
            </w:r>
          </w:p>
        </w:tc>
      </w:tr>
      <w:tr w:rsidR="005F0CB3" w:rsidRPr="005F0CB3" w:rsidTr="00EB4F7A">
        <w:trPr>
          <w:trHeight w:val="23"/>
          <w:tblHeader/>
        </w:trPr>
        <w:tc>
          <w:tcPr>
            <w:tcW w:w="696" w:type="dxa"/>
            <w:shd w:val="clear" w:color="auto" w:fill="auto"/>
            <w:hideMark/>
          </w:tcPr>
          <w:p w:rsidR="00431B77" w:rsidRPr="005F0CB3" w:rsidRDefault="00431B77" w:rsidP="00EB4F7A">
            <w:pPr>
              <w:jc w:val="both"/>
            </w:pPr>
            <w:r w:rsidRPr="005F0CB3">
              <w:t>1</w:t>
            </w:r>
          </w:p>
        </w:tc>
        <w:tc>
          <w:tcPr>
            <w:tcW w:w="2814" w:type="dxa"/>
            <w:shd w:val="clear" w:color="auto" w:fill="auto"/>
            <w:hideMark/>
          </w:tcPr>
          <w:p w:rsidR="00431B77" w:rsidRPr="005F0CB3" w:rsidRDefault="00431B77" w:rsidP="00EB4F7A">
            <w:pPr>
              <w:jc w:val="both"/>
            </w:pPr>
            <w:r w:rsidRPr="005F0CB3">
              <w:t>2</w:t>
            </w:r>
          </w:p>
        </w:tc>
        <w:tc>
          <w:tcPr>
            <w:tcW w:w="1134" w:type="dxa"/>
            <w:shd w:val="clear" w:color="auto" w:fill="auto"/>
            <w:hideMark/>
          </w:tcPr>
          <w:p w:rsidR="00431B77" w:rsidRPr="005F0CB3" w:rsidRDefault="00431B77" w:rsidP="00EB4F7A">
            <w:pPr>
              <w:jc w:val="both"/>
            </w:pPr>
            <w:r w:rsidRPr="005F0CB3">
              <w:t>3</w:t>
            </w:r>
          </w:p>
        </w:tc>
        <w:tc>
          <w:tcPr>
            <w:tcW w:w="1496" w:type="dxa"/>
            <w:shd w:val="clear" w:color="auto" w:fill="auto"/>
            <w:hideMark/>
          </w:tcPr>
          <w:p w:rsidR="00431B77" w:rsidRPr="005F0CB3" w:rsidRDefault="00431B77" w:rsidP="00EB4F7A">
            <w:pPr>
              <w:jc w:val="both"/>
            </w:pPr>
            <w:r w:rsidRPr="005F0CB3">
              <w:t>4</w:t>
            </w:r>
          </w:p>
        </w:tc>
        <w:tc>
          <w:tcPr>
            <w:tcW w:w="1448" w:type="dxa"/>
            <w:shd w:val="clear" w:color="auto" w:fill="auto"/>
            <w:hideMark/>
          </w:tcPr>
          <w:p w:rsidR="00431B77" w:rsidRPr="005F0CB3" w:rsidRDefault="00431B77" w:rsidP="00EB4F7A">
            <w:pPr>
              <w:jc w:val="both"/>
            </w:pPr>
            <w:r w:rsidRPr="005F0CB3">
              <w:t>5</w:t>
            </w:r>
          </w:p>
        </w:tc>
        <w:tc>
          <w:tcPr>
            <w:tcW w:w="2259" w:type="dxa"/>
            <w:shd w:val="clear" w:color="auto" w:fill="auto"/>
            <w:hideMark/>
          </w:tcPr>
          <w:p w:rsidR="00431B77" w:rsidRPr="005F0CB3" w:rsidRDefault="00431B77" w:rsidP="00EB4F7A">
            <w:pPr>
              <w:jc w:val="both"/>
            </w:pPr>
            <w:r w:rsidRPr="005F0CB3">
              <w:t>7</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w:t>
            </w:r>
          </w:p>
        </w:tc>
        <w:tc>
          <w:tcPr>
            <w:tcW w:w="2814" w:type="dxa"/>
            <w:shd w:val="clear" w:color="auto" w:fill="auto"/>
            <w:hideMark/>
          </w:tcPr>
          <w:p w:rsidR="00431B77" w:rsidRPr="005F0CB3" w:rsidRDefault="00431B77" w:rsidP="00EB4F7A">
            <w:pPr>
              <w:jc w:val="both"/>
            </w:pPr>
            <w:r w:rsidRPr="005F0CB3">
              <w:t>Установка и размещение стендов и других знаков и указателей, содержащих информацию о мерах пожарной безопасности в лесах, в виде:</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 </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1.1.</w:t>
            </w:r>
          </w:p>
        </w:tc>
        <w:tc>
          <w:tcPr>
            <w:tcW w:w="2814" w:type="dxa"/>
            <w:shd w:val="clear" w:color="auto" w:fill="auto"/>
            <w:hideMark/>
          </w:tcPr>
          <w:p w:rsidR="00431B77" w:rsidRPr="005F0CB3" w:rsidRDefault="00431B77" w:rsidP="00EB4F7A">
            <w:pPr>
              <w:jc w:val="both"/>
            </w:pPr>
            <w:r w:rsidRPr="005F0CB3">
              <w:t>стендов</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7</w:t>
            </w:r>
          </w:p>
        </w:tc>
        <w:tc>
          <w:tcPr>
            <w:tcW w:w="1448" w:type="dxa"/>
            <w:shd w:val="clear" w:color="auto" w:fill="auto"/>
            <w:hideMark/>
          </w:tcPr>
          <w:p w:rsidR="00431B77" w:rsidRPr="005F0CB3" w:rsidRDefault="00431B77" w:rsidP="00EB4F7A">
            <w:pPr>
              <w:jc w:val="both"/>
            </w:pPr>
            <w:r w:rsidRPr="005F0CB3">
              <w:t>1</w:t>
            </w:r>
          </w:p>
        </w:tc>
        <w:tc>
          <w:tcPr>
            <w:tcW w:w="2259" w:type="dxa"/>
            <w:shd w:val="clear" w:color="auto" w:fill="auto"/>
            <w:hideMark/>
          </w:tcPr>
          <w:p w:rsidR="00431B77" w:rsidRPr="005F0CB3" w:rsidRDefault="00431B77" w:rsidP="00EB4F7A">
            <w:pPr>
              <w:jc w:val="both"/>
            </w:pPr>
            <w:r w:rsidRPr="005F0CB3">
              <w:t>-</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1.2.</w:t>
            </w:r>
          </w:p>
        </w:tc>
        <w:tc>
          <w:tcPr>
            <w:tcW w:w="2814" w:type="dxa"/>
            <w:shd w:val="clear" w:color="auto" w:fill="auto"/>
            <w:hideMark/>
          </w:tcPr>
          <w:p w:rsidR="00431B77" w:rsidRPr="005F0CB3" w:rsidRDefault="00431B77" w:rsidP="00EB4F7A">
            <w:pPr>
              <w:jc w:val="both"/>
            </w:pPr>
            <w:r w:rsidRPr="005F0CB3">
              <w:t>плакатов</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66</w:t>
            </w:r>
          </w:p>
        </w:tc>
        <w:tc>
          <w:tcPr>
            <w:tcW w:w="1448" w:type="dxa"/>
            <w:shd w:val="clear" w:color="auto" w:fill="auto"/>
            <w:hideMark/>
          </w:tcPr>
          <w:p w:rsidR="00431B77" w:rsidRPr="005F0CB3" w:rsidRDefault="00431B77" w:rsidP="00EB4F7A">
            <w:pPr>
              <w:jc w:val="both"/>
            </w:pPr>
            <w:r w:rsidRPr="005F0CB3">
              <w:t>35</w:t>
            </w:r>
          </w:p>
        </w:tc>
        <w:tc>
          <w:tcPr>
            <w:tcW w:w="2259" w:type="dxa"/>
            <w:shd w:val="clear" w:color="auto" w:fill="auto"/>
            <w:hideMark/>
          </w:tcPr>
          <w:p w:rsidR="00431B77" w:rsidRPr="005F0CB3" w:rsidRDefault="00431B77" w:rsidP="00EB4F7A">
            <w:pPr>
              <w:jc w:val="both"/>
            </w:pPr>
            <w:r w:rsidRPr="005F0CB3">
              <w:t>-</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1.3.</w:t>
            </w:r>
          </w:p>
        </w:tc>
        <w:tc>
          <w:tcPr>
            <w:tcW w:w="2814" w:type="dxa"/>
            <w:shd w:val="clear" w:color="auto" w:fill="auto"/>
            <w:hideMark/>
          </w:tcPr>
          <w:p w:rsidR="00431B77" w:rsidRPr="005F0CB3" w:rsidRDefault="00431B77" w:rsidP="00EB4F7A">
            <w:pPr>
              <w:jc w:val="both"/>
            </w:pPr>
            <w:r w:rsidRPr="005F0CB3">
              <w:t>объявлений (аншлагов) и других знаков и указателей</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198</w:t>
            </w:r>
          </w:p>
        </w:tc>
        <w:tc>
          <w:tcPr>
            <w:tcW w:w="1448" w:type="dxa"/>
            <w:shd w:val="clear" w:color="auto" w:fill="auto"/>
            <w:hideMark/>
          </w:tcPr>
          <w:p w:rsidR="00431B77" w:rsidRPr="005F0CB3" w:rsidRDefault="00431B77" w:rsidP="00EB4F7A">
            <w:pPr>
              <w:jc w:val="both"/>
            </w:pPr>
            <w:r w:rsidRPr="005F0CB3">
              <w:t>35</w:t>
            </w:r>
          </w:p>
        </w:tc>
        <w:tc>
          <w:tcPr>
            <w:tcW w:w="2259" w:type="dxa"/>
            <w:shd w:val="clear" w:color="auto" w:fill="auto"/>
            <w:hideMark/>
          </w:tcPr>
          <w:p w:rsidR="00431B77" w:rsidRPr="005F0CB3" w:rsidRDefault="00431B77" w:rsidP="00EB4F7A">
            <w:pPr>
              <w:jc w:val="both"/>
            </w:pPr>
            <w:r w:rsidRPr="005F0CB3">
              <w:t xml:space="preserve">              13</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lastRenderedPageBreak/>
              <w:t>2.</w:t>
            </w:r>
          </w:p>
        </w:tc>
        <w:tc>
          <w:tcPr>
            <w:tcW w:w="2814" w:type="dxa"/>
            <w:shd w:val="clear" w:color="auto" w:fill="auto"/>
            <w:hideMark/>
          </w:tcPr>
          <w:p w:rsidR="00431B77" w:rsidRPr="005F0CB3" w:rsidRDefault="00431B77" w:rsidP="00EB4F7A">
            <w:pPr>
              <w:jc w:val="both"/>
            </w:pPr>
            <w:r w:rsidRPr="005F0CB3">
              <w:t>Благоустройство зон отдыха граждан, пребывающих в лесах, в соответствии со статьей 11 Лесного кодекса Российской Федерации</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99</w:t>
            </w:r>
          </w:p>
        </w:tc>
        <w:tc>
          <w:tcPr>
            <w:tcW w:w="1448" w:type="dxa"/>
            <w:shd w:val="clear" w:color="auto" w:fill="auto"/>
            <w:hideMark/>
          </w:tcPr>
          <w:p w:rsidR="00431B77" w:rsidRPr="005F0CB3" w:rsidRDefault="00431B77" w:rsidP="00EB4F7A">
            <w:pPr>
              <w:jc w:val="both"/>
            </w:pPr>
            <w:r w:rsidRPr="005F0CB3">
              <w:t>5</w:t>
            </w:r>
          </w:p>
        </w:tc>
        <w:tc>
          <w:tcPr>
            <w:tcW w:w="2259" w:type="dxa"/>
            <w:shd w:val="clear" w:color="auto" w:fill="auto"/>
            <w:hideMark/>
          </w:tcPr>
          <w:p w:rsidR="00431B77" w:rsidRPr="005F0CB3" w:rsidRDefault="00431B77" w:rsidP="00EB4F7A">
            <w:pPr>
              <w:jc w:val="both"/>
            </w:pPr>
            <w:r w:rsidRPr="005F0CB3">
              <w:t xml:space="preserve">               6</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3.</w:t>
            </w:r>
          </w:p>
        </w:tc>
        <w:tc>
          <w:tcPr>
            <w:tcW w:w="2814" w:type="dxa"/>
            <w:shd w:val="clear" w:color="auto" w:fill="auto"/>
            <w:hideMark/>
          </w:tcPr>
          <w:p w:rsidR="00431B77" w:rsidRPr="005F0CB3" w:rsidRDefault="00431B77" w:rsidP="00EB4F7A">
            <w:pPr>
              <w:jc w:val="both"/>
            </w:pPr>
            <w:r w:rsidRPr="005F0CB3">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rPr>
                <w:lang w:val="en-US"/>
              </w:rPr>
            </w:pPr>
            <w:r w:rsidRPr="005F0CB3">
              <w:t>119</w:t>
            </w:r>
          </w:p>
        </w:tc>
        <w:tc>
          <w:tcPr>
            <w:tcW w:w="1448" w:type="dxa"/>
            <w:shd w:val="clear" w:color="auto" w:fill="auto"/>
            <w:hideMark/>
          </w:tcPr>
          <w:p w:rsidR="00431B77" w:rsidRPr="005F0CB3" w:rsidRDefault="00431B77" w:rsidP="00EB4F7A">
            <w:pPr>
              <w:jc w:val="both"/>
            </w:pPr>
            <w:r w:rsidRPr="005F0CB3">
              <w:t>7</w:t>
            </w:r>
          </w:p>
        </w:tc>
        <w:tc>
          <w:tcPr>
            <w:tcW w:w="2259" w:type="dxa"/>
            <w:shd w:val="clear" w:color="auto" w:fill="auto"/>
            <w:hideMark/>
          </w:tcPr>
          <w:p w:rsidR="00431B77" w:rsidRPr="005F0CB3" w:rsidRDefault="00431B77" w:rsidP="00EB4F7A">
            <w:pPr>
              <w:jc w:val="both"/>
            </w:pPr>
            <w:r w:rsidRPr="005F0CB3">
              <w:t xml:space="preserve">                7</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4.</w:t>
            </w:r>
          </w:p>
        </w:tc>
        <w:tc>
          <w:tcPr>
            <w:tcW w:w="2814" w:type="dxa"/>
            <w:shd w:val="clear" w:color="auto" w:fill="auto"/>
            <w:hideMark/>
          </w:tcPr>
          <w:p w:rsidR="00431B77" w:rsidRPr="005F0CB3" w:rsidRDefault="00431B77" w:rsidP="00EB4F7A">
            <w:pPr>
              <w:jc w:val="both"/>
            </w:pPr>
            <w:r w:rsidRPr="005F0CB3">
              <w:t>Лесные дороги, предназначенные для охраны лесов от пожаров</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 </w:t>
            </w:r>
          </w:p>
          <w:p w:rsidR="00431B77" w:rsidRPr="005F0CB3" w:rsidRDefault="00431B77" w:rsidP="00EB4F7A">
            <w:pPr>
              <w:jc w:val="both"/>
            </w:pPr>
            <w:r w:rsidRPr="005F0CB3">
              <w:t>-</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4.1.</w:t>
            </w:r>
          </w:p>
        </w:tc>
        <w:tc>
          <w:tcPr>
            <w:tcW w:w="2814" w:type="dxa"/>
            <w:shd w:val="clear" w:color="auto" w:fill="auto"/>
            <w:hideMark/>
          </w:tcPr>
          <w:p w:rsidR="00431B77" w:rsidRPr="005F0CB3" w:rsidRDefault="00431B77" w:rsidP="00EB4F7A">
            <w:pPr>
              <w:jc w:val="both"/>
            </w:pPr>
            <w:r w:rsidRPr="005F0CB3">
              <w:t>строительство</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19,8</w:t>
            </w:r>
          </w:p>
        </w:tc>
        <w:tc>
          <w:tcPr>
            <w:tcW w:w="1448" w:type="dxa"/>
            <w:shd w:val="clear" w:color="auto" w:fill="auto"/>
            <w:hideMark/>
          </w:tcPr>
          <w:p w:rsidR="00431B77" w:rsidRPr="005F0CB3" w:rsidRDefault="00431B77" w:rsidP="00EB4F7A">
            <w:pPr>
              <w:jc w:val="both"/>
            </w:pPr>
            <w:r w:rsidRPr="005F0CB3">
              <w:t>35</w:t>
            </w:r>
          </w:p>
        </w:tc>
        <w:tc>
          <w:tcPr>
            <w:tcW w:w="2259" w:type="dxa"/>
            <w:shd w:val="clear" w:color="auto" w:fill="auto"/>
            <w:hideMark/>
          </w:tcPr>
          <w:p w:rsidR="00431B77" w:rsidRPr="005F0CB3" w:rsidRDefault="00431B77" w:rsidP="00EB4F7A">
            <w:pPr>
              <w:jc w:val="both"/>
            </w:pPr>
            <w:r w:rsidRPr="005F0CB3">
              <w:t>20</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4.2.</w:t>
            </w:r>
          </w:p>
        </w:tc>
        <w:tc>
          <w:tcPr>
            <w:tcW w:w="2814" w:type="dxa"/>
            <w:shd w:val="clear" w:color="auto" w:fill="auto"/>
            <w:hideMark/>
          </w:tcPr>
          <w:p w:rsidR="00431B77" w:rsidRPr="005F0CB3" w:rsidRDefault="00431B77" w:rsidP="00EB4F7A">
            <w:pPr>
              <w:jc w:val="both"/>
            </w:pPr>
            <w:r w:rsidRPr="005F0CB3">
              <w:t>реконструкция</w:t>
            </w:r>
          </w:p>
        </w:tc>
        <w:tc>
          <w:tcPr>
            <w:tcW w:w="1134" w:type="dxa"/>
            <w:shd w:val="clear" w:color="auto" w:fill="auto"/>
            <w:hideMark/>
          </w:tcPr>
          <w:p w:rsidR="00431B77" w:rsidRPr="005F0CB3" w:rsidRDefault="00431B77" w:rsidP="00EB4F7A">
            <w:pPr>
              <w:jc w:val="both"/>
            </w:pPr>
            <w:r w:rsidRPr="005F0CB3">
              <w:t xml:space="preserve">км </w:t>
            </w:r>
          </w:p>
        </w:tc>
        <w:tc>
          <w:tcPr>
            <w:tcW w:w="1496" w:type="dxa"/>
            <w:shd w:val="clear" w:color="auto" w:fill="auto"/>
            <w:hideMark/>
          </w:tcPr>
          <w:p w:rsidR="00431B77" w:rsidRPr="005F0CB3" w:rsidRDefault="00431B77" w:rsidP="00EB4F7A">
            <w:pPr>
              <w:jc w:val="both"/>
              <w:rPr>
                <w:lang w:val="en-US"/>
              </w:rPr>
            </w:pPr>
            <w:r w:rsidRPr="005F0CB3">
              <w:rPr>
                <w:lang w:val="en-US"/>
              </w:rPr>
              <w:t>13,2</w:t>
            </w:r>
          </w:p>
        </w:tc>
        <w:tc>
          <w:tcPr>
            <w:tcW w:w="1448" w:type="dxa"/>
            <w:shd w:val="clear" w:color="auto" w:fill="auto"/>
            <w:hideMark/>
          </w:tcPr>
          <w:p w:rsidR="00431B77" w:rsidRPr="005F0CB3" w:rsidRDefault="00431B77" w:rsidP="00EB4F7A">
            <w:pPr>
              <w:jc w:val="both"/>
            </w:pPr>
            <w:r w:rsidRPr="005F0CB3">
              <w:t>35</w:t>
            </w:r>
          </w:p>
        </w:tc>
        <w:tc>
          <w:tcPr>
            <w:tcW w:w="2259" w:type="dxa"/>
            <w:shd w:val="clear" w:color="auto" w:fill="auto"/>
            <w:hideMark/>
          </w:tcPr>
          <w:p w:rsidR="00431B77" w:rsidRPr="005F0CB3" w:rsidRDefault="00431B77" w:rsidP="00EB4F7A">
            <w:pPr>
              <w:jc w:val="both"/>
            </w:pPr>
            <w:r w:rsidRPr="005F0CB3">
              <w:t>-</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4.3.</w:t>
            </w:r>
          </w:p>
        </w:tc>
        <w:tc>
          <w:tcPr>
            <w:tcW w:w="2814" w:type="dxa"/>
            <w:shd w:val="clear" w:color="auto" w:fill="auto"/>
            <w:hideMark/>
          </w:tcPr>
          <w:p w:rsidR="00431B77" w:rsidRPr="005F0CB3" w:rsidRDefault="00431B77" w:rsidP="00EB4F7A">
            <w:pPr>
              <w:jc w:val="both"/>
            </w:pPr>
            <w:r w:rsidRPr="005F0CB3">
              <w:t>эксплуатация</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32,9</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22</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5.</w:t>
            </w:r>
          </w:p>
        </w:tc>
        <w:tc>
          <w:tcPr>
            <w:tcW w:w="2814" w:type="dxa"/>
            <w:shd w:val="clear" w:color="auto" w:fill="auto"/>
            <w:hideMark/>
          </w:tcPr>
          <w:p w:rsidR="00431B77" w:rsidRPr="005F0CB3" w:rsidRDefault="00431B77" w:rsidP="00EB4F7A">
            <w:pPr>
              <w:jc w:val="both"/>
            </w:pPr>
            <w:r w:rsidRPr="005F0CB3">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не менее одной на лесничество, авиаотделение в районах авиационной охраны лесов</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6.</w:t>
            </w:r>
          </w:p>
        </w:tc>
        <w:tc>
          <w:tcPr>
            <w:tcW w:w="2814" w:type="dxa"/>
            <w:shd w:val="clear" w:color="auto" w:fill="auto"/>
            <w:hideMark/>
          </w:tcPr>
          <w:p w:rsidR="00431B77" w:rsidRPr="005F0CB3" w:rsidRDefault="00431B77" w:rsidP="00EB4F7A">
            <w:pPr>
              <w:jc w:val="both"/>
            </w:pPr>
            <w:r w:rsidRPr="005F0CB3">
              <w:t>Прокладка противопожарных разрывов</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pPr>
            <w:r w:rsidRPr="005F0CB3">
              <w:t>не планируется</w:t>
            </w:r>
          </w:p>
        </w:tc>
        <w:tc>
          <w:tcPr>
            <w:tcW w:w="1448" w:type="dxa"/>
            <w:shd w:val="clear" w:color="auto" w:fill="auto"/>
            <w:hideMark/>
          </w:tcPr>
          <w:p w:rsidR="00431B77" w:rsidRPr="005F0CB3" w:rsidRDefault="00431B77" w:rsidP="00EB4F7A">
            <w:pPr>
              <w:jc w:val="both"/>
            </w:pPr>
            <w:r w:rsidRPr="005F0CB3">
              <w:t>-</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6.1.*</w:t>
            </w:r>
          </w:p>
        </w:tc>
        <w:tc>
          <w:tcPr>
            <w:tcW w:w="2814" w:type="dxa"/>
            <w:shd w:val="clear" w:color="auto" w:fill="auto"/>
            <w:hideMark/>
          </w:tcPr>
          <w:p w:rsidR="00431B77" w:rsidRPr="005F0CB3" w:rsidRDefault="00431B77" w:rsidP="00EB4F7A">
            <w:pPr>
              <w:jc w:val="both"/>
            </w:pPr>
            <w:r w:rsidRPr="005F0CB3">
              <w:t>Прокладка просек</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19,8</w:t>
            </w:r>
          </w:p>
        </w:tc>
        <w:tc>
          <w:tcPr>
            <w:tcW w:w="1448" w:type="dxa"/>
            <w:shd w:val="clear" w:color="auto" w:fill="auto"/>
            <w:hideMark/>
          </w:tcPr>
          <w:p w:rsidR="00431B77" w:rsidRPr="005F0CB3" w:rsidRDefault="00431B77" w:rsidP="00EB4F7A">
            <w:pPr>
              <w:jc w:val="both"/>
            </w:pPr>
            <w:r w:rsidRPr="005F0CB3">
              <w:t>71</w:t>
            </w:r>
          </w:p>
        </w:tc>
        <w:tc>
          <w:tcPr>
            <w:tcW w:w="2259" w:type="dxa"/>
            <w:shd w:val="clear" w:color="auto" w:fill="auto"/>
            <w:hideMark/>
          </w:tcPr>
          <w:p w:rsidR="00431B77" w:rsidRPr="005F0CB3" w:rsidRDefault="00431B77" w:rsidP="00EB4F7A">
            <w:pPr>
              <w:jc w:val="both"/>
            </w:pP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6.2.</w:t>
            </w:r>
          </w:p>
        </w:tc>
        <w:tc>
          <w:tcPr>
            <w:tcW w:w="2814" w:type="dxa"/>
            <w:shd w:val="clear" w:color="auto" w:fill="auto"/>
            <w:hideMark/>
          </w:tcPr>
          <w:p w:rsidR="00431B77" w:rsidRPr="005F0CB3" w:rsidRDefault="00431B77" w:rsidP="00EB4F7A">
            <w:pPr>
              <w:jc w:val="both"/>
            </w:pPr>
            <w:r w:rsidRPr="005F0CB3">
              <w:t>Устройство противопожарных минерализованных полос</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46,7</w:t>
            </w:r>
          </w:p>
        </w:tc>
        <w:tc>
          <w:tcPr>
            <w:tcW w:w="1448" w:type="dxa"/>
            <w:shd w:val="clear" w:color="auto" w:fill="auto"/>
            <w:hideMark/>
          </w:tcPr>
          <w:p w:rsidR="00431B77" w:rsidRPr="005F0CB3" w:rsidRDefault="00431B77" w:rsidP="00EB4F7A">
            <w:pPr>
              <w:jc w:val="both"/>
            </w:pPr>
            <w:r w:rsidRPr="005F0CB3">
              <w:t>35</w:t>
            </w:r>
          </w:p>
        </w:tc>
        <w:tc>
          <w:tcPr>
            <w:tcW w:w="2259" w:type="dxa"/>
            <w:shd w:val="clear" w:color="auto" w:fill="auto"/>
            <w:hideMark/>
          </w:tcPr>
          <w:p w:rsidR="00431B77" w:rsidRPr="005F0CB3" w:rsidRDefault="00431B77" w:rsidP="00EB4F7A">
            <w:pPr>
              <w:jc w:val="both"/>
            </w:pPr>
            <w:r w:rsidRPr="005F0CB3">
              <w:t xml:space="preserve">             43</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7.</w:t>
            </w:r>
          </w:p>
        </w:tc>
        <w:tc>
          <w:tcPr>
            <w:tcW w:w="2814" w:type="dxa"/>
            <w:shd w:val="clear" w:color="auto" w:fill="auto"/>
            <w:hideMark/>
          </w:tcPr>
          <w:p w:rsidR="00431B77" w:rsidRPr="005F0CB3" w:rsidRDefault="00431B77" w:rsidP="00EB4F7A">
            <w:pPr>
              <w:jc w:val="both"/>
            </w:pPr>
            <w:r w:rsidRPr="005F0CB3">
              <w:t>Прочистка и обновление:</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 </w:t>
            </w:r>
          </w:p>
          <w:p w:rsidR="00431B77" w:rsidRPr="005F0CB3" w:rsidRDefault="00431B77" w:rsidP="00EB4F7A">
            <w:pPr>
              <w:jc w:val="both"/>
            </w:pPr>
            <w:r w:rsidRPr="005F0CB3">
              <w:t>-</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lastRenderedPageBreak/>
              <w:t>7.1.*</w:t>
            </w:r>
          </w:p>
        </w:tc>
        <w:tc>
          <w:tcPr>
            <w:tcW w:w="2814" w:type="dxa"/>
            <w:shd w:val="clear" w:color="auto" w:fill="auto"/>
            <w:hideMark/>
          </w:tcPr>
          <w:p w:rsidR="00431B77" w:rsidRPr="005F0CB3" w:rsidRDefault="00431B77" w:rsidP="00EB4F7A">
            <w:pPr>
              <w:jc w:val="both"/>
            </w:pPr>
            <w:r w:rsidRPr="005F0CB3">
              <w:t>просек</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329,2</w:t>
            </w:r>
          </w:p>
        </w:tc>
        <w:tc>
          <w:tcPr>
            <w:tcW w:w="1448" w:type="dxa"/>
            <w:shd w:val="clear" w:color="auto" w:fill="auto"/>
            <w:hideMark/>
          </w:tcPr>
          <w:p w:rsidR="00431B77" w:rsidRPr="005F0CB3" w:rsidRDefault="00431B77" w:rsidP="00EB4F7A">
            <w:pPr>
              <w:jc w:val="both"/>
            </w:pPr>
            <w:r w:rsidRPr="005F0CB3">
              <w:t>41</w:t>
            </w:r>
          </w:p>
        </w:tc>
        <w:tc>
          <w:tcPr>
            <w:tcW w:w="2259" w:type="dxa"/>
            <w:shd w:val="clear" w:color="auto" w:fill="auto"/>
            <w:hideMark/>
          </w:tcPr>
          <w:p w:rsidR="00431B77" w:rsidRPr="005F0CB3" w:rsidRDefault="00431B77" w:rsidP="00EB4F7A">
            <w:pPr>
              <w:jc w:val="both"/>
            </w:pPr>
            <w:r w:rsidRPr="005F0CB3">
              <w:t>-</w:t>
            </w:r>
          </w:p>
        </w:tc>
      </w:tr>
      <w:tr w:rsidR="005F0CB3" w:rsidRPr="005F0CB3" w:rsidTr="00EB4F7A">
        <w:trPr>
          <w:trHeight w:val="593"/>
        </w:trPr>
        <w:tc>
          <w:tcPr>
            <w:tcW w:w="696" w:type="dxa"/>
            <w:shd w:val="clear" w:color="auto" w:fill="auto"/>
            <w:hideMark/>
          </w:tcPr>
          <w:p w:rsidR="00431B77" w:rsidRPr="005F0CB3" w:rsidRDefault="00431B77" w:rsidP="00EB4F7A">
            <w:pPr>
              <w:jc w:val="both"/>
            </w:pPr>
            <w:r w:rsidRPr="005F0CB3">
              <w:t>7.2.</w:t>
            </w:r>
          </w:p>
        </w:tc>
        <w:tc>
          <w:tcPr>
            <w:tcW w:w="2814" w:type="dxa"/>
            <w:shd w:val="clear" w:color="auto" w:fill="auto"/>
            <w:hideMark/>
          </w:tcPr>
          <w:p w:rsidR="00431B77" w:rsidRPr="005F0CB3" w:rsidRDefault="00431B77" w:rsidP="00EB4F7A">
            <w:pPr>
              <w:jc w:val="both"/>
            </w:pPr>
            <w:r w:rsidRPr="005F0CB3">
              <w:t>противопожарных минерализованных полос</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rPr>
                <w:lang w:val="en-US"/>
              </w:rPr>
            </w:pPr>
            <w:r w:rsidRPr="005F0CB3">
              <w:rPr>
                <w:lang w:val="en-US"/>
              </w:rPr>
              <w:t>243,6</w:t>
            </w:r>
          </w:p>
        </w:tc>
        <w:tc>
          <w:tcPr>
            <w:tcW w:w="1448" w:type="dxa"/>
            <w:shd w:val="clear" w:color="auto" w:fill="auto"/>
            <w:hideMark/>
          </w:tcPr>
          <w:p w:rsidR="00431B77" w:rsidRPr="005F0CB3" w:rsidRDefault="00431B77" w:rsidP="00EB4F7A">
            <w:pPr>
              <w:jc w:val="both"/>
            </w:pPr>
            <w:r w:rsidRPr="005F0CB3">
              <w:t>70</w:t>
            </w:r>
          </w:p>
        </w:tc>
        <w:tc>
          <w:tcPr>
            <w:tcW w:w="2259" w:type="dxa"/>
            <w:shd w:val="clear" w:color="auto" w:fill="auto"/>
            <w:hideMark/>
          </w:tcPr>
          <w:p w:rsidR="00431B77" w:rsidRPr="005F0CB3" w:rsidRDefault="00431B77" w:rsidP="00EB4F7A">
            <w:pPr>
              <w:jc w:val="both"/>
            </w:pPr>
            <w:r w:rsidRPr="005F0CB3">
              <w:t>40</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8.</w:t>
            </w:r>
          </w:p>
        </w:tc>
        <w:tc>
          <w:tcPr>
            <w:tcW w:w="2814" w:type="dxa"/>
            <w:shd w:val="clear" w:color="auto" w:fill="auto"/>
            <w:hideMark/>
          </w:tcPr>
          <w:p w:rsidR="00431B77" w:rsidRPr="005F0CB3" w:rsidRDefault="00431B77" w:rsidP="00EB4F7A">
            <w:pPr>
              <w:jc w:val="both"/>
            </w:pPr>
            <w:r w:rsidRPr="005F0CB3">
              <w:t>Строительство, реконструкция и эксплуатация</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 </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8.1.*</w:t>
            </w:r>
          </w:p>
        </w:tc>
        <w:tc>
          <w:tcPr>
            <w:tcW w:w="2814" w:type="dxa"/>
            <w:shd w:val="clear" w:color="auto" w:fill="auto"/>
            <w:hideMark/>
          </w:tcPr>
          <w:p w:rsidR="00431B77" w:rsidRPr="005F0CB3" w:rsidRDefault="00431B77" w:rsidP="00EB4F7A">
            <w:pPr>
              <w:jc w:val="both"/>
            </w:pPr>
            <w:r w:rsidRPr="005F0CB3">
              <w:t>пожарных наблюдательных пунктов (вышек, мачт, павильонов и других наблюдательных пунктов)</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rPr>
                <w:lang w:val="en-US"/>
              </w:rPr>
            </w:pPr>
            <w:r w:rsidRPr="005F0CB3">
              <w:rPr>
                <w:lang w:val="en-US"/>
              </w:rPr>
              <w:t>7</w:t>
            </w:r>
          </w:p>
        </w:tc>
        <w:tc>
          <w:tcPr>
            <w:tcW w:w="1448" w:type="dxa"/>
            <w:shd w:val="clear" w:color="auto" w:fill="auto"/>
            <w:hideMark/>
          </w:tcPr>
          <w:p w:rsidR="00431B77" w:rsidRPr="005F0CB3" w:rsidRDefault="00431B77" w:rsidP="00EB4F7A">
            <w:pPr>
              <w:jc w:val="both"/>
            </w:pPr>
            <w:r w:rsidRPr="005F0CB3">
              <w:t>30</w:t>
            </w:r>
          </w:p>
        </w:tc>
        <w:tc>
          <w:tcPr>
            <w:tcW w:w="2259" w:type="dxa"/>
            <w:shd w:val="clear" w:color="auto" w:fill="auto"/>
            <w:hideMark/>
          </w:tcPr>
          <w:p w:rsidR="00431B77" w:rsidRPr="005F0CB3" w:rsidRDefault="00431B77" w:rsidP="00EB4F7A">
            <w:pPr>
              <w:jc w:val="both"/>
            </w:pPr>
            <w:r w:rsidRPr="005F0CB3">
              <w:t xml:space="preserve">                  3</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8.2.</w:t>
            </w:r>
          </w:p>
        </w:tc>
        <w:tc>
          <w:tcPr>
            <w:tcW w:w="2814" w:type="dxa"/>
            <w:shd w:val="clear" w:color="auto" w:fill="auto"/>
            <w:hideMark/>
          </w:tcPr>
          <w:p w:rsidR="00431B77" w:rsidRPr="005F0CB3" w:rsidRDefault="00431B77" w:rsidP="00EB4F7A">
            <w:pPr>
              <w:jc w:val="both"/>
            </w:pPr>
            <w:r w:rsidRPr="005F0CB3">
              <w:t>пунктов сосредоточения противопожарного инвентаря</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по одному на добровольную пожарную дружину</w:t>
            </w:r>
          </w:p>
        </w:tc>
        <w:tc>
          <w:tcPr>
            <w:tcW w:w="1448" w:type="dxa"/>
            <w:shd w:val="clear" w:color="auto" w:fill="auto"/>
            <w:hideMark/>
          </w:tcPr>
          <w:p w:rsidR="00431B77" w:rsidRPr="005F0CB3" w:rsidRDefault="00431B77" w:rsidP="00EB4F7A">
            <w:pPr>
              <w:jc w:val="both"/>
            </w:pPr>
            <w:r w:rsidRPr="005F0CB3">
              <w:t>41 </w:t>
            </w:r>
          </w:p>
        </w:tc>
        <w:tc>
          <w:tcPr>
            <w:tcW w:w="2259" w:type="dxa"/>
            <w:shd w:val="clear" w:color="auto" w:fill="auto"/>
            <w:hideMark/>
          </w:tcPr>
          <w:p w:rsidR="00431B77" w:rsidRPr="005F0CB3" w:rsidRDefault="00431B77" w:rsidP="00EB4F7A">
            <w:pPr>
              <w:jc w:val="both"/>
            </w:pPr>
            <w:r w:rsidRPr="005F0CB3">
              <w:t xml:space="preserve">               3</w:t>
            </w:r>
          </w:p>
        </w:tc>
      </w:tr>
      <w:tr w:rsidR="005F0CB3" w:rsidRPr="005F0CB3" w:rsidTr="00EB4F7A">
        <w:trPr>
          <w:trHeight w:val="23"/>
        </w:trPr>
        <w:tc>
          <w:tcPr>
            <w:tcW w:w="696" w:type="dxa"/>
            <w:shd w:val="clear" w:color="auto" w:fill="auto"/>
          </w:tcPr>
          <w:p w:rsidR="00431B77" w:rsidRPr="005F0CB3" w:rsidRDefault="00431B77" w:rsidP="00EB4F7A">
            <w:pPr>
              <w:jc w:val="both"/>
            </w:pPr>
            <w:r w:rsidRPr="005F0CB3">
              <w:t>9.*</w:t>
            </w:r>
          </w:p>
        </w:tc>
        <w:tc>
          <w:tcPr>
            <w:tcW w:w="2814" w:type="dxa"/>
            <w:shd w:val="clear" w:color="auto" w:fill="auto"/>
          </w:tcPr>
          <w:p w:rsidR="00431B77" w:rsidRPr="005F0CB3" w:rsidRDefault="00431B77" w:rsidP="00EB4F7A">
            <w:pPr>
              <w:jc w:val="both"/>
            </w:pPr>
            <w:r w:rsidRPr="005F0CB3">
              <w:t>Устройство пожарных водоёмов: (3-5 КППО)</w:t>
            </w:r>
          </w:p>
        </w:tc>
        <w:tc>
          <w:tcPr>
            <w:tcW w:w="1134" w:type="dxa"/>
            <w:shd w:val="clear" w:color="auto" w:fill="auto"/>
          </w:tcPr>
          <w:p w:rsidR="00431B77" w:rsidRPr="005F0CB3" w:rsidRDefault="00431B77" w:rsidP="00EB4F7A">
            <w:pPr>
              <w:jc w:val="both"/>
            </w:pPr>
            <w:r w:rsidRPr="005F0CB3">
              <w:t>шт.</w:t>
            </w:r>
          </w:p>
        </w:tc>
        <w:tc>
          <w:tcPr>
            <w:tcW w:w="1496" w:type="dxa"/>
            <w:shd w:val="clear" w:color="auto" w:fill="auto"/>
          </w:tcPr>
          <w:p w:rsidR="00431B77" w:rsidRPr="005F0CB3" w:rsidRDefault="00431B77" w:rsidP="00EB4F7A">
            <w:pPr>
              <w:jc w:val="both"/>
            </w:pPr>
            <w:r w:rsidRPr="005F0CB3">
              <w:t>33</w:t>
            </w:r>
          </w:p>
        </w:tc>
        <w:tc>
          <w:tcPr>
            <w:tcW w:w="1448" w:type="dxa"/>
            <w:shd w:val="clear" w:color="auto" w:fill="auto"/>
          </w:tcPr>
          <w:p w:rsidR="00431B77" w:rsidRPr="005F0CB3" w:rsidRDefault="00431B77" w:rsidP="00EB4F7A">
            <w:pPr>
              <w:jc w:val="both"/>
            </w:pPr>
            <w:r w:rsidRPr="005F0CB3">
              <w:t>32</w:t>
            </w:r>
          </w:p>
        </w:tc>
        <w:tc>
          <w:tcPr>
            <w:tcW w:w="2259" w:type="dxa"/>
            <w:shd w:val="clear" w:color="auto" w:fill="auto"/>
          </w:tcPr>
          <w:p w:rsidR="00431B77" w:rsidRPr="005F0CB3" w:rsidRDefault="00431B77" w:rsidP="00EB4F7A">
            <w:pPr>
              <w:jc w:val="both"/>
            </w:pPr>
            <w:r w:rsidRPr="005F0CB3">
              <w:t xml:space="preserve">               -</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10.*</w:t>
            </w:r>
          </w:p>
        </w:tc>
        <w:tc>
          <w:tcPr>
            <w:tcW w:w="2814" w:type="dxa"/>
            <w:shd w:val="clear" w:color="auto" w:fill="auto"/>
            <w:hideMark/>
          </w:tcPr>
          <w:p w:rsidR="00431B77" w:rsidRPr="005F0CB3" w:rsidRDefault="00431B77" w:rsidP="00EB4F7A">
            <w:pPr>
              <w:jc w:val="both"/>
            </w:pPr>
            <w:r w:rsidRPr="005F0CB3">
              <w:t>Устройство подъездов к источникам противопожарного водоснабжения</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165</w:t>
            </w:r>
          </w:p>
        </w:tc>
        <w:tc>
          <w:tcPr>
            <w:tcW w:w="1448" w:type="dxa"/>
            <w:shd w:val="clear" w:color="auto" w:fill="auto"/>
            <w:hideMark/>
          </w:tcPr>
          <w:p w:rsidR="00431B77" w:rsidRPr="005F0CB3" w:rsidRDefault="00431B77" w:rsidP="00EB4F7A">
            <w:pPr>
              <w:jc w:val="both"/>
            </w:pPr>
            <w:r w:rsidRPr="005F0CB3">
              <w:t>50</w:t>
            </w:r>
          </w:p>
        </w:tc>
        <w:tc>
          <w:tcPr>
            <w:tcW w:w="2259" w:type="dxa"/>
            <w:shd w:val="clear" w:color="auto" w:fill="auto"/>
            <w:hideMark/>
          </w:tcPr>
          <w:p w:rsidR="00431B77" w:rsidRPr="005F0CB3" w:rsidRDefault="00431B77" w:rsidP="00EB4F7A">
            <w:pPr>
              <w:jc w:val="both"/>
            </w:pPr>
            <w:r w:rsidRPr="005F0CB3">
              <w:t xml:space="preserve">               3</w:t>
            </w:r>
          </w:p>
          <w:p w:rsidR="00431B77" w:rsidRPr="005F0CB3" w:rsidRDefault="00431B77" w:rsidP="00EB4F7A">
            <w:pPr>
              <w:jc w:val="both"/>
            </w:pP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11.</w:t>
            </w:r>
          </w:p>
        </w:tc>
        <w:tc>
          <w:tcPr>
            <w:tcW w:w="2814" w:type="dxa"/>
            <w:shd w:val="clear" w:color="auto" w:fill="auto"/>
            <w:hideMark/>
          </w:tcPr>
          <w:p w:rsidR="00431B77" w:rsidRPr="005F0CB3" w:rsidRDefault="00431B77" w:rsidP="00EB4F7A">
            <w:pPr>
              <w:jc w:val="both"/>
            </w:pPr>
            <w:r w:rsidRPr="005F0CB3">
              <w:t>Эксплуатация пожарных водоемов и подъездов к источникам водоснабжения</w:t>
            </w:r>
          </w:p>
        </w:tc>
        <w:tc>
          <w:tcPr>
            <w:tcW w:w="1134" w:type="dxa"/>
            <w:shd w:val="clear" w:color="auto" w:fill="auto"/>
            <w:hideMark/>
          </w:tcPr>
          <w:p w:rsidR="00431B77" w:rsidRPr="005F0CB3" w:rsidRDefault="00431B77" w:rsidP="00EB4F7A">
            <w:pPr>
              <w:jc w:val="both"/>
            </w:pPr>
            <w:r w:rsidRPr="005F0CB3">
              <w:t>шт.</w:t>
            </w:r>
          </w:p>
        </w:tc>
        <w:tc>
          <w:tcPr>
            <w:tcW w:w="1496" w:type="dxa"/>
            <w:shd w:val="clear" w:color="auto" w:fill="auto"/>
            <w:hideMark/>
          </w:tcPr>
          <w:p w:rsidR="00431B77" w:rsidRPr="005F0CB3" w:rsidRDefault="00431B77" w:rsidP="00EB4F7A">
            <w:pPr>
              <w:jc w:val="both"/>
            </w:pPr>
            <w:r w:rsidRPr="005F0CB3">
              <w:t>по количеству имеющихся</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2</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12.</w:t>
            </w:r>
          </w:p>
        </w:tc>
        <w:tc>
          <w:tcPr>
            <w:tcW w:w="2814" w:type="dxa"/>
            <w:shd w:val="clear" w:color="auto" w:fill="auto"/>
            <w:hideMark/>
          </w:tcPr>
          <w:p w:rsidR="00431B77" w:rsidRPr="005F0CB3" w:rsidRDefault="00431B77" w:rsidP="00EB4F7A">
            <w:pPr>
              <w:jc w:val="both"/>
            </w:pPr>
            <w:r w:rsidRPr="005F0CB3">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1134" w:type="dxa"/>
            <w:shd w:val="clear" w:color="auto" w:fill="auto"/>
            <w:hideMark/>
          </w:tcPr>
          <w:p w:rsidR="00431B77" w:rsidRPr="005F0CB3" w:rsidRDefault="00431B77" w:rsidP="00EB4F7A">
            <w:pPr>
              <w:jc w:val="both"/>
            </w:pPr>
            <w:r w:rsidRPr="005F0CB3">
              <w:t>га</w:t>
            </w:r>
          </w:p>
        </w:tc>
        <w:tc>
          <w:tcPr>
            <w:tcW w:w="1496" w:type="dxa"/>
            <w:shd w:val="clear" w:color="auto" w:fill="auto"/>
            <w:hideMark/>
          </w:tcPr>
          <w:p w:rsidR="00431B77" w:rsidRPr="005F0CB3" w:rsidRDefault="00431B77" w:rsidP="00EB4F7A">
            <w:pPr>
              <w:jc w:val="both"/>
            </w:pPr>
            <w:r w:rsidRPr="005F0CB3">
              <w:t xml:space="preserve">в соответствии с лесным планом субъекта Российской Федерации, с лесохозяйственным регламентом и планом </w:t>
            </w:r>
            <w:r w:rsidRPr="005F0CB3">
              <w:lastRenderedPageBreak/>
              <w:t>тушения лесных пожаров на территории лесничества</w:t>
            </w:r>
          </w:p>
        </w:tc>
        <w:tc>
          <w:tcPr>
            <w:tcW w:w="1448" w:type="dxa"/>
            <w:shd w:val="clear" w:color="auto" w:fill="auto"/>
            <w:hideMark/>
          </w:tcPr>
          <w:p w:rsidR="00431B77" w:rsidRPr="005F0CB3" w:rsidRDefault="00431B77" w:rsidP="00EB4F7A">
            <w:pPr>
              <w:jc w:val="both"/>
            </w:pPr>
            <w:r w:rsidRPr="005F0CB3">
              <w:lastRenderedPageBreak/>
              <w:t> </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13.</w:t>
            </w:r>
          </w:p>
        </w:tc>
        <w:tc>
          <w:tcPr>
            <w:tcW w:w="2814" w:type="dxa"/>
            <w:shd w:val="clear" w:color="auto" w:fill="auto"/>
            <w:hideMark/>
          </w:tcPr>
          <w:p w:rsidR="00431B77" w:rsidRPr="005F0CB3" w:rsidRDefault="00431B77" w:rsidP="00EB4F7A">
            <w:pPr>
              <w:jc w:val="both"/>
            </w:pPr>
            <w:r w:rsidRPr="005F0CB3">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134" w:type="dxa"/>
            <w:shd w:val="clear" w:color="auto" w:fill="auto"/>
            <w:hideMark/>
          </w:tcPr>
          <w:p w:rsidR="00431B77" w:rsidRPr="005F0CB3" w:rsidRDefault="00431B77" w:rsidP="00EB4F7A">
            <w:pPr>
              <w:jc w:val="both"/>
            </w:pPr>
            <w:r w:rsidRPr="005F0CB3">
              <w:t>га</w:t>
            </w:r>
          </w:p>
        </w:tc>
        <w:tc>
          <w:tcPr>
            <w:tcW w:w="1496" w:type="dxa"/>
            <w:shd w:val="clear" w:color="auto" w:fill="auto"/>
            <w:hideMark/>
          </w:tcPr>
          <w:p w:rsidR="00431B77" w:rsidRPr="005F0CB3" w:rsidRDefault="00431B77" w:rsidP="00EB4F7A">
            <w:pPr>
              <w:jc w:val="both"/>
              <w:rPr>
                <w:lang w:val="en-US"/>
              </w:rPr>
            </w:pPr>
            <w:r w:rsidRPr="005F0CB3">
              <w:t>131</w:t>
            </w:r>
            <w:r w:rsidRPr="005F0CB3">
              <w:rPr>
                <w:lang w:val="en-US"/>
              </w:rPr>
              <w:t>,7</w:t>
            </w:r>
          </w:p>
        </w:tc>
        <w:tc>
          <w:tcPr>
            <w:tcW w:w="1448" w:type="dxa"/>
            <w:shd w:val="clear" w:color="auto" w:fill="auto"/>
            <w:hideMark/>
          </w:tcPr>
          <w:p w:rsidR="00431B77" w:rsidRPr="005F0CB3" w:rsidRDefault="00431B77" w:rsidP="00EB4F7A">
            <w:pPr>
              <w:jc w:val="both"/>
            </w:pPr>
            <w:r w:rsidRPr="005F0CB3">
              <w:t> 77</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14.</w:t>
            </w:r>
          </w:p>
        </w:tc>
        <w:tc>
          <w:tcPr>
            <w:tcW w:w="2814" w:type="dxa"/>
            <w:shd w:val="clear" w:color="auto" w:fill="auto"/>
            <w:hideMark/>
          </w:tcPr>
          <w:p w:rsidR="00431B77" w:rsidRPr="005F0CB3" w:rsidRDefault="00431B77" w:rsidP="00EB4F7A">
            <w:pPr>
              <w:jc w:val="both"/>
            </w:pPr>
            <w:r w:rsidRPr="005F0CB3">
              <w:t>Проведение работ по гидромелиорации:</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 </w:t>
            </w:r>
          </w:p>
        </w:tc>
      </w:tr>
      <w:tr w:rsidR="005F0CB3" w:rsidRPr="005F0CB3" w:rsidTr="00EB4F7A">
        <w:trPr>
          <w:trHeight w:val="23"/>
        </w:trPr>
        <w:tc>
          <w:tcPr>
            <w:tcW w:w="696" w:type="dxa"/>
            <w:vMerge w:val="restart"/>
            <w:shd w:val="clear" w:color="auto" w:fill="auto"/>
            <w:hideMark/>
          </w:tcPr>
          <w:p w:rsidR="00431B77" w:rsidRPr="005F0CB3" w:rsidRDefault="00431B77" w:rsidP="00EB4F7A">
            <w:pPr>
              <w:jc w:val="both"/>
            </w:pPr>
            <w:r w:rsidRPr="005F0CB3">
              <w:t>14.1.</w:t>
            </w:r>
          </w:p>
        </w:tc>
        <w:tc>
          <w:tcPr>
            <w:tcW w:w="2814" w:type="dxa"/>
            <w:vMerge w:val="restart"/>
            <w:shd w:val="clear" w:color="auto" w:fill="auto"/>
            <w:hideMark/>
          </w:tcPr>
          <w:p w:rsidR="00431B77" w:rsidRPr="005F0CB3" w:rsidRDefault="00431B77" w:rsidP="00EB4F7A">
            <w:pPr>
              <w:jc w:val="both"/>
            </w:pPr>
            <w:r w:rsidRPr="005F0CB3">
              <w:t>строительство лесоосушительных систем на осушенных землях</w:t>
            </w:r>
          </w:p>
        </w:tc>
        <w:tc>
          <w:tcPr>
            <w:tcW w:w="1134" w:type="dxa"/>
            <w:shd w:val="clear" w:color="auto" w:fill="auto"/>
            <w:hideMark/>
          </w:tcPr>
          <w:p w:rsidR="00431B77" w:rsidRPr="005F0CB3" w:rsidRDefault="00431B77" w:rsidP="00EB4F7A">
            <w:pPr>
              <w:jc w:val="both"/>
            </w:pPr>
            <w:r w:rsidRPr="005F0CB3">
              <w:t>км</w:t>
            </w:r>
          </w:p>
        </w:tc>
        <w:tc>
          <w:tcPr>
            <w:tcW w:w="1496" w:type="dxa"/>
            <w:vMerge w:val="restart"/>
            <w:shd w:val="clear" w:color="auto" w:fill="auto"/>
            <w:hideMark/>
          </w:tcPr>
          <w:p w:rsidR="00431B77" w:rsidRPr="005F0CB3" w:rsidRDefault="00431B77" w:rsidP="00EB4F7A">
            <w:pPr>
              <w:jc w:val="both"/>
            </w:pPr>
            <w:r w:rsidRPr="005F0CB3">
              <w:t>0,01</w:t>
            </w:r>
          </w:p>
        </w:tc>
        <w:tc>
          <w:tcPr>
            <w:tcW w:w="1448" w:type="dxa"/>
            <w:vMerge w:val="restart"/>
            <w:shd w:val="clear" w:color="auto" w:fill="auto"/>
            <w:hideMark/>
          </w:tcPr>
          <w:p w:rsidR="00431B77" w:rsidRPr="005F0CB3" w:rsidRDefault="00431B77" w:rsidP="00EB4F7A">
            <w:pPr>
              <w:jc w:val="both"/>
            </w:pPr>
            <w:r w:rsidRPr="005F0CB3">
              <w:t>29</w:t>
            </w:r>
          </w:p>
        </w:tc>
        <w:tc>
          <w:tcPr>
            <w:tcW w:w="2259" w:type="dxa"/>
            <w:vMerge w:val="restart"/>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shd w:val="clear" w:color="auto" w:fill="auto"/>
            <w:hideMark/>
          </w:tcPr>
          <w:p w:rsidR="00431B77" w:rsidRPr="005F0CB3" w:rsidRDefault="00431B77" w:rsidP="00EB4F7A">
            <w:pPr>
              <w:jc w:val="both"/>
            </w:pPr>
            <w:r w:rsidRPr="005F0CB3">
              <w:t>га</w:t>
            </w:r>
          </w:p>
        </w:tc>
        <w:tc>
          <w:tcPr>
            <w:tcW w:w="1496" w:type="dxa"/>
            <w:vMerge/>
            <w:hideMark/>
          </w:tcPr>
          <w:p w:rsidR="00431B77" w:rsidRPr="005F0CB3" w:rsidRDefault="00431B77" w:rsidP="00EB4F7A">
            <w:pPr>
              <w:jc w:val="both"/>
            </w:pPr>
          </w:p>
        </w:tc>
        <w:tc>
          <w:tcPr>
            <w:tcW w:w="1448" w:type="dxa"/>
            <w:vMerge/>
            <w:hideMark/>
          </w:tcPr>
          <w:p w:rsidR="00431B77" w:rsidRPr="005F0CB3" w:rsidRDefault="00431B77" w:rsidP="00EB4F7A">
            <w:pPr>
              <w:jc w:val="both"/>
            </w:pPr>
          </w:p>
        </w:tc>
        <w:tc>
          <w:tcPr>
            <w:tcW w:w="2259" w:type="dxa"/>
            <w:vMerge/>
            <w:shd w:val="clear" w:color="auto" w:fill="auto"/>
            <w:hideMark/>
          </w:tcPr>
          <w:p w:rsidR="00431B77" w:rsidRPr="005F0CB3" w:rsidRDefault="00431B77" w:rsidP="00EB4F7A">
            <w:pPr>
              <w:jc w:val="both"/>
            </w:pPr>
          </w:p>
        </w:tc>
      </w:tr>
      <w:tr w:rsidR="005F0CB3" w:rsidRPr="005F0CB3" w:rsidTr="00EB4F7A">
        <w:trPr>
          <w:trHeight w:val="23"/>
        </w:trPr>
        <w:tc>
          <w:tcPr>
            <w:tcW w:w="696" w:type="dxa"/>
            <w:vMerge w:val="restart"/>
            <w:shd w:val="clear" w:color="auto" w:fill="auto"/>
            <w:hideMark/>
          </w:tcPr>
          <w:p w:rsidR="00431B77" w:rsidRPr="005F0CB3" w:rsidRDefault="00431B77" w:rsidP="00EB4F7A">
            <w:pPr>
              <w:jc w:val="both"/>
            </w:pPr>
            <w:r w:rsidRPr="005F0CB3">
              <w:t>14.2.</w:t>
            </w:r>
          </w:p>
        </w:tc>
        <w:tc>
          <w:tcPr>
            <w:tcW w:w="2814" w:type="dxa"/>
            <w:vMerge w:val="restart"/>
            <w:shd w:val="clear" w:color="auto" w:fill="auto"/>
            <w:hideMark/>
          </w:tcPr>
          <w:p w:rsidR="00431B77" w:rsidRPr="005F0CB3" w:rsidRDefault="00431B77" w:rsidP="00EB4F7A">
            <w:pPr>
              <w:jc w:val="both"/>
            </w:pPr>
            <w:r w:rsidRPr="005F0CB3">
              <w:t>строительство дорог на осушенных лесных землях</w:t>
            </w:r>
          </w:p>
        </w:tc>
        <w:tc>
          <w:tcPr>
            <w:tcW w:w="1134" w:type="dxa"/>
            <w:shd w:val="clear" w:color="auto" w:fill="auto"/>
            <w:hideMark/>
          </w:tcPr>
          <w:p w:rsidR="00431B77" w:rsidRPr="005F0CB3" w:rsidRDefault="00431B77" w:rsidP="00EB4F7A">
            <w:pPr>
              <w:jc w:val="both"/>
            </w:pPr>
            <w:r w:rsidRPr="005F0CB3">
              <w:t>км</w:t>
            </w:r>
          </w:p>
        </w:tc>
        <w:tc>
          <w:tcPr>
            <w:tcW w:w="1496" w:type="dxa"/>
            <w:vMerge w:val="restart"/>
            <w:shd w:val="clear" w:color="auto" w:fill="auto"/>
            <w:hideMark/>
          </w:tcPr>
          <w:p w:rsidR="00431B77" w:rsidRPr="005F0CB3" w:rsidRDefault="00431B77" w:rsidP="00EB4F7A">
            <w:pPr>
              <w:jc w:val="both"/>
            </w:pPr>
            <w:r w:rsidRPr="005F0CB3">
              <w:t>0,02</w:t>
            </w:r>
          </w:p>
        </w:tc>
        <w:tc>
          <w:tcPr>
            <w:tcW w:w="1448" w:type="dxa"/>
            <w:vMerge w:val="restart"/>
            <w:shd w:val="clear" w:color="auto" w:fill="auto"/>
            <w:hideMark/>
          </w:tcPr>
          <w:p w:rsidR="00431B77" w:rsidRPr="005F0CB3" w:rsidRDefault="00431B77" w:rsidP="00EB4F7A">
            <w:pPr>
              <w:jc w:val="both"/>
            </w:pPr>
            <w:r w:rsidRPr="005F0CB3">
              <w:t>29</w:t>
            </w:r>
          </w:p>
        </w:tc>
        <w:tc>
          <w:tcPr>
            <w:tcW w:w="2259" w:type="dxa"/>
            <w:vMerge w:val="restart"/>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shd w:val="clear" w:color="auto" w:fill="auto"/>
            <w:hideMark/>
          </w:tcPr>
          <w:p w:rsidR="00431B77" w:rsidRPr="005F0CB3" w:rsidRDefault="00431B77" w:rsidP="00EB4F7A">
            <w:pPr>
              <w:jc w:val="both"/>
            </w:pPr>
            <w:r w:rsidRPr="005F0CB3">
              <w:t>га</w:t>
            </w:r>
          </w:p>
        </w:tc>
        <w:tc>
          <w:tcPr>
            <w:tcW w:w="1496" w:type="dxa"/>
            <w:vMerge/>
            <w:hideMark/>
          </w:tcPr>
          <w:p w:rsidR="00431B77" w:rsidRPr="005F0CB3" w:rsidRDefault="00431B77" w:rsidP="00EB4F7A">
            <w:pPr>
              <w:jc w:val="both"/>
            </w:pPr>
          </w:p>
        </w:tc>
        <w:tc>
          <w:tcPr>
            <w:tcW w:w="1448" w:type="dxa"/>
            <w:vMerge/>
            <w:hideMark/>
          </w:tcPr>
          <w:p w:rsidR="00431B77" w:rsidRPr="005F0CB3" w:rsidRDefault="00431B77" w:rsidP="00EB4F7A">
            <w:pPr>
              <w:jc w:val="both"/>
            </w:pPr>
          </w:p>
        </w:tc>
        <w:tc>
          <w:tcPr>
            <w:tcW w:w="2259" w:type="dxa"/>
            <w:vMerge/>
            <w:shd w:val="clear" w:color="auto" w:fill="auto"/>
            <w:hideMark/>
          </w:tcPr>
          <w:p w:rsidR="00431B77" w:rsidRPr="005F0CB3" w:rsidRDefault="00431B77" w:rsidP="00EB4F7A">
            <w:pPr>
              <w:jc w:val="both"/>
            </w:pPr>
          </w:p>
        </w:tc>
      </w:tr>
      <w:tr w:rsidR="005F0CB3" w:rsidRPr="005F0CB3" w:rsidTr="00EB4F7A">
        <w:trPr>
          <w:trHeight w:val="23"/>
        </w:trPr>
        <w:tc>
          <w:tcPr>
            <w:tcW w:w="696" w:type="dxa"/>
            <w:shd w:val="clear" w:color="auto" w:fill="auto"/>
            <w:hideMark/>
          </w:tcPr>
          <w:p w:rsidR="00431B77" w:rsidRPr="005F0CB3" w:rsidRDefault="00431B77" w:rsidP="00EB4F7A">
            <w:pPr>
              <w:jc w:val="both"/>
            </w:pPr>
            <w:r w:rsidRPr="005F0CB3">
              <w:t>14.3.</w:t>
            </w:r>
          </w:p>
        </w:tc>
        <w:tc>
          <w:tcPr>
            <w:tcW w:w="2814" w:type="dxa"/>
            <w:shd w:val="clear" w:color="auto" w:fill="auto"/>
            <w:hideMark/>
          </w:tcPr>
          <w:p w:rsidR="00431B77" w:rsidRPr="005F0CB3" w:rsidRDefault="00431B77" w:rsidP="00EB4F7A">
            <w:pPr>
              <w:jc w:val="both"/>
            </w:pPr>
            <w:r w:rsidRPr="005F0CB3">
              <w:t>создание шлюзов на осушенной сети</w:t>
            </w:r>
          </w:p>
        </w:tc>
        <w:tc>
          <w:tcPr>
            <w:tcW w:w="1134" w:type="dxa"/>
            <w:shd w:val="clear" w:color="auto" w:fill="auto"/>
            <w:hideMark/>
          </w:tcPr>
          <w:p w:rsidR="00431B77" w:rsidRPr="005F0CB3" w:rsidRDefault="00431B77" w:rsidP="00EB4F7A">
            <w:pPr>
              <w:jc w:val="both"/>
            </w:pPr>
            <w:r w:rsidRPr="005F0CB3">
              <w:t>км</w:t>
            </w:r>
          </w:p>
        </w:tc>
        <w:tc>
          <w:tcPr>
            <w:tcW w:w="1496" w:type="dxa"/>
            <w:shd w:val="clear" w:color="auto" w:fill="auto"/>
            <w:hideMark/>
          </w:tcPr>
          <w:p w:rsidR="00431B77" w:rsidRPr="005F0CB3" w:rsidRDefault="00431B77" w:rsidP="00EB4F7A">
            <w:pPr>
              <w:jc w:val="both"/>
            </w:pPr>
            <w:r w:rsidRPr="005F0CB3">
              <w:t>по необходимости</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719"/>
        </w:trPr>
        <w:tc>
          <w:tcPr>
            <w:tcW w:w="696" w:type="dxa"/>
            <w:shd w:val="clear" w:color="auto" w:fill="auto"/>
            <w:hideMark/>
          </w:tcPr>
          <w:p w:rsidR="00431B77" w:rsidRPr="005F0CB3" w:rsidRDefault="00431B77" w:rsidP="00EB4F7A">
            <w:pPr>
              <w:jc w:val="both"/>
            </w:pPr>
            <w:r w:rsidRPr="005F0CB3">
              <w:t>15.</w:t>
            </w:r>
          </w:p>
        </w:tc>
        <w:tc>
          <w:tcPr>
            <w:tcW w:w="2814" w:type="dxa"/>
            <w:shd w:val="clear" w:color="auto" w:fill="auto"/>
            <w:hideMark/>
          </w:tcPr>
          <w:p w:rsidR="00431B77" w:rsidRPr="005F0CB3" w:rsidRDefault="00431B77" w:rsidP="00EB4F7A">
            <w:pPr>
              <w:jc w:val="both"/>
            </w:pPr>
            <w:r w:rsidRPr="005F0CB3">
              <w:t>Создание и содержание противопожарных заслонов</w:t>
            </w:r>
          </w:p>
        </w:tc>
        <w:tc>
          <w:tcPr>
            <w:tcW w:w="1134" w:type="dxa"/>
            <w:shd w:val="clear" w:color="auto" w:fill="auto"/>
            <w:hideMark/>
          </w:tcPr>
          <w:p w:rsidR="00431B77" w:rsidRPr="005F0CB3" w:rsidRDefault="00431B77" w:rsidP="00EB4F7A">
            <w:pPr>
              <w:jc w:val="both"/>
            </w:pPr>
            <w:r w:rsidRPr="005F0CB3">
              <w:t> </w:t>
            </w:r>
          </w:p>
        </w:tc>
        <w:tc>
          <w:tcPr>
            <w:tcW w:w="1496" w:type="dxa"/>
            <w:shd w:val="clear" w:color="auto" w:fill="auto"/>
            <w:hideMark/>
          </w:tcPr>
          <w:p w:rsidR="00431B77" w:rsidRPr="005F0CB3" w:rsidRDefault="00431B77" w:rsidP="00EB4F7A">
            <w:pPr>
              <w:jc w:val="both"/>
            </w:pPr>
            <w:r w:rsidRPr="005F0CB3">
              <w:t> </w:t>
            </w:r>
          </w:p>
        </w:tc>
        <w:tc>
          <w:tcPr>
            <w:tcW w:w="1448" w:type="dxa"/>
            <w:shd w:val="clear" w:color="auto" w:fill="auto"/>
            <w:hideMark/>
          </w:tcPr>
          <w:p w:rsidR="00431B77" w:rsidRPr="005F0CB3" w:rsidRDefault="00431B77" w:rsidP="00EB4F7A">
            <w:pPr>
              <w:jc w:val="both"/>
            </w:pPr>
            <w:r w:rsidRPr="005F0CB3">
              <w:t> </w:t>
            </w:r>
          </w:p>
        </w:tc>
        <w:tc>
          <w:tcPr>
            <w:tcW w:w="2259" w:type="dxa"/>
            <w:shd w:val="clear" w:color="auto" w:fill="auto"/>
            <w:hideMark/>
          </w:tcPr>
          <w:p w:rsidR="00431B77" w:rsidRPr="005F0CB3" w:rsidRDefault="00431B77" w:rsidP="00EB4F7A">
            <w:pPr>
              <w:jc w:val="both"/>
            </w:pPr>
            <w:r w:rsidRPr="005F0CB3">
              <w:t>не планируется </w:t>
            </w:r>
          </w:p>
        </w:tc>
      </w:tr>
      <w:tr w:rsidR="005F0CB3" w:rsidRPr="005F0CB3" w:rsidTr="00EB4F7A">
        <w:trPr>
          <w:trHeight w:val="23"/>
        </w:trPr>
        <w:tc>
          <w:tcPr>
            <w:tcW w:w="696" w:type="dxa"/>
            <w:vMerge w:val="restart"/>
            <w:shd w:val="clear" w:color="auto" w:fill="auto"/>
            <w:hideMark/>
          </w:tcPr>
          <w:p w:rsidR="00431B77" w:rsidRPr="005F0CB3" w:rsidRDefault="00431B77" w:rsidP="00EB4F7A">
            <w:pPr>
              <w:jc w:val="both"/>
            </w:pPr>
            <w:r w:rsidRPr="005F0CB3">
              <w:t>15.1.</w:t>
            </w:r>
          </w:p>
        </w:tc>
        <w:tc>
          <w:tcPr>
            <w:tcW w:w="2814" w:type="dxa"/>
            <w:vMerge w:val="restart"/>
            <w:shd w:val="clear" w:color="auto" w:fill="auto"/>
            <w:hideMark/>
          </w:tcPr>
          <w:p w:rsidR="00431B77" w:rsidRPr="005F0CB3" w:rsidRDefault="00431B77" w:rsidP="00EB4F7A">
            <w:pPr>
              <w:jc w:val="both"/>
            </w:pPr>
            <w:r w:rsidRPr="005F0CB3">
              <w:t>шириной 120-130м</w:t>
            </w:r>
          </w:p>
        </w:tc>
        <w:tc>
          <w:tcPr>
            <w:tcW w:w="1134" w:type="dxa"/>
            <w:shd w:val="clear" w:color="auto" w:fill="auto"/>
            <w:hideMark/>
          </w:tcPr>
          <w:p w:rsidR="00431B77" w:rsidRPr="005F0CB3" w:rsidRDefault="00431B77" w:rsidP="00EB4F7A">
            <w:pPr>
              <w:jc w:val="both"/>
            </w:pPr>
            <w:r w:rsidRPr="005F0CB3">
              <w:t>км</w:t>
            </w:r>
          </w:p>
        </w:tc>
        <w:tc>
          <w:tcPr>
            <w:tcW w:w="1496" w:type="dxa"/>
            <w:vMerge w:val="restart"/>
            <w:shd w:val="clear" w:color="auto" w:fill="auto"/>
            <w:hideMark/>
          </w:tcPr>
          <w:p w:rsidR="00431B77" w:rsidRPr="005F0CB3" w:rsidRDefault="00431B77" w:rsidP="00EB4F7A">
            <w:pPr>
              <w:jc w:val="both"/>
            </w:pPr>
            <w:r w:rsidRPr="005F0CB3">
              <w:t>0,01</w:t>
            </w:r>
          </w:p>
        </w:tc>
        <w:tc>
          <w:tcPr>
            <w:tcW w:w="1448" w:type="dxa"/>
            <w:vMerge w:val="restart"/>
            <w:shd w:val="clear" w:color="auto" w:fill="auto"/>
            <w:hideMark/>
          </w:tcPr>
          <w:p w:rsidR="00431B77" w:rsidRPr="005F0CB3" w:rsidRDefault="00431B77" w:rsidP="00EB4F7A">
            <w:pPr>
              <w:jc w:val="both"/>
            </w:pPr>
            <w:r w:rsidRPr="005F0CB3">
              <w:t>29</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shd w:val="clear" w:color="auto" w:fill="auto"/>
            <w:hideMark/>
          </w:tcPr>
          <w:p w:rsidR="00431B77" w:rsidRPr="005F0CB3" w:rsidRDefault="00431B77" w:rsidP="00EB4F7A">
            <w:pPr>
              <w:jc w:val="both"/>
            </w:pPr>
            <w:r w:rsidRPr="005F0CB3">
              <w:t>га</w:t>
            </w:r>
          </w:p>
        </w:tc>
        <w:tc>
          <w:tcPr>
            <w:tcW w:w="1496" w:type="dxa"/>
            <w:vMerge/>
            <w:hideMark/>
          </w:tcPr>
          <w:p w:rsidR="00431B77" w:rsidRPr="005F0CB3" w:rsidRDefault="00431B77" w:rsidP="00EB4F7A">
            <w:pPr>
              <w:jc w:val="both"/>
            </w:pPr>
          </w:p>
        </w:tc>
        <w:tc>
          <w:tcPr>
            <w:tcW w:w="1448" w:type="dxa"/>
            <w:vMerge/>
            <w:hideMark/>
          </w:tcPr>
          <w:p w:rsidR="00431B77" w:rsidRPr="005F0CB3" w:rsidRDefault="00431B77" w:rsidP="00EB4F7A">
            <w:pPr>
              <w:jc w:val="both"/>
            </w:pP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vMerge w:val="restart"/>
            <w:shd w:val="clear" w:color="auto" w:fill="auto"/>
            <w:hideMark/>
          </w:tcPr>
          <w:p w:rsidR="00431B77" w:rsidRPr="005F0CB3" w:rsidRDefault="00431B77" w:rsidP="00EB4F7A">
            <w:pPr>
              <w:jc w:val="both"/>
            </w:pPr>
            <w:r w:rsidRPr="005F0CB3">
              <w:t>15.2.</w:t>
            </w:r>
          </w:p>
        </w:tc>
        <w:tc>
          <w:tcPr>
            <w:tcW w:w="2814" w:type="dxa"/>
            <w:vMerge w:val="restart"/>
            <w:shd w:val="clear" w:color="auto" w:fill="auto"/>
            <w:hideMark/>
          </w:tcPr>
          <w:p w:rsidR="00431B77" w:rsidRPr="005F0CB3" w:rsidRDefault="00431B77" w:rsidP="00EB4F7A">
            <w:pPr>
              <w:jc w:val="both"/>
            </w:pPr>
            <w:r w:rsidRPr="005F0CB3">
              <w:t>шириной 30-50м</w:t>
            </w:r>
          </w:p>
        </w:tc>
        <w:tc>
          <w:tcPr>
            <w:tcW w:w="1134" w:type="dxa"/>
            <w:shd w:val="clear" w:color="auto" w:fill="auto"/>
            <w:hideMark/>
          </w:tcPr>
          <w:p w:rsidR="00431B77" w:rsidRPr="005F0CB3" w:rsidRDefault="00431B77" w:rsidP="00EB4F7A">
            <w:pPr>
              <w:jc w:val="both"/>
            </w:pPr>
            <w:r w:rsidRPr="005F0CB3">
              <w:t>км</w:t>
            </w:r>
          </w:p>
        </w:tc>
        <w:tc>
          <w:tcPr>
            <w:tcW w:w="1496" w:type="dxa"/>
            <w:vMerge w:val="restart"/>
            <w:shd w:val="clear" w:color="auto" w:fill="auto"/>
            <w:hideMark/>
          </w:tcPr>
          <w:p w:rsidR="00431B77" w:rsidRPr="005F0CB3" w:rsidRDefault="00431B77" w:rsidP="00EB4F7A">
            <w:pPr>
              <w:jc w:val="both"/>
            </w:pPr>
            <w:r w:rsidRPr="005F0CB3">
              <w:t>0,01</w:t>
            </w:r>
          </w:p>
        </w:tc>
        <w:tc>
          <w:tcPr>
            <w:tcW w:w="1448" w:type="dxa"/>
            <w:vMerge w:val="restart"/>
            <w:shd w:val="clear" w:color="auto" w:fill="auto"/>
            <w:hideMark/>
          </w:tcPr>
          <w:p w:rsidR="00431B77" w:rsidRPr="005F0CB3" w:rsidRDefault="00431B77" w:rsidP="00EB4F7A">
            <w:pPr>
              <w:jc w:val="both"/>
            </w:pPr>
            <w:r w:rsidRPr="005F0CB3">
              <w:t>29</w:t>
            </w:r>
          </w:p>
        </w:tc>
        <w:tc>
          <w:tcPr>
            <w:tcW w:w="2259" w:type="dxa"/>
            <w:shd w:val="clear" w:color="auto" w:fill="auto"/>
            <w:hideMark/>
          </w:tcPr>
          <w:p w:rsidR="00431B77" w:rsidRPr="005F0CB3" w:rsidRDefault="00431B77" w:rsidP="00EB4F7A">
            <w:pPr>
              <w:jc w:val="both"/>
            </w:pPr>
            <w:r w:rsidRPr="005F0CB3">
              <w:t>0,036</w:t>
            </w:r>
          </w:p>
        </w:tc>
      </w:tr>
      <w:tr w:rsidR="005F0CB3" w:rsidRPr="005F0CB3" w:rsidTr="00EB4F7A">
        <w:trPr>
          <w:trHeight w:val="23"/>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shd w:val="clear" w:color="auto" w:fill="auto"/>
            <w:hideMark/>
          </w:tcPr>
          <w:p w:rsidR="00431B77" w:rsidRPr="005F0CB3" w:rsidRDefault="00431B77" w:rsidP="00EB4F7A">
            <w:pPr>
              <w:jc w:val="both"/>
            </w:pPr>
            <w:r w:rsidRPr="005F0CB3">
              <w:t>га</w:t>
            </w:r>
          </w:p>
        </w:tc>
        <w:tc>
          <w:tcPr>
            <w:tcW w:w="1496" w:type="dxa"/>
            <w:vMerge/>
            <w:hideMark/>
          </w:tcPr>
          <w:p w:rsidR="00431B77" w:rsidRPr="005F0CB3" w:rsidRDefault="00431B77" w:rsidP="00EB4F7A">
            <w:pPr>
              <w:jc w:val="both"/>
            </w:pPr>
          </w:p>
        </w:tc>
        <w:tc>
          <w:tcPr>
            <w:tcW w:w="1448" w:type="dxa"/>
            <w:vMerge/>
            <w:hideMark/>
          </w:tcPr>
          <w:p w:rsidR="00431B77" w:rsidRPr="005F0CB3" w:rsidRDefault="00431B77" w:rsidP="00EB4F7A">
            <w:pPr>
              <w:jc w:val="both"/>
            </w:pPr>
          </w:p>
        </w:tc>
        <w:tc>
          <w:tcPr>
            <w:tcW w:w="2259" w:type="dxa"/>
            <w:shd w:val="clear" w:color="auto" w:fill="auto"/>
            <w:hideMark/>
          </w:tcPr>
          <w:p w:rsidR="00431B77" w:rsidRPr="005F0CB3" w:rsidRDefault="00431B77" w:rsidP="00EB4F7A">
            <w:pPr>
              <w:jc w:val="both"/>
            </w:pPr>
            <w:r w:rsidRPr="005F0CB3">
              <w:t>0,05</w:t>
            </w:r>
          </w:p>
        </w:tc>
      </w:tr>
      <w:tr w:rsidR="005F0CB3" w:rsidRPr="005F0CB3" w:rsidTr="00EB4F7A">
        <w:trPr>
          <w:trHeight w:val="23"/>
        </w:trPr>
        <w:tc>
          <w:tcPr>
            <w:tcW w:w="696" w:type="dxa"/>
            <w:vMerge w:val="restart"/>
            <w:shd w:val="clear" w:color="auto" w:fill="auto"/>
            <w:hideMark/>
          </w:tcPr>
          <w:p w:rsidR="00431B77" w:rsidRPr="005F0CB3" w:rsidRDefault="00431B77" w:rsidP="00EB4F7A">
            <w:pPr>
              <w:jc w:val="both"/>
            </w:pPr>
            <w:r w:rsidRPr="005F0CB3">
              <w:t>15.3.</w:t>
            </w:r>
          </w:p>
        </w:tc>
        <w:tc>
          <w:tcPr>
            <w:tcW w:w="2814" w:type="dxa"/>
            <w:vMerge w:val="restart"/>
            <w:shd w:val="clear" w:color="auto" w:fill="auto"/>
            <w:hideMark/>
          </w:tcPr>
          <w:p w:rsidR="00431B77" w:rsidRPr="005F0CB3" w:rsidRDefault="00431B77" w:rsidP="00EB4F7A">
            <w:pPr>
              <w:jc w:val="both"/>
            </w:pPr>
            <w:r w:rsidRPr="005F0CB3">
              <w:t>Устройство лиственных опушек шириной 150-300м</w:t>
            </w:r>
          </w:p>
        </w:tc>
        <w:tc>
          <w:tcPr>
            <w:tcW w:w="1134" w:type="dxa"/>
            <w:shd w:val="clear" w:color="auto" w:fill="auto"/>
            <w:hideMark/>
          </w:tcPr>
          <w:p w:rsidR="00431B77" w:rsidRPr="005F0CB3" w:rsidRDefault="00431B77" w:rsidP="00EB4F7A">
            <w:pPr>
              <w:jc w:val="both"/>
            </w:pPr>
            <w:r w:rsidRPr="005F0CB3">
              <w:t>км</w:t>
            </w:r>
          </w:p>
        </w:tc>
        <w:tc>
          <w:tcPr>
            <w:tcW w:w="1496" w:type="dxa"/>
            <w:vMerge w:val="restart"/>
            <w:shd w:val="clear" w:color="auto" w:fill="auto"/>
            <w:hideMark/>
          </w:tcPr>
          <w:p w:rsidR="00431B77" w:rsidRPr="005F0CB3" w:rsidRDefault="00431B77" w:rsidP="00EB4F7A">
            <w:pPr>
              <w:jc w:val="both"/>
            </w:pPr>
            <w:r w:rsidRPr="005F0CB3">
              <w:t>0,2</w:t>
            </w:r>
          </w:p>
        </w:tc>
        <w:tc>
          <w:tcPr>
            <w:tcW w:w="1448" w:type="dxa"/>
            <w:vMerge w:val="restart"/>
            <w:shd w:val="clear" w:color="auto" w:fill="auto"/>
            <w:hideMark/>
          </w:tcPr>
          <w:p w:rsidR="00431B77" w:rsidRPr="005F0CB3" w:rsidRDefault="00431B77" w:rsidP="00EB4F7A">
            <w:pPr>
              <w:jc w:val="both"/>
            </w:pPr>
            <w:r w:rsidRPr="005F0CB3">
              <w:t>31</w:t>
            </w:r>
          </w:p>
        </w:tc>
        <w:tc>
          <w:tcPr>
            <w:tcW w:w="2259" w:type="dxa"/>
            <w:shd w:val="clear" w:color="auto" w:fill="auto"/>
            <w:hideMark/>
          </w:tcPr>
          <w:p w:rsidR="00431B77" w:rsidRPr="005F0CB3" w:rsidRDefault="00431B77" w:rsidP="00EB4F7A">
            <w:pPr>
              <w:jc w:val="both"/>
            </w:pPr>
            <w:r w:rsidRPr="005F0CB3">
              <w:t>не планируется</w:t>
            </w:r>
          </w:p>
        </w:tc>
      </w:tr>
      <w:tr w:rsidR="005F0CB3" w:rsidRPr="005F0CB3" w:rsidTr="00EB4F7A">
        <w:trPr>
          <w:trHeight w:val="23"/>
        </w:trPr>
        <w:tc>
          <w:tcPr>
            <w:tcW w:w="696" w:type="dxa"/>
            <w:vMerge/>
            <w:hideMark/>
          </w:tcPr>
          <w:p w:rsidR="00431B77" w:rsidRPr="005F0CB3" w:rsidRDefault="00431B77" w:rsidP="00EB4F7A">
            <w:pPr>
              <w:jc w:val="both"/>
            </w:pPr>
          </w:p>
        </w:tc>
        <w:tc>
          <w:tcPr>
            <w:tcW w:w="2814" w:type="dxa"/>
            <w:vMerge/>
            <w:hideMark/>
          </w:tcPr>
          <w:p w:rsidR="00431B77" w:rsidRPr="005F0CB3" w:rsidRDefault="00431B77" w:rsidP="00EB4F7A">
            <w:pPr>
              <w:jc w:val="both"/>
            </w:pPr>
          </w:p>
        </w:tc>
        <w:tc>
          <w:tcPr>
            <w:tcW w:w="1134" w:type="dxa"/>
            <w:shd w:val="clear" w:color="auto" w:fill="auto"/>
            <w:hideMark/>
          </w:tcPr>
          <w:p w:rsidR="00431B77" w:rsidRPr="005F0CB3" w:rsidRDefault="00431B77" w:rsidP="00EB4F7A">
            <w:pPr>
              <w:jc w:val="both"/>
            </w:pPr>
            <w:r w:rsidRPr="005F0CB3">
              <w:t>га</w:t>
            </w:r>
          </w:p>
        </w:tc>
        <w:tc>
          <w:tcPr>
            <w:tcW w:w="1496" w:type="dxa"/>
            <w:vMerge/>
            <w:hideMark/>
          </w:tcPr>
          <w:p w:rsidR="00431B77" w:rsidRPr="005F0CB3" w:rsidRDefault="00431B77" w:rsidP="00EB4F7A">
            <w:pPr>
              <w:jc w:val="both"/>
            </w:pPr>
          </w:p>
        </w:tc>
        <w:tc>
          <w:tcPr>
            <w:tcW w:w="1448" w:type="dxa"/>
            <w:vMerge/>
            <w:hideMark/>
          </w:tcPr>
          <w:p w:rsidR="00431B77" w:rsidRPr="005F0CB3" w:rsidRDefault="00431B77" w:rsidP="00EB4F7A">
            <w:pPr>
              <w:jc w:val="both"/>
            </w:pPr>
          </w:p>
        </w:tc>
        <w:tc>
          <w:tcPr>
            <w:tcW w:w="2259" w:type="dxa"/>
            <w:shd w:val="clear" w:color="auto" w:fill="auto"/>
            <w:hideMark/>
          </w:tcPr>
          <w:p w:rsidR="00431B77" w:rsidRPr="005F0CB3" w:rsidRDefault="00431B77" w:rsidP="00EB4F7A">
            <w:pPr>
              <w:jc w:val="both"/>
            </w:pPr>
            <w:r w:rsidRPr="005F0CB3">
              <w:t>не планируется</w:t>
            </w:r>
          </w:p>
        </w:tc>
      </w:tr>
      <w:tr w:rsidR="00431B77" w:rsidRPr="005F0CB3" w:rsidTr="00EB4F7A">
        <w:trPr>
          <w:trHeight w:val="23"/>
        </w:trPr>
        <w:tc>
          <w:tcPr>
            <w:tcW w:w="696" w:type="dxa"/>
          </w:tcPr>
          <w:p w:rsidR="00431B77" w:rsidRPr="005F0CB3" w:rsidRDefault="00431B77" w:rsidP="00EB4F7A">
            <w:pPr>
              <w:jc w:val="both"/>
            </w:pPr>
            <w:r w:rsidRPr="005F0CB3">
              <w:t>16*.</w:t>
            </w:r>
          </w:p>
        </w:tc>
        <w:tc>
          <w:tcPr>
            <w:tcW w:w="2814" w:type="dxa"/>
          </w:tcPr>
          <w:p w:rsidR="00431B77" w:rsidRPr="005F0CB3" w:rsidRDefault="00431B77" w:rsidP="00EB4F7A">
            <w:pPr>
              <w:jc w:val="both"/>
            </w:pPr>
            <w:r w:rsidRPr="005F0CB3">
              <w:t>Прочистка противопожарных разрывов</w:t>
            </w:r>
          </w:p>
        </w:tc>
        <w:tc>
          <w:tcPr>
            <w:tcW w:w="1134" w:type="dxa"/>
            <w:shd w:val="clear" w:color="auto" w:fill="auto"/>
          </w:tcPr>
          <w:p w:rsidR="00431B77" w:rsidRPr="005F0CB3" w:rsidRDefault="00431B77" w:rsidP="00EB4F7A">
            <w:pPr>
              <w:jc w:val="both"/>
            </w:pPr>
            <w:r w:rsidRPr="005F0CB3">
              <w:t>км</w:t>
            </w:r>
          </w:p>
        </w:tc>
        <w:tc>
          <w:tcPr>
            <w:tcW w:w="1496" w:type="dxa"/>
          </w:tcPr>
          <w:p w:rsidR="00431B77" w:rsidRPr="005F0CB3" w:rsidRDefault="00431B77" w:rsidP="00EB4F7A">
            <w:pPr>
              <w:jc w:val="both"/>
            </w:pPr>
            <w:r w:rsidRPr="005F0CB3">
              <w:t>-</w:t>
            </w:r>
          </w:p>
        </w:tc>
        <w:tc>
          <w:tcPr>
            <w:tcW w:w="1448" w:type="dxa"/>
          </w:tcPr>
          <w:p w:rsidR="00431B77" w:rsidRPr="005F0CB3" w:rsidRDefault="00431B77" w:rsidP="00EB4F7A">
            <w:pPr>
              <w:jc w:val="both"/>
            </w:pPr>
            <w:r w:rsidRPr="005F0CB3">
              <w:t>-</w:t>
            </w:r>
          </w:p>
        </w:tc>
        <w:tc>
          <w:tcPr>
            <w:tcW w:w="2259" w:type="dxa"/>
            <w:shd w:val="clear" w:color="auto" w:fill="auto"/>
          </w:tcPr>
          <w:p w:rsidR="00431B77" w:rsidRPr="005F0CB3" w:rsidRDefault="00431B77" w:rsidP="00EB4F7A">
            <w:pPr>
              <w:jc w:val="both"/>
            </w:pPr>
            <w:r w:rsidRPr="005F0CB3">
              <w:t>8,2</w:t>
            </w:r>
          </w:p>
        </w:tc>
      </w:tr>
    </w:tbl>
    <w:p w:rsidR="00431B77" w:rsidRPr="005F0CB3" w:rsidRDefault="00431B77" w:rsidP="00431B77">
      <w:pPr>
        <w:jc w:val="both"/>
      </w:pPr>
    </w:p>
    <w:p w:rsidR="00431B77" w:rsidRPr="005F0CB3" w:rsidRDefault="00431B77" w:rsidP="00431B77">
      <w:pPr>
        <w:jc w:val="both"/>
      </w:pPr>
      <w:r w:rsidRPr="005F0CB3">
        <w:t>Примечание:</w:t>
      </w:r>
    </w:p>
    <w:p w:rsidR="00431B77" w:rsidRPr="005F0CB3" w:rsidRDefault="00431B77" w:rsidP="00431B77">
      <w:pPr>
        <w:jc w:val="both"/>
      </w:pPr>
      <w:r w:rsidRPr="005F0CB3">
        <w:lastRenderedPageBreak/>
        <w:t>*Строительство,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431B77" w:rsidRPr="005F0CB3" w:rsidRDefault="00431B77" w:rsidP="00431B77">
      <w:pPr>
        <w:jc w:val="both"/>
      </w:pPr>
      <w:r w:rsidRPr="005F0CB3">
        <w:t>*Устройство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431B77" w:rsidRPr="005F0CB3" w:rsidRDefault="00431B77" w:rsidP="00431B77">
      <w:pPr>
        <w:jc w:val="both"/>
      </w:pPr>
      <w:r w:rsidRPr="005F0CB3">
        <w:t>*Устройство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431B77" w:rsidRPr="005F0CB3" w:rsidRDefault="00431B77" w:rsidP="00431B77">
      <w:pPr>
        <w:jc w:val="both"/>
      </w:pPr>
      <w:r w:rsidRPr="005F0CB3">
        <w:t>*Прочистка противопожарных разрывов не предусмотрена приказом Рослесхоза от 27.04.2012 № 174, но проектируется по необходимости.</w:t>
      </w:r>
    </w:p>
    <w:p w:rsidR="00431B77" w:rsidRPr="005F0CB3" w:rsidRDefault="00431B77" w:rsidP="00431B77">
      <w:pPr>
        <w:jc w:val="both"/>
      </w:pPr>
      <w:r w:rsidRPr="005F0CB3">
        <w:t>Прокладка просек, противопожарных разрывов, устройство противопожарных минерализованных полос осуществляется за исключением территории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rsidR="00431B77" w:rsidRPr="005F0CB3" w:rsidRDefault="00431B77" w:rsidP="00431B77">
      <w:pPr>
        <w:jc w:val="both"/>
      </w:pPr>
      <w:r w:rsidRPr="005F0CB3">
        <w:t>Норматив по строительству лесных дорог может корректироваться с учетом имеющейся плотности дорог всех назначений. Общая протяженность дорог в защитных лесах должна составлять не менее 10 км/1000 га.</w:t>
      </w:r>
    </w:p>
    <w:p w:rsidR="00431B77" w:rsidRPr="005F0CB3" w:rsidRDefault="00431B77" w:rsidP="00431B77">
      <w:pPr>
        <w:jc w:val="both"/>
      </w:pPr>
    </w:p>
    <w:p w:rsidR="00431B77" w:rsidRPr="005F0CB3" w:rsidRDefault="00431B77" w:rsidP="00431B77">
      <w:pPr>
        <w:jc w:val="both"/>
      </w:pPr>
      <w:r w:rsidRPr="005F0CB3">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431B77" w:rsidRPr="005F0CB3" w:rsidRDefault="00431B77" w:rsidP="00431B77">
      <w:pPr>
        <w:jc w:val="both"/>
      </w:pPr>
      <w:r w:rsidRPr="005F0CB3">
        <w:t>Территория лесничества по способам обнаружения лесных пожаров и борьбы с ними отнесена к наземной охране лесов.</w:t>
      </w:r>
    </w:p>
    <w:p w:rsidR="00431B77" w:rsidRPr="005F0CB3" w:rsidRDefault="00431B77" w:rsidP="00431B77">
      <w:pPr>
        <w:jc w:val="both"/>
      </w:pPr>
      <w:r w:rsidRPr="005F0CB3">
        <w:t>Создание системы предупреждения и тушения лесных пожаров на территории Сунжеского лесничества включает в себя:</w:t>
      </w:r>
    </w:p>
    <w:p w:rsidR="00431B77" w:rsidRPr="005F0CB3" w:rsidRDefault="00431B77" w:rsidP="00431B77">
      <w:pPr>
        <w:jc w:val="both"/>
      </w:pPr>
      <w:r w:rsidRPr="005F0CB3">
        <w:t>- создание специализированного учреждения по тушению лесных пожаров (Сунженский лесопожарный центр);</w:t>
      </w:r>
    </w:p>
    <w:p w:rsidR="00431B77" w:rsidRPr="005F0CB3" w:rsidRDefault="00431B77" w:rsidP="00431B77">
      <w:pPr>
        <w:jc w:val="both"/>
      </w:pPr>
      <w:r w:rsidRPr="005F0CB3">
        <w:t xml:space="preserve">- создание и содержание пожарно-химический станций и укомплектование их в соответствии с установленными нормами обеспечения; </w:t>
      </w:r>
    </w:p>
    <w:p w:rsidR="00431B77" w:rsidRPr="005F0CB3" w:rsidRDefault="00431B77" w:rsidP="00431B77">
      <w:pPr>
        <w:jc w:val="both"/>
      </w:pPr>
      <w:r w:rsidRPr="005F0CB3">
        <w:t xml:space="preserve">- содержание постоянных работников для пожаротушения и привлечение сезонных работников; </w:t>
      </w:r>
    </w:p>
    <w:p w:rsidR="00431B77" w:rsidRPr="005F0CB3" w:rsidRDefault="00431B77" w:rsidP="00431B77">
      <w:pPr>
        <w:jc w:val="both"/>
      </w:pPr>
      <w:r w:rsidRPr="005F0CB3">
        <w:t>- содержание пожарной техники и её своевременный ремонт;</w:t>
      </w:r>
    </w:p>
    <w:p w:rsidR="00431B77" w:rsidRPr="005F0CB3" w:rsidRDefault="00431B77" w:rsidP="00431B77">
      <w:pPr>
        <w:jc w:val="both"/>
      </w:pPr>
      <w:r w:rsidRPr="005F0CB3">
        <w:t>- обучение персонала, выполняющего мероприятия по охране лесов, Правилам пожарной безопасности, приемам и методам обнаружения, локализации и тушения лесных пожаров;</w:t>
      </w:r>
    </w:p>
    <w:p w:rsidR="00431B77" w:rsidRPr="005F0CB3" w:rsidRDefault="00431B77" w:rsidP="00431B77">
      <w:pPr>
        <w:jc w:val="both"/>
      </w:pPr>
      <w:r w:rsidRPr="005F0CB3">
        <w:t>- создание и утверждение маршрутов патрулирования;</w:t>
      </w:r>
    </w:p>
    <w:p w:rsidR="00431B77" w:rsidRPr="005F0CB3" w:rsidRDefault="00431B77" w:rsidP="00431B77">
      <w:pPr>
        <w:jc w:val="both"/>
      </w:pPr>
      <w:r w:rsidRPr="005F0CB3">
        <w:t xml:space="preserve"> - проведение профилактических мероприятий; </w:t>
      </w:r>
    </w:p>
    <w:p w:rsidR="00431B77" w:rsidRPr="005F0CB3" w:rsidRDefault="00431B77" w:rsidP="00431B77">
      <w:pPr>
        <w:jc w:val="both"/>
      </w:pPr>
      <w:r w:rsidRPr="005F0CB3">
        <w:t>- обеспечения лесопользователями, которым лесные участки переданы в аренду или другие формы использования, выполнения проекта освоения лесных участков в части обеспечения их пожарной безопасности;</w:t>
      </w:r>
    </w:p>
    <w:p w:rsidR="00431B77" w:rsidRPr="005F0CB3" w:rsidRDefault="00431B77" w:rsidP="00431B77">
      <w:pPr>
        <w:jc w:val="both"/>
      </w:pPr>
      <w:r w:rsidRPr="005F0CB3">
        <w:t>- информирование населения о состоянии пожарной обстановки в лесах, и разъяснение требований Правил пожарной безопасности в лесах.</w:t>
      </w:r>
    </w:p>
    <w:p w:rsidR="00431B77" w:rsidRPr="005F0CB3" w:rsidRDefault="00431B77" w:rsidP="00431B77">
      <w:pPr>
        <w:jc w:val="both"/>
      </w:pPr>
      <w:r w:rsidRPr="005F0CB3">
        <w:t>Мониторинг пожарной опасности в лесах осуществляется специализированным государственным бюджетным учреждением Республики Ингушетии "Сунженский лесопожарный центр" и включает в себя:</w:t>
      </w:r>
    </w:p>
    <w:p w:rsidR="00431B77" w:rsidRPr="005F0CB3" w:rsidRDefault="00431B77" w:rsidP="00431B77">
      <w:pPr>
        <w:jc w:val="both"/>
      </w:pPr>
      <w:r w:rsidRPr="005F0CB3">
        <w:t>- организацию маршрутов патрулирования лесов;</w:t>
      </w:r>
    </w:p>
    <w:p w:rsidR="00431B77" w:rsidRPr="005F0CB3" w:rsidRDefault="00431B77" w:rsidP="00431B77">
      <w:pPr>
        <w:jc w:val="both"/>
      </w:pPr>
      <w:r w:rsidRPr="005F0CB3">
        <w:t>- наблюдение с господствующих высот и наблюдательных вышек;</w:t>
      </w:r>
    </w:p>
    <w:p w:rsidR="00431B77" w:rsidRPr="005F0CB3" w:rsidRDefault="00431B77" w:rsidP="00431B77">
      <w:pPr>
        <w:jc w:val="both"/>
      </w:pPr>
      <w:r w:rsidRPr="005F0CB3">
        <w:t>- наблюдение с камер видеонаблюдения системы «Лесной дозор».</w:t>
      </w:r>
    </w:p>
    <w:p w:rsidR="00431B77" w:rsidRPr="005F0CB3" w:rsidRDefault="00431B77" w:rsidP="00431B77">
      <w:pPr>
        <w:jc w:val="both"/>
      </w:pPr>
      <w:r w:rsidRPr="005F0CB3">
        <w:lastRenderedPageBreak/>
        <w:t>Разработка планов тушения лесных пожаров осуществляется ежегодно подрядчиком, получившим муниципальный контракт на охрану лесов, в соответствии со структурой и формами, согласованными с противопожарной службой регионального управления МЧС России.</w:t>
      </w:r>
    </w:p>
    <w:p w:rsidR="00431B77" w:rsidRPr="005F0CB3" w:rsidRDefault="00431B77" w:rsidP="00431B77">
      <w:pPr>
        <w:jc w:val="both"/>
      </w:pPr>
      <w:r w:rsidRPr="005F0CB3">
        <w:t>Оперативный план лесных пожаров согласовывается с государственным учреждением противопожарной службы по Республике Ингушетии.</w:t>
      </w:r>
    </w:p>
    <w:p w:rsidR="00431B77" w:rsidRPr="005F0CB3" w:rsidRDefault="00431B77" w:rsidP="00431B77">
      <w:pPr>
        <w:jc w:val="both"/>
      </w:pPr>
      <w:r w:rsidRPr="005F0CB3">
        <w:t>Тушение лесных пожаров</w:t>
      </w:r>
    </w:p>
    <w:p w:rsidR="00431B77" w:rsidRPr="005F0CB3" w:rsidRDefault="00431B77" w:rsidP="00431B77">
      <w:pPr>
        <w:jc w:val="both"/>
      </w:pPr>
      <w:r w:rsidRPr="005F0CB3">
        <w:t>Локализация и тушение лесных пожаров осуществляется силами, средствами и в порядке, определенными оперативным планом тушения лесных пожаров. Оперативным планом тушения лесных пожаров регламентируются действия лесной охраны подрядчика, осуществляющего охрану лесов лесничества.</w:t>
      </w:r>
    </w:p>
    <w:p w:rsidR="00431B77" w:rsidRPr="005F0CB3" w:rsidRDefault="00431B77" w:rsidP="00431B77">
      <w:pPr>
        <w:jc w:val="both"/>
      </w:pPr>
      <w:r w:rsidRPr="005F0CB3">
        <w:t>Руководство тушением лесного пожара осуществляет старшее оперативное должностное лицо лесной охраны подрядчика, осуществляющего охрану лесов лесничества.</w:t>
      </w:r>
    </w:p>
    <w:p w:rsidR="00431B77" w:rsidRPr="005F0CB3" w:rsidRDefault="00431B77" w:rsidP="00431B77">
      <w:pPr>
        <w:jc w:val="both"/>
      </w:pPr>
      <w:r w:rsidRPr="005F0CB3">
        <w:t>До прибытия на пожар оперативного должностного лица лесной охраны подрядчика, осуществляющего охрану лесов лесничества, руководство тушением лесного пожара осуществляет командир пожарного расчета, первым прибывшего на пожар.</w:t>
      </w:r>
    </w:p>
    <w:p w:rsidR="00431B77" w:rsidRPr="005F0CB3" w:rsidRDefault="00431B77" w:rsidP="00431B77">
      <w:pPr>
        <w:jc w:val="both"/>
      </w:pPr>
      <w:r w:rsidRPr="005F0CB3">
        <w:t>Иные меры пожарной безопасности в лесах.</w:t>
      </w:r>
    </w:p>
    <w:p w:rsidR="00431B77" w:rsidRPr="005F0CB3" w:rsidRDefault="00431B77" w:rsidP="00431B77">
      <w:pPr>
        <w:jc w:val="both"/>
      </w:pPr>
      <w:r w:rsidRPr="005F0CB3">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431B77" w:rsidRPr="005F0CB3" w:rsidRDefault="00431B77" w:rsidP="00431B77">
      <w:pPr>
        <w:jc w:val="both"/>
      </w:pPr>
      <w:r w:rsidRPr="005F0CB3">
        <w:t>В рамках организации и ведения лесопожарной пропаганды наиболее эффективными мероприятиями являются:</w:t>
      </w:r>
    </w:p>
    <w:p w:rsidR="00431B77" w:rsidRPr="005F0CB3" w:rsidRDefault="00431B77" w:rsidP="00431B77">
      <w:pPr>
        <w:jc w:val="both"/>
      </w:pPr>
      <w:r w:rsidRPr="005F0CB3">
        <w:t>-изготовление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431B77" w:rsidRPr="005F0CB3" w:rsidRDefault="00431B77" w:rsidP="00431B77">
      <w:pPr>
        <w:jc w:val="both"/>
      </w:pPr>
      <w:r w:rsidRPr="005F0CB3">
        <w:t>-изготовление и распространение листовок и агиток противопожарной и природоохранной тематики;</w:t>
      </w:r>
    </w:p>
    <w:p w:rsidR="00431B77" w:rsidRPr="005F0CB3" w:rsidRDefault="00431B77" w:rsidP="00431B77">
      <w:pPr>
        <w:jc w:val="both"/>
      </w:pPr>
      <w:r w:rsidRPr="005F0CB3">
        <w:t>-публикация статей и призывов лесопожарной и природоохранной тематики в периодической печати, выступления на радио и телевидении;</w:t>
      </w:r>
    </w:p>
    <w:p w:rsidR="00431B77" w:rsidRPr="005F0CB3" w:rsidRDefault="00431B77" w:rsidP="00431B77">
      <w:pPr>
        <w:jc w:val="both"/>
      </w:pPr>
      <w:r w:rsidRPr="005F0CB3">
        <w:t>-оповещение населения через средства массовой информации о пожарной обстановке в лесах.</w:t>
      </w:r>
    </w:p>
    <w:p w:rsidR="00431B77" w:rsidRPr="005F0CB3" w:rsidRDefault="00431B77" w:rsidP="00431B77">
      <w:pPr>
        <w:jc w:val="both"/>
      </w:pPr>
      <w:r w:rsidRPr="005F0CB3">
        <w:t>Мероприятия по предупреждению и ограничению распространения лесных пожаров включают в себя:</w:t>
      </w:r>
    </w:p>
    <w:p w:rsidR="00431B77" w:rsidRPr="005F0CB3" w:rsidRDefault="00431B77" w:rsidP="00431B77">
      <w:pPr>
        <w:jc w:val="both"/>
      </w:pPr>
      <w:r w:rsidRPr="005F0CB3">
        <w:t>-регулирование состава древостоя при проектировании и проведении лесовосстановительных и лесохозяйственных мероприятий;</w:t>
      </w:r>
    </w:p>
    <w:p w:rsidR="00431B77" w:rsidRPr="005F0CB3" w:rsidRDefault="00431B77" w:rsidP="00431B77">
      <w:pPr>
        <w:jc w:val="both"/>
      </w:pPr>
      <w:r w:rsidRPr="005F0CB3">
        <w:t>-уборка из насаждений сухостойных и суховершинных деревьев;</w:t>
      </w:r>
    </w:p>
    <w:p w:rsidR="00431B77" w:rsidRPr="005F0CB3" w:rsidRDefault="00431B77" w:rsidP="00431B77">
      <w:pPr>
        <w:jc w:val="both"/>
      </w:pPr>
      <w:r w:rsidRPr="005F0CB3">
        <w:t>-своевременная очистка мест рубок и ликвидация внелесосечной захламленности;</w:t>
      </w:r>
    </w:p>
    <w:p w:rsidR="00431B77" w:rsidRPr="005F0CB3" w:rsidRDefault="00431B77" w:rsidP="00431B77">
      <w:pPr>
        <w:jc w:val="both"/>
      </w:pPr>
      <w:r w:rsidRPr="005F0CB3">
        <w:t>-создание системы противопожарных барьеров (минерализованных полос);</w:t>
      </w:r>
    </w:p>
    <w:p w:rsidR="00431B77" w:rsidRPr="005F0CB3" w:rsidRDefault="00431B77" w:rsidP="00431B77">
      <w:pPr>
        <w:jc w:val="both"/>
      </w:pPr>
      <w:r w:rsidRPr="005F0CB3">
        <w:t>-устройство достаточно разветвленной сети лесных дорог;</w:t>
      </w:r>
    </w:p>
    <w:p w:rsidR="00431B77" w:rsidRPr="005F0CB3" w:rsidRDefault="00431B77" w:rsidP="00431B77">
      <w:pPr>
        <w:jc w:val="both"/>
      </w:pPr>
      <w:r w:rsidRPr="005F0CB3">
        <w:t>-устройство пожарных водоемов;</w:t>
      </w:r>
    </w:p>
    <w:p w:rsidR="00431B77" w:rsidRPr="005F0CB3" w:rsidRDefault="00431B77" w:rsidP="00431B77">
      <w:pPr>
        <w:jc w:val="both"/>
      </w:pPr>
      <w:r w:rsidRPr="005F0CB3">
        <w:t>-другие мероприятия, предусмотренные проектом противопожарного устройства лесных участков лесничества.</w:t>
      </w:r>
    </w:p>
    <w:p w:rsidR="00431B77" w:rsidRPr="005F0CB3" w:rsidRDefault="00431B77" w:rsidP="00431B77">
      <w:pPr>
        <w:jc w:val="both"/>
      </w:pPr>
      <w:r w:rsidRPr="005F0CB3">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и приказом Рослесхоза от 05.07.2011 № 287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и показателей природной пожарной опасности лесов и показателей природной пожарной опасности в лесах по условиям погоды».</w:t>
      </w:r>
    </w:p>
    <w:p w:rsidR="00431B77" w:rsidRPr="005F0CB3" w:rsidRDefault="00431B77" w:rsidP="00431B77">
      <w:pPr>
        <w:jc w:val="both"/>
      </w:pPr>
      <w:r w:rsidRPr="005F0CB3">
        <w:t>Нормативы размещения и планирования рабочих мест при охране лесов от пожаров приводится в таблице 2.17.5.</w:t>
      </w:r>
    </w:p>
    <w:p w:rsidR="00431B77" w:rsidRPr="005F0CB3" w:rsidRDefault="00431B77" w:rsidP="00431B77">
      <w:pPr>
        <w:jc w:val="both"/>
      </w:pPr>
    </w:p>
    <w:p w:rsidR="00431B77" w:rsidRPr="005F0CB3" w:rsidRDefault="00431B77" w:rsidP="00431B77">
      <w:pPr>
        <w:jc w:val="both"/>
      </w:pPr>
      <w:r w:rsidRPr="005F0CB3">
        <w:t>Таблица 2.17.5</w:t>
      </w:r>
    </w:p>
    <w:p w:rsidR="00431B77" w:rsidRPr="005F0CB3" w:rsidRDefault="00431B77" w:rsidP="00431B77">
      <w:pPr>
        <w:jc w:val="both"/>
      </w:pPr>
      <w:r w:rsidRPr="005F0CB3">
        <w:lastRenderedPageBreak/>
        <w:t>Нормативы размещения и планирования рабочих мест</w:t>
      </w:r>
      <w:r w:rsidRPr="005F0CB3">
        <w:br/>
        <w:t>при охране лесов от пожаров</w:t>
      </w: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44"/>
        <w:gridCol w:w="3029"/>
        <w:gridCol w:w="2754"/>
        <w:gridCol w:w="273"/>
        <w:gridCol w:w="2945"/>
      </w:tblGrid>
      <w:tr w:rsidR="005F0CB3" w:rsidRPr="005F0CB3" w:rsidTr="00EB4F7A">
        <w:trPr>
          <w:trHeight w:val="284"/>
          <w:tblHeader/>
        </w:trPr>
        <w:tc>
          <w:tcPr>
            <w:tcW w:w="744" w:type="dxa"/>
            <w:tcBorders>
              <w:top w:val="single" w:sz="4" w:space="0" w:color="auto"/>
              <w:bottom w:val="single" w:sz="4" w:space="0" w:color="auto"/>
            </w:tcBorders>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3029" w:type="dxa"/>
            <w:tcBorders>
              <w:top w:val="single" w:sz="4" w:space="0" w:color="auto"/>
              <w:bottom w:val="single" w:sz="4" w:space="0" w:color="auto"/>
            </w:tcBorders>
          </w:tcPr>
          <w:p w:rsidR="00431B77" w:rsidRPr="005F0CB3" w:rsidRDefault="00431B77" w:rsidP="00EB4F7A">
            <w:pPr>
              <w:jc w:val="both"/>
            </w:pPr>
            <w:r w:rsidRPr="005F0CB3">
              <w:t>Показатели</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Нормативы</w:t>
            </w:r>
          </w:p>
          <w:p w:rsidR="00431B77" w:rsidRPr="005F0CB3" w:rsidRDefault="00431B77" w:rsidP="00EB4F7A">
            <w:pPr>
              <w:jc w:val="both"/>
            </w:pPr>
            <w:r w:rsidRPr="005F0CB3">
              <w:t>(оптимальные значения)</w:t>
            </w:r>
          </w:p>
        </w:tc>
      </w:tr>
      <w:tr w:rsidR="005F0CB3" w:rsidRPr="005F0CB3" w:rsidTr="00EB4F7A">
        <w:trPr>
          <w:trHeight w:val="284"/>
          <w:tblHeader/>
        </w:trPr>
        <w:tc>
          <w:tcPr>
            <w:tcW w:w="744" w:type="dxa"/>
            <w:tcBorders>
              <w:top w:val="single" w:sz="4" w:space="0" w:color="auto"/>
              <w:bottom w:val="single" w:sz="4" w:space="0" w:color="auto"/>
            </w:tcBorders>
          </w:tcPr>
          <w:p w:rsidR="00431B77" w:rsidRPr="005F0CB3" w:rsidRDefault="00431B77" w:rsidP="00EB4F7A">
            <w:pPr>
              <w:jc w:val="both"/>
            </w:pPr>
            <w:r w:rsidRPr="005F0CB3">
              <w:t>1</w:t>
            </w:r>
          </w:p>
        </w:tc>
        <w:tc>
          <w:tcPr>
            <w:tcW w:w="3029" w:type="dxa"/>
            <w:tcBorders>
              <w:top w:val="single" w:sz="4" w:space="0" w:color="auto"/>
              <w:bottom w:val="single" w:sz="4" w:space="0" w:color="auto"/>
            </w:tcBorders>
          </w:tcPr>
          <w:p w:rsidR="00431B77" w:rsidRPr="005F0CB3" w:rsidRDefault="00431B77" w:rsidP="00EB4F7A">
            <w:pPr>
              <w:jc w:val="both"/>
            </w:pPr>
            <w:r w:rsidRPr="005F0CB3">
              <w:t>2</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3</w:t>
            </w:r>
          </w:p>
        </w:tc>
      </w:tr>
      <w:tr w:rsidR="005F0CB3" w:rsidRPr="005F0CB3" w:rsidTr="00EB4F7A">
        <w:trPr>
          <w:trHeight w:val="284"/>
        </w:trPr>
        <w:tc>
          <w:tcPr>
            <w:tcW w:w="744" w:type="dxa"/>
            <w:tcBorders>
              <w:top w:val="single" w:sz="4" w:space="0" w:color="auto"/>
              <w:bottom w:val="nil"/>
            </w:tcBorders>
          </w:tcPr>
          <w:p w:rsidR="00431B77" w:rsidRPr="005F0CB3" w:rsidRDefault="00431B77" w:rsidP="00EB4F7A">
            <w:pPr>
              <w:jc w:val="both"/>
            </w:pPr>
            <w:r w:rsidRPr="005F0CB3">
              <w:t>1</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Общие нормативы:</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1.1</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Лесопожарное районирование лесов:</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районы наземной охраны</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обнаружение и тушение пожаров проводится наземными силами и средствами</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1.2</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Оценка участков по степени пожарной опасности:</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высокая</w:t>
            </w:r>
          </w:p>
          <w:p w:rsidR="00431B77" w:rsidRPr="005F0CB3" w:rsidRDefault="00431B77" w:rsidP="00EB4F7A">
            <w:pPr>
              <w:jc w:val="both"/>
            </w:pPr>
            <w:r w:rsidRPr="005F0CB3">
              <w:t>средняя</w:t>
            </w:r>
          </w:p>
          <w:p w:rsidR="00431B77" w:rsidRPr="005F0CB3" w:rsidRDefault="00431B77" w:rsidP="00EB4F7A">
            <w:pPr>
              <w:jc w:val="both"/>
            </w:pPr>
            <w:r w:rsidRPr="005F0CB3">
              <w:t>низкая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по условиям местопроизрастания – </w:t>
            </w:r>
          </w:p>
          <w:p w:rsidR="00431B77" w:rsidRPr="005F0CB3" w:rsidRDefault="00431B77" w:rsidP="00EB4F7A">
            <w:pPr>
              <w:jc w:val="both"/>
            </w:pPr>
            <w:r w:rsidRPr="005F0CB3">
              <w:t xml:space="preserve">1–2 классы, по условиям погоды – </w:t>
            </w:r>
          </w:p>
          <w:p w:rsidR="00431B77" w:rsidRPr="005F0CB3" w:rsidRDefault="00431B77" w:rsidP="00EB4F7A">
            <w:pPr>
              <w:jc w:val="both"/>
            </w:pPr>
            <w:r w:rsidRPr="005F0CB3">
              <w:t xml:space="preserve">4–5 классы, 3 класс </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1.3</w:t>
            </w:r>
          </w:p>
        </w:tc>
        <w:tc>
          <w:tcPr>
            <w:tcW w:w="3029" w:type="dxa"/>
            <w:tcBorders>
              <w:top w:val="single" w:sz="4" w:space="0" w:color="auto"/>
              <w:bottom w:val="single" w:sz="4" w:space="0" w:color="auto"/>
            </w:tcBorders>
          </w:tcPr>
          <w:p w:rsidR="00431B77" w:rsidRPr="005F0CB3" w:rsidRDefault="00431B77" w:rsidP="00EB4F7A">
            <w:pPr>
              <w:jc w:val="both"/>
            </w:pPr>
            <w:r w:rsidRPr="005F0CB3">
              <w:t>Период фактической горимости лесов (период пожароопасной погоды)</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Дни со 2–5 классами пожарной опасности по условиям погоды </w:t>
            </w:r>
          </w:p>
        </w:tc>
      </w:tr>
      <w:tr w:rsidR="005F0CB3" w:rsidRPr="005F0CB3" w:rsidTr="00EB4F7A">
        <w:trPr>
          <w:trHeight w:val="284"/>
        </w:trPr>
        <w:tc>
          <w:tcPr>
            <w:tcW w:w="744" w:type="dxa"/>
            <w:tcBorders>
              <w:top w:val="single" w:sz="4" w:space="0" w:color="auto"/>
            </w:tcBorders>
          </w:tcPr>
          <w:p w:rsidR="00431B77" w:rsidRPr="005F0CB3" w:rsidRDefault="00431B77" w:rsidP="00EB4F7A">
            <w:pPr>
              <w:jc w:val="both"/>
            </w:pPr>
            <w:r w:rsidRPr="005F0CB3">
              <w:t>1.4</w:t>
            </w:r>
          </w:p>
        </w:tc>
        <w:tc>
          <w:tcPr>
            <w:tcW w:w="3029" w:type="dxa"/>
            <w:tcBorders>
              <w:top w:val="single" w:sz="4" w:space="0" w:color="auto"/>
              <w:bottom w:val="single" w:sz="4" w:space="0" w:color="auto"/>
            </w:tcBorders>
          </w:tcPr>
          <w:p w:rsidR="00431B77" w:rsidRPr="005F0CB3" w:rsidRDefault="00431B77" w:rsidP="00EB4F7A">
            <w:pPr>
              <w:jc w:val="both"/>
            </w:pPr>
            <w:r w:rsidRPr="005F0CB3">
              <w:t>Определение фактической продолжительности пожароопасного сезона по лесничеству</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5F0CB3" w:rsidRPr="005F0CB3" w:rsidTr="00EB4F7A">
        <w:trPr>
          <w:trHeight w:val="284"/>
        </w:trPr>
        <w:tc>
          <w:tcPr>
            <w:tcW w:w="744" w:type="dxa"/>
            <w:tcBorders>
              <w:top w:val="single" w:sz="4" w:space="0" w:color="auto"/>
            </w:tcBorders>
          </w:tcPr>
          <w:p w:rsidR="00431B77" w:rsidRPr="005F0CB3" w:rsidRDefault="00431B77" w:rsidP="00EB4F7A">
            <w:pPr>
              <w:jc w:val="both"/>
            </w:pPr>
            <w:r w:rsidRPr="005F0CB3">
              <w:t>1.5</w:t>
            </w:r>
          </w:p>
        </w:tc>
        <w:tc>
          <w:tcPr>
            <w:tcW w:w="3029" w:type="dxa"/>
            <w:tcBorders>
              <w:top w:val="single" w:sz="4" w:space="0" w:color="auto"/>
              <w:bottom w:val="single" w:sz="4" w:space="0" w:color="auto"/>
            </w:tcBorders>
          </w:tcPr>
          <w:p w:rsidR="00431B77" w:rsidRPr="005F0CB3" w:rsidRDefault="00431B77" w:rsidP="00EB4F7A">
            <w:pPr>
              <w:jc w:val="both"/>
            </w:pPr>
            <w:r w:rsidRPr="005F0CB3">
              <w:t>Относительная горимость в лесах</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Частное от деления среднегодовой площади пожаров на площадь лесов</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1.6</w:t>
            </w:r>
          </w:p>
        </w:tc>
        <w:tc>
          <w:tcPr>
            <w:tcW w:w="3029" w:type="dxa"/>
            <w:tcBorders>
              <w:top w:val="single" w:sz="4" w:space="0" w:color="auto"/>
              <w:bottom w:val="nil"/>
              <w:right w:val="single" w:sz="4" w:space="0" w:color="auto"/>
            </w:tcBorders>
          </w:tcPr>
          <w:p w:rsidR="00431B77" w:rsidRPr="005F0CB3" w:rsidRDefault="00431B77" w:rsidP="00EB4F7A">
            <w:pPr>
              <w:jc w:val="both"/>
            </w:pPr>
            <w:r w:rsidRPr="005F0CB3">
              <w:t>Размеры лесных пожаров:</w:t>
            </w:r>
          </w:p>
          <w:p w:rsidR="00431B77" w:rsidRPr="005F0CB3" w:rsidRDefault="00431B77" w:rsidP="00EB4F7A">
            <w:pPr>
              <w:jc w:val="both"/>
            </w:pPr>
            <w:r w:rsidRPr="005F0CB3">
              <w:t>крупные</w:t>
            </w:r>
          </w:p>
        </w:tc>
        <w:tc>
          <w:tcPr>
            <w:tcW w:w="5972" w:type="dxa"/>
            <w:gridSpan w:val="3"/>
            <w:tcBorders>
              <w:top w:val="single" w:sz="4" w:space="0" w:color="auto"/>
              <w:left w:val="single" w:sz="4" w:space="0" w:color="auto"/>
              <w:bottom w:val="nil"/>
            </w:tcBorders>
          </w:tcPr>
          <w:p w:rsidR="00431B77" w:rsidRPr="005F0CB3" w:rsidRDefault="00431B77" w:rsidP="00EB4F7A">
            <w:pPr>
              <w:jc w:val="both"/>
            </w:pPr>
          </w:p>
          <w:p w:rsidR="00431B77" w:rsidRPr="005F0CB3" w:rsidRDefault="00431B77" w:rsidP="00EB4F7A">
            <w:pPr>
              <w:jc w:val="both"/>
            </w:pPr>
            <w:r w:rsidRPr="005F0CB3">
              <w:t>площадь более 25 гектаров</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nil"/>
              <w:bottom w:val="single" w:sz="4" w:space="0" w:color="auto"/>
            </w:tcBorders>
          </w:tcPr>
          <w:p w:rsidR="00431B77" w:rsidRPr="005F0CB3" w:rsidRDefault="00431B77" w:rsidP="00EB4F7A">
            <w:pPr>
              <w:jc w:val="both"/>
            </w:pPr>
            <w:r w:rsidRPr="005F0CB3">
              <w:t>учитываемые</w:t>
            </w:r>
          </w:p>
        </w:tc>
        <w:tc>
          <w:tcPr>
            <w:tcW w:w="5972" w:type="dxa"/>
            <w:gridSpan w:val="3"/>
            <w:tcBorders>
              <w:top w:val="nil"/>
              <w:bottom w:val="single" w:sz="4" w:space="0" w:color="auto"/>
            </w:tcBorders>
          </w:tcPr>
          <w:p w:rsidR="00431B77" w:rsidRPr="005F0CB3" w:rsidRDefault="00431B77" w:rsidP="00EB4F7A">
            <w:pPr>
              <w:jc w:val="both"/>
            </w:pPr>
            <w:r w:rsidRPr="005F0CB3">
              <w:t>загорание на территории городских лесов любой площади</w:t>
            </w:r>
          </w:p>
        </w:tc>
      </w:tr>
      <w:tr w:rsidR="005F0CB3" w:rsidRPr="005F0CB3" w:rsidTr="00EB4F7A">
        <w:trPr>
          <w:trHeight w:val="284"/>
        </w:trPr>
        <w:tc>
          <w:tcPr>
            <w:tcW w:w="744" w:type="dxa"/>
            <w:tcBorders>
              <w:bottom w:val="single" w:sz="4" w:space="0" w:color="auto"/>
            </w:tcBorders>
          </w:tcPr>
          <w:p w:rsidR="00431B77" w:rsidRPr="005F0CB3" w:rsidRDefault="00431B77" w:rsidP="00EB4F7A">
            <w:pPr>
              <w:jc w:val="both"/>
            </w:pPr>
            <w:r w:rsidRPr="005F0CB3">
              <w:t>1.7</w:t>
            </w:r>
          </w:p>
        </w:tc>
        <w:tc>
          <w:tcPr>
            <w:tcW w:w="3029" w:type="dxa"/>
          </w:tcPr>
          <w:p w:rsidR="00431B77" w:rsidRPr="005F0CB3" w:rsidRDefault="00431B77" w:rsidP="00EB4F7A">
            <w:pPr>
              <w:jc w:val="both"/>
            </w:pPr>
            <w:r w:rsidRPr="005F0CB3">
              <w:t>Интенсивность пожара</w:t>
            </w:r>
          </w:p>
          <w:p w:rsidR="00431B77" w:rsidRPr="005F0CB3" w:rsidRDefault="00431B77" w:rsidP="00EB4F7A">
            <w:pPr>
              <w:jc w:val="both"/>
            </w:pPr>
            <w:r w:rsidRPr="005F0CB3">
              <w:t>низкая</w:t>
            </w:r>
          </w:p>
          <w:p w:rsidR="00431B77" w:rsidRPr="005F0CB3" w:rsidRDefault="00431B77" w:rsidP="00EB4F7A">
            <w:pPr>
              <w:jc w:val="both"/>
            </w:pPr>
            <w:r w:rsidRPr="005F0CB3">
              <w:t>средняя</w:t>
            </w:r>
          </w:p>
          <w:p w:rsidR="00431B77" w:rsidRPr="005F0CB3" w:rsidRDefault="00431B77" w:rsidP="00EB4F7A">
            <w:pPr>
              <w:jc w:val="both"/>
            </w:pPr>
            <w:r w:rsidRPr="005F0CB3">
              <w:t>высокая</w:t>
            </w:r>
          </w:p>
        </w:tc>
        <w:tc>
          <w:tcPr>
            <w:tcW w:w="5972" w:type="dxa"/>
            <w:gridSpan w:val="3"/>
            <w:tcBorders>
              <w:bottom w:val="single" w:sz="4" w:space="0" w:color="auto"/>
            </w:tcBorders>
          </w:tcPr>
          <w:p w:rsidR="00431B77" w:rsidRPr="005F0CB3" w:rsidRDefault="00431B77" w:rsidP="00EB4F7A">
            <w:pPr>
              <w:jc w:val="both"/>
            </w:pPr>
          </w:p>
          <w:p w:rsidR="00431B77" w:rsidRPr="005F0CB3" w:rsidRDefault="00431B77" w:rsidP="00EB4F7A">
            <w:pPr>
              <w:jc w:val="both"/>
            </w:pPr>
            <w:r w:rsidRPr="005F0CB3">
              <w:t>высота пламени 0,5 метра и менее</w:t>
            </w:r>
          </w:p>
          <w:p w:rsidR="00431B77" w:rsidRPr="005F0CB3" w:rsidRDefault="00431B77" w:rsidP="00EB4F7A">
            <w:pPr>
              <w:jc w:val="both"/>
            </w:pPr>
            <w:r w:rsidRPr="005F0CB3">
              <w:t>высота пламени 0,6–1,0 метра</w:t>
            </w:r>
          </w:p>
          <w:p w:rsidR="00431B77" w:rsidRPr="005F0CB3" w:rsidRDefault="00431B77" w:rsidP="00EB4F7A">
            <w:pPr>
              <w:jc w:val="both"/>
            </w:pPr>
            <w:r w:rsidRPr="005F0CB3">
              <w:t>более 1,0 метра</w:t>
            </w:r>
          </w:p>
        </w:tc>
      </w:tr>
      <w:tr w:rsidR="005F0CB3" w:rsidRPr="005F0CB3" w:rsidTr="00EB4F7A">
        <w:trPr>
          <w:trHeight w:val="284"/>
        </w:trPr>
        <w:tc>
          <w:tcPr>
            <w:tcW w:w="744" w:type="dxa"/>
            <w:tcBorders>
              <w:top w:val="single" w:sz="4" w:space="0" w:color="auto"/>
            </w:tcBorders>
          </w:tcPr>
          <w:p w:rsidR="00431B77" w:rsidRPr="005F0CB3" w:rsidRDefault="00431B77" w:rsidP="00EB4F7A">
            <w:pPr>
              <w:jc w:val="both"/>
            </w:pPr>
            <w:r w:rsidRPr="005F0CB3">
              <w:t>2</w:t>
            </w:r>
          </w:p>
        </w:tc>
        <w:tc>
          <w:tcPr>
            <w:tcW w:w="9001" w:type="dxa"/>
            <w:gridSpan w:val="4"/>
            <w:tcBorders>
              <w:top w:val="single" w:sz="4" w:space="0" w:color="auto"/>
            </w:tcBorders>
          </w:tcPr>
          <w:p w:rsidR="00431B77" w:rsidRPr="005F0CB3" w:rsidRDefault="00431B77" w:rsidP="00EB4F7A">
            <w:pPr>
              <w:jc w:val="both"/>
            </w:pPr>
            <w:r w:rsidRPr="005F0CB3">
              <w:t>Нормативы противопожарной планировки лесов в районах наземной охраны:</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2.1</w:t>
            </w:r>
          </w:p>
        </w:tc>
        <w:tc>
          <w:tcPr>
            <w:tcW w:w="3029" w:type="dxa"/>
            <w:tcBorders>
              <w:top w:val="single" w:sz="4" w:space="0" w:color="auto"/>
              <w:bottom w:val="single" w:sz="4" w:space="0" w:color="auto"/>
            </w:tcBorders>
          </w:tcPr>
          <w:p w:rsidR="00431B77" w:rsidRPr="005F0CB3" w:rsidRDefault="00431B77" w:rsidP="00EB4F7A">
            <w:pPr>
              <w:jc w:val="both"/>
            </w:pPr>
            <w:r w:rsidRPr="005F0CB3">
              <w:t>Планировка крупных пожароопасных массивов хвойных пород</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5F0CB3" w:rsidRPr="005F0CB3" w:rsidTr="00EB4F7A">
        <w:trPr>
          <w:trHeight w:val="284"/>
        </w:trPr>
        <w:tc>
          <w:tcPr>
            <w:tcW w:w="744" w:type="dxa"/>
            <w:tcBorders>
              <w:top w:val="nil"/>
              <w:bottom w:val="single" w:sz="4" w:space="0" w:color="auto"/>
            </w:tcBorders>
          </w:tcPr>
          <w:p w:rsidR="00431B77" w:rsidRPr="005F0CB3" w:rsidRDefault="00431B77" w:rsidP="00EB4F7A">
            <w:pPr>
              <w:jc w:val="both"/>
            </w:pPr>
            <w:r w:rsidRPr="005F0CB3">
              <w:t>2.2</w:t>
            </w:r>
          </w:p>
        </w:tc>
        <w:tc>
          <w:tcPr>
            <w:tcW w:w="3029" w:type="dxa"/>
            <w:tcBorders>
              <w:top w:val="nil"/>
              <w:bottom w:val="single" w:sz="4" w:space="0" w:color="auto"/>
            </w:tcBorders>
          </w:tcPr>
          <w:p w:rsidR="00431B77" w:rsidRPr="005F0CB3" w:rsidRDefault="00431B77" w:rsidP="00EB4F7A">
            <w:pPr>
              <w:jc w:val="both"/>
            </w:pPr>
            <w:r w:rsidRPr="005F0CB3">
              <w:t>Выбор естественных противопожарных барьеров на территории лесных массивов</w:t>
            </w:r>
          </w:p>
        </w:tc>
        <w:tc>
          <w:tcPr>
            <w:tcW w:w="5972" w:type="dxa"/>
            <w:gridSpan w:val="3"/>
            <w:tcBorders>
              <w:top w:val="nil"/>
              <w:bottom w:val="single" w:sz="4" w:space="0" w:color="auto"/>
            </w:tcBorders>
          </w:tcPr>
          <w:p w:rsidR="00431B77" w:rsidRPr="005F0CB3" w:rsidRDefault="00431B77" w:rsidP="00EB4F7A">
            <w:pPr>
              <w:jc w:val="both"/>
            </w:pPr>
            <w:r w:rsidRPr="005F0CB3">
              <w:t xml:space="preserve">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 </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2.3</w:t>
            </w:r>
          </w:p>
        </w:tc>
        <w:tc>
          <w:tcPr>
            <w:tcW w:w="3029" w:type="dxa"/>
            <w:tcBorders>
              <w:top w:val="single" w:sz="4" w:space="0" w:color="auto"/>
              <w:bottom w:val="single" w:sz="4" w:space="0" w:color="auto"/>
            </w:tcBorders>
          </w:tcPr>
          <w:p w:rsidR="00431B77" w:rsidRPr="005F0CB3" w:rsidRDefault="00431B77" w:rsidP="00EB4F7A">
            <w:pPr>
              <w:jc w:val="both"/>
            </w:pPr>
            <w:r w:rsidRPr="005F0CB3">
              <w:t>Выбор искусственных противопожарных барьеров и разрывов</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w:t>
            </w:r>
            <w:r w:rsidRPr="005F0CB3">
              <w:lastRenderedPageBreak/>
              <w:t>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5F0CB3" w:rsidRPr="005F0CB3" w:rsidTr="00EB4F7A">
        <w:trPr>
          <w:trHeight w:val="284"/>
        </w:trPr>
        <w:tc>
          <w:tcPr>
            <w:tcW w:w="744"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lastRenderedPageBreak/>
              <w:t>2.4</w:t>
            </w:r>
          </w:p>
        </w:tc>
        <w:tc>
          <w:tcPr>
            <w:tcW w:w="302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Устройство дополнительных противопожарных барьеров и разрывов</w:t>
            </w:r>
          </w:p>
        </w:tc>
        <w:tc>
          <w:tcPr>
            <w:tcW w:w="5972" w:type="dxa"/>
            <w:gridSpan w:val="3"/>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2.5</w:t>
            </w:r>
          </w:p>
        </w:tc>
        <w:tc>
          <w:tcPr>
            <w:tcW w:w="3029" w:type="dxa"/>
            <w:tcBorders>
              <w:top w:val="single" w:sz="4" w:space="0" w:color="auto"/>
              <w:bottom w:val="single" w:sz="4" w:space="0" w:color="auto"/>
            </w:tcBorders>
          </w:tcPr>
          <w:p w:rsidR="00431B77" w:rsidRPr="005F0CB3" w:rsidRDefault="00431B77" w:rsidP="00EB4F7A">
            <w:pPr>
              <w:jc w:val="both"/>
            </w:pPr>
            <w:r w:rsidRPr="005F0CB3">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5F0CB3" w:rsidRPr="005F0CB3" w:rsidTr="00EB4F7A">
        <w:trPr>
          <w:trHeight w:val="284"/>
        </w:trPr>
        <w:tc>
          <w:tcPr>
            <w:tcW w:w="744" w:type="dxa"/>
            <w:tcBorders>
              <w:top w:val="single" w:sz="4" w:space="0" w:color="auto"/>
            </w:tcBorders>
          </w:tcPr>
          <w:p w:rsidR="00431B77" w:rsidRPr="005F0CB3" w:rsidRDefault="00431B77" w:rsidP="00EB4F7A">
            <w:pPr>
              <w:jc w:val="both"/>
            </w:pPr>
            <w:r w:rsidRPr="005F0CB3">
              <w:t>2.6</w:t>
            </w:r>
          </w:p>
        </w:tc>
        <w:tc>
          <w:tcPr>
            <w:tcW w:w="3029" w:type="dxa"/>
            <w:tcBorders>
              <w:top w:val="single" w:sz="4" w:space="0" w:color="auto"/>
            </w:tcBorders>
          </w:tcPr>
          <w:p w:rsidR="00431B77" w:rsidRPr="005F0CB3" w:rsidRDefault="00431B77" w:rsidP="00EB4F7A">
            <w:pPr>
              <w:jc w:val="both"/>
            </w:pPr>
            <w:r w:rsidRPr="005F0CB3">
              <w:t>Планировка крупных участков хвойных культур и молодняков в лесах зеленых зон и других лесах 1 группы</w:t>
            </w:r>
          </w:p>
        </w:tc>
        <w:tc>
          <w:tcPr>
            <w:tcW w:w="5972" w:type="dxa"/>
            <w:gridSpan w:val="3"/>
            <w:tcBorders>
              <w:top w:val="single" w:sz="4" w:space="0" w:color="auto"/>
            </w:tcBorders>
          </w:tcPr>
          <w:p w:rsidR="00431B77" w:rsidRPr="005F0CB3" w:rsidRDefault="00431B77" w:rsidP="00EB4F7A">
            <w:pPr>
              <w:jc w:val="both"/>
            </w:pPr>
            <w:r w:rsidRPr="005F0CB3">
              <w:t xml:space="preserve">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w:t>
            </w:r>
            <w:r w:rsidRPr="005F0CB3">
              <w:lastRenderedPageBreak/>
              <w:t>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5F0CB3" w:rsidRPr="005F0CB3" w:rsidTr="00EB4F7A">
        <w:trPr>
          <w:trHeight w:val="284"/>
        </w:trPr>
        <w:tc>
          <w:tcPr>
            <w:tcW w:w="744" w:type="dxa"/>
            <w:tcBorders>
              <w:top w:val="single" w:sz="4" w:space="0" w:color="auto"/>
              <w:left w:val="single" w:sz="4" w:space="0" w:color="auto"/>
              <w:bottom w:val="single" w:sz="4" w:space="0" w:color="auto"/>
            </w:tcBorders>
          </w:tcPr>
          <w:p w:rsidR="00431B77" w:rsidRPr="005F0CB3" w:rsidRDefault="00431B77" w:rsidP="00EB4F7A">
            <w:pPr>
              <w:jc w:val="both"/>
            </w:pPr>
            <w:r w:rsidRPr="005F0CB3">
              <w:lastRenderedPageBreak/>
              <w:t>2.7</w:t>
            </w:r>
          </w:p>
        </w:tc>
        <w:tc>
          <w:tcPr>
            <w:tcW w:w="3029" w:type="dxa"/>
            <w:tcBorders>
              <w:top w:val="single" w:sz="4" w:space="0" w:color="auto"/>
            </w:tcBorders>
          </w:tcPr>
          <w:p w:rsidR="00431B77" w:rsidRPr="005F0CB3" w:rsidRDefault="00431B77" w:rsidP="00EB4F7A">
            <w:pPr>
              <w:jc w:val="both"/>
            </w:pPr>
            <w:r w:rsidRPr="005F0CB3">
              <w:t>Планировка хвойных лесов вблизи поселков</w:t>
            </w:r>
          </w:p>
        </w:tc>
        <w:tc>
          <w:tcPr>
            <w:tcW w:w="5972" w:type="dxa"/>
            <w:gridSpan w:val="3"/>
            <w:tcBorders>
              <w:top w:val="single" w:sz="4" w:space="0" w:color="auto"/>
            </w:tcBorders>
          </w:tcPr>
          <w:p w:rsidR="00431B77" w:rsidRPr="005F0CB3" w:rsidRDefault="00431B77" w:rsidP="00EB4F7A">
            <w:pPr>
              <w:jc w:val="both"/>
            </w:pPr>
            <w:r w:rsidRPr="005F0CB3">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2.8</w:t>
            </w:r>
          </w:p>
        </w:tc>
        <w:tc>
          <w:tcPr>
            <w:tcW w:w="9001" w:type="dxa"/>
            <w:gridSpan w:val="4"/>
            <w:tcBorders>
              <w:top w:val="single" w:sz="4" w:space="0" w:color="auto"/>
            </w:tcBorders>
          </w:tcPr>
          <w:p w:rsidR="00431B77" w:rsidRPr="005F0CB3" w:rsidRDefault="00431B77" w:rsidP="00EB4F7A">
            <w:pPr>
              <w:jc w:val="both"/>
            </w:pPr>
            <w:r w:rsidRPr="005F0CB3">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tcBorders>
          </w:tcPr>
          <w:p w:rsidR="00431B77" w:rsidRPr="005F0CB3" w:rsidRDefault="00431B77" w:rsidP="00EB4F7A">
            <w:pPr>
              <w:jc w:val="both"/>
            </w:pPr>
            <w:r w:rsidRPr="005F0CB3">
              <w:t>из лишайников и зеленых мхов</w:t>
            </w:r>
          </w:p>
          <w:p w:rsidR="00431B77" w:rsidRPr="005F0CB3" w:rsidRDefault="00431B77" w:rsidP="00EB4F7A">
            <w:pPr>
              <w:jc w:val="both"/>
            </w:pPr>
            <w:r w:rsidRPr="005F0CB3">
              <w:t>из ягодников и вереска</w:t>
            </w:r>
          </w:p>
          <w:p w:rsidR="00431B77" w:rsidRPr="005F0CB3" w:rsidRDefault="00431B77" w:rsidP="00EB4F7A">
            <w:pPr>
              <w:jc w:val="both"/>
            </w:pPr>
            <w:r w:rsidRPr="005F0CB3">
              <w:t xml:space="preserve">при мощном травяном покрове и на захламленных участках </w:t>
            </w:r>
          </w:p>
        </w:tc>
        <w:tc>
          <w:tcPr>
            <w:tcW w:w="3027" w:type="dxa"/>
            <w:gridSpan w:val="2"/>
            <w:tcBorders>
              <w:top w:val="single" w:sz="4" w:space="0" w:color="auto"/>
              <w:bottom w:val="single" w:sz="4" w:space="0" w:color="auto"/>
            </w:tcBorders>
          </w:tcPr>
          <w:p w:rsidR="00431B77" w:rsidRPr="005F0CB3" w:rsidRDefault="00431B77" w:rsidP="00EB4F7A">
            <w:pPr>
              <w:jc w:val="both"/>
            </w:pPr>
            <w:r w:rsidRPr="005F0CB3">
              <w:t xml:space="preserve">от 1,0 до 1,5 метров  </w:t>
            </w:r>
          </w:p>
          <w:p w:rsidR="00431B77" w:rsidRPr="005F0CB3" w:rsidRDefault="00431B77" w:rsidP="00EB4F7A">
            <w:pPr>
              <w:jc w:val="both"/>
            </w:pPr>
          </w:p>
          <w:p w:rsidR="00431B77" w:rsidRPr="005F0CB3" w:rsidRDefault="00431B77" w:rsidP="00EB4F7A">
            <w:pPr>
              <w:jc w:val="both"/>
            </w:pPr>
            <w:r w:rsidRPr="005F0CB3">
              <w:t>от 1,5 до 2,5 метров</w:t>
            </w:r>
          </w:p>
          <w:p w:rsidR="00431B77" w:rsidRPr="005F0CB3" w:rsidRDefault="00431B77" w:rsidP="00EB4F7A">
            <w:pPr>
              <w:jc w:val="both"/>
            </w:pPr>
            <w:r w:rsidRPr="005F0CB3">
              <w:t>от 2,5 до 4,0 метров</w:t>
            </w:r>
          </w:p>
          <w:p w:rsidR="00431B77" w:rsidRPr="005F0CB3" w:rsidRDefault="00431B77" w:rsidP="00EB4F7A">
            <w:pPr>
              <w:jc w:val="both"/>
            </w:pPr>
            <w:r w:rsidRPr="005F0CB3">
              <w:t>1,4 метра (создается за один проход плуга ПКЛ - 70)</w:t>
            </w:r>
          </w:p>
        </w:tc>
        <w:tc>
          <w:tcPr>
            <w:tcW w:w="2945" w:type="dxa"/>
            <w:tcBorders>
              <w:top w:val="single" w:sz="4" w:space="0" w:color="auto"/>
              <w:bottom w:val="single" w:sz="4" w:space="0" w:color="auto"/>
            </w:tcBorders>
          </w:tcPr>
          <w:p w:rsidR="00431B77" w:rsidRPr="005F0CB3" w:rsidRDefault="00431B77" w:rsidP="00EB4F7A">
            <w:pPr>
              <w:jc w:val="both"/>
            </w:pPr>
            <w:r w:rsidRPr="005F0CB3">
              <w:t>могут служить  только в качестве придержки из расчета, что ширина</w:t>
            </w:r>
          </w:p>
          <w:p w:rsidR="00431B77" w:rsidRPr="005F0CB3" w:rsidRDefault="00431B77" w:rsidP="00EB4F7A">
            <w:pPr>
              <w:jc w:val="both"/>
            </w:pPr>
            <w:r w:rsidRPr="005F0CB3">
              <w:t>полосы должна быть вдвое больше возможной высоты пламени низового пожара</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tcBorders>
          </w:tcPr>
          <w:p w:rsidR="00431B77" w:rsidRPr="005F0CB3" w:rsidRDefault="00431B77" w:rsidP="00EB4F7A">
            <w:pPr>
              <w:jc w:val="both"/>
            </w:pPr>
            <w:r w:rsidRPr="005F0CB3">
              <w:t xml:space="preserve">минимальная ширина внутри блоков и хвойных массивов (пункты 2.1, 2.5–2.7 настоящей таблицы) </w:t>
            </w:r>
          </w:p>
        </w:tc>
        <w:tc>
          <w:tcPr>
            <w:tcW w:w="5972" w:type="dxa"/>
            <w:gridSpan w:val="3"/>
            <w:tcBorders>
              <w:top w:val="single" w:sz="4" w:space="0" w:color="auto"/>
            </w:tcBorders>
          </w:tcPr>
          <w:p w:rsidR="00431B77" w:rsidRPr="005F0CB3" w:rsidRDefault="00431B77" w:rsidP="00EB4F7A">
            <w:pPr>
              <w:jc w:val="both"/>
            </w:pPr>
            <w:r w:rsidRPr="005F0CB3">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5F0CB3" w:rsidRPr="005F0CB3" w:rsidTr="00EB4F7A">
        <w:trPr>
          <w:trHeight w:val="524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вдоль железных, шоссейных и лесовозных дорог (силами организаций, в ведении которых они находятся)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2.9</w:t>
            </w:r>
          </w:p>
        </w:tc>
        <w:tc>
          <w:tcPr>
            <w:tcW w:w="9001" w:type="dxa"/>
            <w:gridSpan w:val="4"/>
            <w:tcBorders>
              <w:top w:val="single" w:sz="4" w:space="0" w:color="auto"/>
            </w:tcBorders>
          </w:tcPr>
          <w:p w:rsidR="00431B77" w:rsidRPr="005F0CB3" w:rsidRDefault="00431B77" w:rsidP="00EB4F7A">
            <w:pPr>
              <w:jc w:val="both"/>
            </w:pPr>
            <w:r w:rsidRPr="005F0CB3">
              <w:t>Устройство противопожарных разрывов на пожароопасный сезон:</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вокруг складов древесины в лесу</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431B77" w:rsidRPr="005F0CB3" w:rsidRDefault="00431B77" w:rsidP="00EB4F7A">
            <w:pPr>
              <w:jc w:val="both"/>
            </w:pPr>
            <w:r w:rsidRPr="005F0CB3">
              <w:t xml:space="preserve">места складирования и указанные  противопожарные разрывы очищают от горючих материалов </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2.10</w:t>
            </w:r>
          </w:p>
        </w:tc>
        <w:tc>
          <w:tcPr>
            <w:tcW w:w="9001" w:type="dxa"/>
            <w:gridSpan w:val="4"/>
            <w:tcBorders>
              <w:top w:val="single" w:sz="4" w:space="0" w:color="auto"/>
            </w:tcBorders>
          </w:tcPr>
          <w:p w:rsidR="00431B77" w:rsidRPr="005F0CB3" w:rsidRDefault="00431B77" w:rsidP="00EB4F7A">
            <w:pPr>
              <w:jc w:val="both"/>
            </w:pPr>
            <w:r w:rsidRPr="005F0CB3">
              <w:t>Устройство пожарных водоемов: размещение водоисточников, удаленных</w:t>
            </w:r>
            <w:r w:rsidRPr="005F0CB3">
              <w:br/>
              <w:t>от возможного места возникновения лесных пожаров:</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tcBorders>
          </w:tcPr>
          <w:p w:rsidR="00431B77" w:rsidRPr="005F0CB3" w:rsidRDefault="00431B77" w:rsidP="00EB4F7A">
            <w:pPr>
              <w:jc w:val="both"/>
            </w:pPr>
            <w:r w:rsidRPr="005F0CB3">
              <w:t>класс пожарной опасности насаждений</w:t>
            </w:r>
          </w:p>
        </w:tc>
        <w:tc>
          <w:tcPr>
            <w:tcW w:w="2754" w:type="dxa"/>
            <w:tcBorders>
              <w:top w:val="single" w:sz="4" w:space="0" w:color="auto"/>
            </w:tcBorders>
          </w:tcPr>
          <w:p w:rsidR="00431B77" w:rsidRPr="005F0CB3" w:rsidRDefault="00431B77" w:rsidP="00EB4F7A">
            <w:pPr>
              <w:jc w:val="both"/>
            </w:pPr>
            <w:r w:rsidRPr="005F0CB3">
              <w:t>расстояние, км</w:t>
            </w:r>
          </w:p>
        </w:tc>
        <w:tc>
          <w:tcPr>
            <w:tcW w:w="3218" w:type="dxa"/>
            <w:gridSpan w:val="2"/>
            <w:tcBorders>
              <w:top w:val="single" w:sz="4" w:space="0" w:color="auto"/>
            </w:tcBorders>
          </w:tcPr>
          <w:p w:rsidR="00431B77" w:rsidRPr="005F0CB3" w:rsidRDefault="00431B77" w:rsidP="00EB4F7A">
            <w:pPr>
              <w:jc w:val="both"/>
            </w:pPr>
            <w:r w:rsidRPr="005F0CB3">
              <w:t>площадь насаждений, обеспечиваемая водой из одного водоема, га</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1</w:t>
            </w:r>
          </w:p>
        </w:tc>
        <w:tc>
          <w:tcPr>
            <w:tcW w:w="2754" w:type="dxa"/>
            <w:tcBorders>
              <w:top w:val="single" w:sz="4" w:space="0" w:color="auto"/>
              <w:bottom w:val="single" w:sz="4" w:space="0" w:color="auto"/>
            </w:tcBorders>
          </w:tcPr>
          <w:p w:rsidR="00431B77" w:rsidRPr="005F0CB3" w:rsidRDefault="00431B77" w:rsidP="00EB4F7A">
            <w:pPr>
              <w:jc w:val="both"/>
            </w:pPr>
            <w:r w:rsidRPr="005F0CB3">
              <w:t>2–4</w:t>
            </w:r>
          </w:p>
        </w:tc>
        <w:tc>
          <w:tcPr>
            <w:tcW w:w="3218" w:type="dxa"/>
            <w:gridSpan w:val="2"/>
            <w:tcBorders>
              <w:top w:val="single" w:sz="4" w:space="0" w:color="auto"/>
              <w:bottom w:val="single" w:sz="4" w:space="0" w:color="auto"/>
            </w:tcBorders>
          </w:tcPr>
          <w:p w:rsidR="00431B77" w:rsidRPr="005F0CB3" w:rsidRDefault="00431B77" w:rsidP="00EB4F7A">
            <w:pPr>
              <w:jc w:val="both"/>
            </w:pPr>
            <w:r w:rsidRPr="005F0CB3">
              <w:t>500</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2</w:t>
            </w:r>
          </w:p>
        </w:tc>
        <w:tc>
          <w:tcPr>
            <w:tcW w:w="2754" w:type="dxa"/>
            <w:tcBorders>
              <w:top w:val="single" w:sz="4" w:space="0" w:color="auto"/>
              <w:bottom w:val="single" w:sz="4" w:space="0" w:color="auto"/>
            </w:tcBorders>
          </w:tcPr>
          <w:p w:rsidR="00431B77" w:rsidRPr="005F0CB3" w:rsidRDefault="00431B77" w:rsidP="00EB4F7A">
            <w:pPr>
              <w:jc w:val="both"/>
            </w:pPr>
            <w:r w:rsidRPr="005F0CB3">
              <w:t>2–8</w:t>
            </w:r>
          </w:p>
        </w:tc>
        <w:tc>
          <w:tcPr>
            <w:tcW w:w="3218" w:type="dxa"/>
            <w:gridSpan w:val="2"/>
            <w:tcBorders>
              <w:top w:val="single" w:sz="4" w:space="0" w:color="auto"/>
              <w:bottom w:val="single" w:sz="4" w:space="0" w:color="auto"/>
            </w:tcBorders>
          </w:tcPr>
          <w:p w:rsidR="00431B77" w:rsidRPr="005F0CB3" w:rsidRDefault="00431B77" w:rsidP="00EB4F7A">
            <w:pPr>
              <w:jc w:val="both"/>
            </w:pPr>
            <w:r w:rsidRPr="005F0CB3">
              <w:t>2000–5000</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3–5</w:t>
            </w:r>
          </w:p>
        </w:tc>
        <w:tc>
          <w:tcPr>
            <w:tcW w:w="2754" w:type="dxa"/>
            <w:tcBorders>
              <w:top w:val="single" w:sz="4" w:space="0" w:color="auto"/>
              <w:bottom w:val="single" w:sz="4" w:space="0" w:color="auto"/>
            </w:tcBorders>
          </w:tcPr>
          <w:p w:rsidR="00431B77" w:rsidRPr="005F0CB3" w:rsidRDefault="00431B77" w:rsidP="00EB4F7A">
            <w:pPr>
              <w:jc w:val="both"/>
            </w:pPr>
            <w:r w:rsidRPr="005F0CB3">
              <w:t>8–12</w:t>
            </w:r>
          </w:p>
        </w:tc>
        <w:tc>
          <w:tcPr>
            <w:tcW w:w="3218" w:type="dxa"/>
            <w:gridSpan w:val="2"/>
            <w:tcBorders>
              <w:top w:val="single" w:sz="4" w:space="0" w:color="auto"/>
              <w:bottom w:val="single" w:sz="4" w:space="0" w:color="auto"/>
            </w:tcBorders>
          </w:tcPr>
          <w:p w:rsidR="00431B77" w:rsidRPr="005F0CB3" w:rsidRDefault="00431B77" w:rsidP="00EB4F7A">
            <w:pPr>
              <w:jc w:val="both"/>
            </w:pPr>
            <w:r w:rsidRPr="005F0CB3">
              <w:t>5000–10000</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подготовка естественных водоисточников для целей пожаротушения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tcBorders>
          </w:tcPr>
          <w:p w:rsidR="00431B77" w:rsidRPr="005F0CB3" w:rsidRDefault="00431B77" w:rsidP="00EB4F7A">
            <w:pPr>
              <w:jc w:val="both"/>
            </w:pPr>
            <w:r w:rsidRPr="005F0CB3">
              <w:t>строительство искусственных пожарных водоемов</w:t>
            </w:r>
          </w:p>
        </w:tc>
        <w:tc>
          <w:tcPr>
            <w:tcW w:w="5972" w:type="dxa"/>
            <w:gridSpan w:val="3"/>
            <w:tcBorders>
              <w:top w:val="single" w:sz="4" w:space="0" w:color="auto"/>
            </w:tcBorders>
          </w:tcPr>
          <w:p w:rsidR="00431B77" w:rsidRPr="005F0CB3" w:rsidRDefault="00431B77" w:rsidP="00EB4F7A">
            <w:pPr>
              <w:jc w:val="both"/>
            </w:pPr>
            <w:r w:rsidRPr="005F0CB3">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эффективный запас воды в противопожарном водоеме</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не менее 100 куб. метров в самый жаркий период  лета</w:t>
            </w:r>
          </w:p>
        </w:tc>
      </w:tr>
      <w:tr w:rsidR="005F0CB3" w:rsidRPr="005F0CB3" w:rsidTr="00EB4F7A">
        <w:trPr>
          <w:trHeight w:val="284"/>
        </w:trPr>
        <w:tc>
          <w:tcPr>
            <w:tcW w:w="744" w:type="dxa"/>
            <w:vMerge w:val="restart"/>
            <w:tcBorders>
              <w:top w:val="nil"/>
            </w:tcBorders>
          </w:tcPr>
          <w:p w:rsidR="00431B77" w:rsidRPr="005F0CB3" w:rsidRDefault="00431B77" w:rsidP="00EB4F7A">
            <w:pPr>
              <w:jc w:val="both"/>
            </w:pPr>
            <w:r w:rsidRPr="005F0CB3">
              <w:t>2.11</w:t>
            </w:r>
          </w:p>
        </w:tc>
        <w:tc>
          <w:tcPr>
            <w:tcW w:w="9001" w:type="dxa"/>
            <w:gridSpan w:val="4"/>
            <w:tcBorders>
              <w:top w:val="nil"/>
              <w:bottom w:val="single" w:sz="4" w:space="0" w:color="auto"/>
            </w:tcBorders>
          </w:tcPr>
          <w:p w:rsidR="00431B77" w:rsidRPr="005F0CB3" w:rsidRDefault="00431B77" w:rsidP="00EB4F7A">
            <w:pPr>
              <w:jc w:val="both"/>
            </w:pPr>
            <w:r w:rsidRPr="005F0CB3">
              <w:t>Устройство лесных дорог:</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общая плотность (густота) сети дорог</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5F0CB3" w:rsidRPr="005F0CB3" w:rsidTr="00EB4F7A">
        <w:trPr>
          <w:trHeight w:val="284"/>
        </w:trPr>
        <w:tc>
          <w:tcPr>
            <w:tcW w:w="744" w:type="dxa"/>
            <w:vMerge/>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лесохозяйственные дороги</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B77" w:rsidRPr="005F0CB3" w:rsidRDefault="00431B77" w:rsidP="00EB4F7A">
            <w:pPr>
              <w:jc w:val="both"/>
            </w:pPr>
            <w:r w:rsidRPr="005F0CB3">
              <w:t xml:space="preserve">Лесохозяйственные дороги 1 типа: </w:t>
            </w:r>
            <w:r w:rsidRPr="005F0CB3">
              <w:cr/>
              <w:t>однополосные, общая ширина полос на 8 метров, ширина обочин по 1,75 метров.</w:t>
            </w:r>
          </w:p>
          <w:p w:rsidR="00431B77" w:rsidRPr="005F0CB3" w:rsidRDefault="00431B77" w:rsidP="00EB4F7A">
            <w:pPr>
              <w:jc w:val="both"/>
            </w:pPr>
            <w:r w:rsidRPr="005F0CB3">
              <w:t>Расчетная скорость движения 60 км/ч со снижением на пересеченной местности до 40 км/ч</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дороги противопожарного назначения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2.12</w:t>
            </w:r>
          </w:p>
        </w:tc>
        <w:tc>
          <w:tcPr>
            <w:tcW w:w="3029" w:type="dxa"/>
            <w:tcBorders>
              <w:top w:val="single" w:sz="4" w:space="0" w:color="auto"/>
              <w:bottom w:val="single" w:sz="4" w:space="0" w:color="auto"/>
            </w:tcBorders>
          </w:tcPr>
          <w:p w:rsidR="00431B77" w:rsidRPr="005F0CB3" w:rsidRDefault="00431B77" w:rsidP="00EB4F7A">
            <w:pPr>
              <w:jc w:val="both"/>
            </w:pPr>
            <w:r w:rsidRPr="005F0CB3">
              <w:t>Время доставки сил и средств пожаротушения к месту возникновения пожара</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Не должно превышать 3 часа с момента обнаружения пожара. А для участков высокой пожарной опасности - не более 0,5–1,0 часа</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2.13</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5F0CB3"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tcBorders>
          </w:tcPr>
          <w:p w:rsidR="00431B77" w:rsidRPr="005F0CB3" w:rsidRDefault="00431B77" w:rsidP="00EB4F7A">
            <w:pPr>
              <w:jc w:val="both"/>
            </w:pPr>
            <w:r w:rsidRPr="005F0CB3">
              <w:t>для лесохозяйственных дорог 1 типа</w:t>
            </w:r>
          </w:p>
          <w:p w:rsidR="00431B77" w:rsidRPr="005F0CB3" w:rsidRDefault="00431B77" w:rsidP="00EB4F7A">
            <w:pPr>
              <w:jc w:val="both"/>
            </w:pPr>
            <w:r w:rsidRPr="005F0CB3">
              <w:t>для лесохозяйственных дорог 3 типа (противопожарных)</w:t>
            </w:r>
          </w:p>
        </w:tc>
        <w:tc>
          <w:tcPr>
            <w:tcW w:w="5972" w:type="dxa"/>
            <w:gridSpan w:val="3"/>
            <w:tcBorders>
              <w:top w:val="single" w:sz="4" w:space="0" w:color="auto"/>
            </w:tcBorders>
          </w:tcPr>
          <w:p w:rsidR="00431B77" w:rsidRPr="005F0CB3" w:rsidRDefault="00431B77" w:rsidP="00EB4F7A">
            <w:pPr>
              <w:jc w:val="both"/>
            </w:pPr>
            <w:r w:rsidRPr="005F0CB3">
              <w:t xml:space="preserve">в равнинной местности – 1,1; </w:t>
            </w:r>
          </w:p>
          <w:p w:rsidR="00431B77" w:rsidRPr="005F0CB3" w:rsidRDefault="00431B77" w:rsidP="00EB4F7A">
            <w:pPr>
              <w:jc w:val="both"/>
            </w:pPr>
            <w:r w:rsidRPr="005F0CB3">
              <w:t>в холмистой – 1,25</w:t>
            </w:r>
          </w:p>
          <w:p w:rsidR="00431B77" w:rsidRPr="005F0CB3" w:rsidRDefault="00431B77" w:rsidP="00EB4F7A">
            <w:pPr>
              <w:jc w:val="both"/>
            </w:pPr>
            <w:r w:rsidRPr="005F0CB3">
              <w:t xml:space="preserve">в равнинной местности – 1,15; </w:t>
            </w:r>
          </w:p>
          <w:p w:rsidR="00431B77" w:rsidRPr="005F0CB3" w:rsidRDefault="00431B77" w:rsidP="00EB4F7A">
            <w:pPr>
              <w:jc w:val="both"/>
            </w:pPr>
            <w:r w:rsidRPr="005F0CB3">
              <w:t>в холмистой – 1,65</w:t>
            </w:r>
          </w:p>
        </w:tc>
      </w:tr>
      <w:tr w:rsidR="005F0CB3" w:rsidRPr="005F0CB3" w:rsidTr="00EB4F7A">
        <w:trPr>
          <w:trHeight w:val="284"/>
        </w:trPr>
        <w:tc>
          <w:tcPr>
            <w:tcW w:w="744" w:type="dxa"/>
            <w:tcBorders>
              <w:top w:val="single" w:sz="4" w:space="0" w:color="auto"/>
            </w:tcBorders>
          </w:tcPr>
          <w:p w:rsidR="00431B77" w:rsidRPr="005F0CB3" w:rsidRDefault="00431B77" w:rsidP="00EB4F7A">
            <w:pPr>
              <w:jc w:val="both"/>
            </w:pPr>
            <w:r w:rsidRPr="005F0CB3">
              <w:t>2.14</w:t>
            </w:r>
          </w:p>
        </w:tc>
        <w:tc>
          <w:tcPr>
            <w:tcW w:w="3029" w:type="dxa"/>
            <w:tcBorders>
              <w:top w:val="single" w:sz="4" w:space="0" w:color="auto"/>
            </w:tcBorders>
          </w:tcPr>
          <w:p w:rsidR="00431B77" w:rsidRPr="005F0CB3" w:rsidRDefault="00431B77" w:rsidP="00EB4F7A">
            <w:pPr>
              <w:jc w:val="both"/>
            </w:pPr>
            <w:r w:rsidRPr="005F0CB3">
              <w:t>Скорость движения рабочего – пожарника</w:t>
            </w:r>
          </w:p>
        </w:tc>
        <w:tc>
          <w:tcPr>
            <w:tcW w:w="5972" w:type="dxa"/>
            <w:gridSpan w:val="3"/>
            <w:tcBorders>
              <w:top w:val="single" w:sz="4" w:space="0" w:color="auto"/>
            </w:tcBorders>
          </w:tcPr>
          <w:p w:rsidR="00431B77" w:rsidRPr="005F0CB3" w:rsidRDefault="00431B77" w:rsidP="00EB4F7A">
            <w:pPr>
              <w:jc w:val="both"/>
            </w:pPr>
            <w:r w:rsidRPr="005F0CB3">
              <w:t>Обычно составляет 1-3 км/час (при переходе от автодороги к месту пожара с инструментом)</w:t>
            </w:r>
          </w:p>
          <w:p w:rsidR="00431B77" w:rsidRPr="005F0CB3" w:rsidRDefault="00431B77" w:rsidP="00EB4F7A">
            <w:pPr>
              <w:jc w:val="both"/>
            </w:pP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2.15</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Нормативы планировки наземного маршрутного патрулирования:</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t>2.15.1</w:t>
            </w:r>
          </w:p>
        </w:tc>
        <w:tc>
          <w:tcPr>
            <w:tcW w:w="3029" w:type="dxa"/>
            <w:tcBorders>
              <w:top w:val="single" w:sz="4" w:space="0" w:color="auto"/>
              <w:bottom w:val="single" w:sz="4" w:space="0" w:color="auto"/>
            </w:tcBorders>
          </w:tcPr>
          <w:p w:rsidR="00431B77" w:rsidRPr="005F0CB3" w:rsidRDefault="00431B77" w:rsidP="00EB4F7A">
            <w:pPr>
              <w:jc w:val="both"/>
            </w:pPr>
            <w:r w:rsidRPr="005F0CB3">
              <w:t>Места размещения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w:t>
            </w:r>
            <w:r w:rsidRPr="005F0CB3">
              <w:lastRenderedPageBreak/>
              <w:t xml:space="preserve">строительства различных объектов и трасс, зонах отдыха, по берегам рек и озер, среди насаждений с высокой пожарной опасностью </w:t>
            </w:r>
          </w:p>
        </w:tc>
      </w:tr>
      <w:tr w:rsidR="005F0CB3" w:rsidRPr="005F0CB3" w:rsidTr="00EB4F7A">
        <w:trPr>
          <w:trHeight w:val="284"/>
        </w:trPr>
        <w:tc>
          <w:tcPr>
            <w:tcW w:w="744" w:type="dxa"/>
            <w:tcBorders>
              <w:top w:val="single" w:sz="4" w:space="0" w:color="auto"/>
              <w:bottom w:val="single" w:sz="4" w:space="0" w:color="auto"/>
            </w:tcBorders>
          </w:tcPr>
          <w:p w:rsidR="00431B77" w:rsidRPr="005F0CB3" w:rsidRDefault="00431B77" w:rsidP="00EB4F7A">
            <w:pPr>
              <w:jc w:val="both"/>
            </w:pPr>
            <w:r w:rsidRPr="005F0CB3">
              <w:lastRenderedPageBreak/>
              <w:t>2.15.2</w:t>
            </w:r>
          </w:p>
        </w:tc>
        <w:tc>
          <w:tcPr>
            <w:tcW w:w="3029" w:type="dxa"/>
            <w:tcBorders>
              <w:top w:val="single" w:sz="4" w:space="0" w:color="auto"/>
              <w:bottom w:val="single" w:sz="4" w:space="0" w:color="auto"/>
            </w:tcBorders>
          </w:tcPr>
          <w:p w:rsidR="00431B77" w:rsidRPr="005F0CB3" w:rsidRDefault="00431B77" w:rsidP="00EB4F7A">
            <w:pPr>
              <w:jc w:val="both"/>
            </w:pPr>
            <w:r w:rsidRPr="005F0CB3">
              <w:t>Протяженность маршрута патрулирования</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Зависит от вида транспорта, состояния дорог и принятой кратности осмотра охраняемого участка</w:t>
            </w:r>
          </w:p>
        </w:tc>
      </w:tr>
      <w:tr w:rsidR="005F0CB3" w:rsidRPr="005F0CB3" w:rsidTr="00EB4F7A">
        <w:trPr>
          <w:trHeight w:val="284"/>
        </w:trPr>
        <w:tc>
          <w:tcPr>
            <w:tcW w:w="744" w:type="dxa"/>
            <w:vMerge w:val="restart"/>
            <w:tcBorders>
              <w:top w:val="single" w:sz="4" w:space="0" w:color="auto"/>
            </w:tcBorders>
          </w:tcPr>
          <w:p w:rsidR="00431B77" w:rsidRPr="005F0CB3" w:rsidRDefault="00431B77" w:rsidP="00EB4F7A">
            <w:pPr>
              <w:jc w:val="both"/>
            </w:pPr>
            <w:r w:rsidRPr="005F0CB3">
              <w:t>2.15.3</w:t>
            </w:r>
          </w:p>
        </w:tc>
        <w:tc>
          <w:tcPr>
            <w:tcW w:w="9001" w:type="dxa"/>
            <w:gridSpan w:val="4"/>
            <w:tcBorders>
              <w:top w:val="single" w:sz="4" w:space="0" w:color="auto"/>
              <w:bottom w:val="single" w:sz="4" w:space="0" w:color="auto"/>
            </w:tcBorders>
          </w:tcPr>
          <w:p w:rsidR="00431B77" w:rsidRPr="005F0CB3" w:rsidRDefault="00431B77" w:rsidP="00EB4F7A">
            <w:pPr>
              <w:jc w:val="both"/>
            </w:pPr>
            <w:r w:rsidRPr="005F0CB3">
              <w:t>Скорость движения лесопожарного патруля на пожароопасных участках</w:t>
            </w:r>
          </w:p>
        </w:tc>
      </w:tr>
      <w:tr w:rsidR="00431B77" w:rsidRPr="005F0CB3" w:rsidTr="00EB4F7A">
        <w:trPr>
          <w:trHeight w:val="284"/>
        </w:trPr>
        <w:tc>
          <w:tcPr>
            <w:tcW w:w="744" w:type="dxa"/>
            <w:vMerge/>
            <w:tcBorders>
              <w:bottom w:val="single" w:sz="4" w:space="0" w:color="auto"/>
            </w:tcBorders>
          </w:tcPr>
          <w:p w:rsidR="00431B77" w:rsidRPr="005F0CB3" w:rsidRDefault="00431B77" w:rsidP="00EB4F7A">
            <w:pPr>
              <w:jc w:val="both"/>
            </w:pPr>
          </w:p>
        </w:tc>
        <w:tc>
          <w:tcPr>
            <w:tcW w:w="3029" w:type="dxa"/>
            <w:tcBorders>
              <w:top w:val="single" w:sz="4" w:space="0" w:color="auto"/>
              <w:bottom w:val="single" w:sz="4" w:space="0" w:color="auto"/>
            </w:tcBorders>
          </w:tcPr>
          <w:p w:rsidR="00431B77" w:rsidRPr="005F0CB3" w:rsidRDefault="00431B77" w:rsidP="00EB4F7A">
            <w:pPr>
              <w:jc w:val="both"/>
            </w:pPr>
            <w:r w:rsidRPr="005F0CB3">
              <w:t>мотоциклов, машин и других транспортных средств</w:t>
            </w:r>
          </w:p>
        </w:tc>
        <w:tc>
          <w:tcPr>
            <w:tcW w:w="5972" w:type="dxa"/>
            <w:gridSpan w:val="3"/>
            <w:tcBorders>
              <w:top w:val="single" w:sz="4" w:space="0" w:color="auto"/>
              <w:bottom w:val="single" w:sz="4" w:space="0" w:color="auto"/>
            </w:tcBorders>
          </w:tcPr>
          <w:p w:rsidR="00431B77" w:rsidRPr="005F0CB3" w:rsidRDefault="00431B77" w:rsidP="00EB4F7A">
            <w:pPr>
              <w:jc w:val="both"/>
            </w:pPr>
            <w:r w:rsidRPr="005F0CB3">
              <w:t>по шоссейным дорогам общего пользования не более 30 км/ч, по лесным дорогам 15–20 км/ч. На безлесных пространствах в соответствии с правилами дорожного движения скорость может быть увеличена</w:t>
            </w:r>
          </w:p>
        </w:tc>
      </w:tr>
    </w:tbl>
    <w:p w:rsidR="00431B77" w:rsidRPr="005F0CB3" w:rsidRDefault="00431B77" w:rsidP="00431B77">
      <w:pPr>
        <w:jc w:val="both"/>
      </w:pPr>
    </w:p>
    <w:p w:rsidR="00431B77" w:rsidRPr="005F0CB3" w:rsidRDefault="00431B77" w:rsidP="00431B77">
      <w:pPr>
        <w:jc w:val="both"/>
      </w:pPr>
      <w:r w:rsidRPr="005F0CB3">
        <w:t>Особенности охраны лесов, разработки и осуществления профилактических и реабилитационных мероприятий в зонах радиоактивного загрязнения лесов, утвержденные приказом Минприроды России от 08.06.2017 № 283, разработаны в соответствии со статьей 58 Лесного кодекса РФ и устанавливают особенности выполнения работ по охране лесов, разработке и осуществлению профилактических и реабилитационных мероприятий в зонах радиоактивного загрязнения лесов.</w:t>
      </w:r>
    </w:p>
    <w:p w:rsidR="00431B77" w:rsidRPr="005F0CB3" w:rsidRDefault="00431B77" w:rsidP="00431B77">
      <w:pPr>
        <w:jc w:val="both"/>
      </w:pPr>
      <w:r w:rsidRPr="005F0CB3">
        <w:t>Мероприятия по охране лесов, планируются в соответствии с требованиями приказа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431B77" w:rsidRPr="005F0CB3" w:rsidRDefault="00431B77" w:rsidP="00431B77">
      <w:pPr>
        <w:jc w:val="both"/>
      </w:pPr>
      <w:r w:rsidRPr="005F0CB3">
        <w:t>В целях осуществления мероприятий по охране, а также разработке и осуществлению профилактических и реабилитационных мероприятий, леса, загрязненные радионуклидами, подразделяются на зоны радиоактивного загрязнения.</w:t>
      </w:r>
    </w:p>
    <w:p w:rsidR="00431B77" w:rsidRPr="005F0CB3" w:rsidRDefault="00431B77" w:rsidP="00431B77">
      <w:pPr>
        <w:jc w:val="both"/>
      </w:pPr>
      <w:r w:rsidRPr="005F0CB3">
        <w:t xml:space="preserve">Основанием для отнесения лесов к зонам радиоактивного загрязнения являются данные поквартального радиационного обследования. (табл.2.17.6). </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type w:val="nextColumn"/>
          <w:pgSz w:w="11900" w:h="16840"/>
          <w:pgMar w:top="1134" w:right="560" w:bottom="1134" w:left="1701" w:header="727" w:footer="709" w:gutter="0"/>
          <w:cols w:space="720"/>
        </w:sectPr>
      </w:pPr>
    </w:p>
    <w:p w:rsidR="00431B77" w:rsidRPr="005F0CB3" w:rsidRDefault="00431B77" w:rsidP="00431B77">
      <w:pPr>
        <w:jc w:val="both"/>
      </w:pPr>
      <w:r w:rsidRPr="005F0CB3">
        <w:lastRenderedPageBreak/>
        <w:t>Таблица 2.17.6</w:t>
      </w:r>
    </w:p>
    <w:p w:rsidR="00431B77" w:rsidRPr="005F0CB3" w:rsidRDefault="00431B77" w:rsidP="00431B77">
      <w:pPr>
        <w:jc w:val="both"/>
      </w:pPr>
      <w:r w:rsidRPr="005F0CB3">
        <w:t>Сведения о загрязнении земель, на которых расположены леса, радионуклидами.</w:t>
      </w:r>
    </w:p>
    <w:p w:rsidR="00431B77" w:rsidRPr="005F0CB3" w:rsidRDefault="00431B77" w:rsidP="00431B77">
      <w:pPr>
        <w:jc w:val="both"/>
      </w:pPr>
    </w:p>
    <w:tbl>
      <w:tblPr>
        <w:tblW w:w="1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816"/>
        <w:gridCol w:w="1188"/>
        <w:gridCol w:w="1022"/>
        <w:gridCol w:w="15"/>
        <w:gridCol w:w="1028"/>
        <w:gridCol w:w="781"/>
        <w:gridCol w:w="675"/>
        <w:gridCol w:w="1051"/>
        <w:gridCol w:w="799"/>
        <w:gridCol w:w="954"/>
        <w:gridCol w:w="729"/>
        <w:gridCol w:w="739"/>
        <w:gridCol w:w="674"/>
        <w:gridCol w:w="1402"/>
        <w:gridCol w:w="805"/>
        <w:gridCol w:w="245"/>
      </w:tblGrid>
      <w:tr w:rsidR="005F0CB3" w:rsidRPr="005F0CB3" w:rsidTr="00EB4F7A">
        <w:trPr>
          <w:gridAfter w:val="1"/>
          <w:wAfter w:w="245" w:type="dxa"/>
          <w:trHeight w:val="325"/>
        </w:trPr>
        <w:tc>
          <w:tcPr>
            <w:tcW w:w="2312" w:type="dxa"/>
            <w:vMerge w:val="restart"/>
          </w:tcPr>
          <w:p w:rsidR="00431B77" w:rsidRPr="005F0CB3" w:rsidRDefault="00431B77" w:rsidP="00EB4F7A">
            <w:pPr>
              <w:jc w:val="both"/>
            </w:pPr>
            <w:r w:rsidRPr="005F0CB3">
              <w:t xml:space="preserve">Наименование вида загрязнения </w:t>
            </w:r>
            <w:r w:rsidRPr="005F0CB3">
              <w:br/>
              <w:t xml:space="preserve">радионуклидами </w:t>
            </w:r>
          </w:p>
        </w:tc>
        <w:tc>
          <w:tcPr>
            <w:tcW w:w="12678" w:type="dxa"/>
            <w:gridSpan w:val="15"/>
          </w:tcPr>
          <w:p w:rsidR="00431B77" w:rsidRPr="005F0CB3" w:rsidRDefault="00431B77" w:rsidP="00EB4F7A">
            <w:pPr>
              <w:jc w:val="both"/>
            </w:pPr>
            <w:r w:rsidRPr="005F0CB3">
              <w:t xml:space="preserve">                                                       Площадь земель</w:t>
            </w:r>
            <w:r w:rsidRPr="005F0CB3">
              <w:rPr>
                <w:lang w:val="en-US"/>
              </w:rPr>
              <w:t>,</w:t>
            </w:r>
            <w:r w:rsidRPr="005F0CB3">
              <w:t xml:space="preserve"> загрязненных радионуклидами</w:t>
            </w:r>
          </w:p>
        </w:tc>
      </w:tr>
      <w:tr w:rsidR="005F0CB3" w:rsidRPr="005F0CB3" w:rsidTr="00EB4F7A">
        <w:trPr>
          <w:gridAfter w:val="1"/>
          <w:wAfter w:w="245" w:type="dxa"/>
          <w:trHeight w:val="1020"/>
        </w:trPr>
        <w:tc>
          <w:tcPr>
            <w:tcW w:w="2312" w:type="dxa"/>
            <w:vMerge/>
          </w:tcPr>
          <w:p w:rsidR="00431B77" w:rsidRPr="005F0CB3" w:rsidRDefault="00431B77" w:rsidP="00EB4F7A">
            <w:pPr>
              <w:jc w:val="both"/>
            </w:pPr>
          </w:p>
        </w:tc>
        <w:tc>
          <w:tcPr>
            <w:tcW w:w="816" w:type="dxa"/>
            <w:vMerge w:val="restart"/>
          </w:tcPr>
          <w:p w:rsidR="00431B77" w:rsidRPr="005F0CB3" w:rsidRDefault="00431B77" w:rsidP="00EB4F7A">
            <w:pPr>
              <w:jc w:val="both"/>
            </w:pPr>
            <w:r w:rsidRPr="005F0CB3">
              <w:br/>
            </w:r>
            <w:r w:rsidRPr="005F0CB3">
              <w:br/>
            </w:r>
            <w:r w:rsidRPr="005F0CB3">
              <w:br/>
            </w:r>
            <w:r w:rsidRPr="005F0CB3">
              <w:br/>
            </w:r>
            <w:r w:rsidRPr="005F0CB3">
              <w:br/>
            </w:r>
            <w:r w:rsidRPr="005F0CB3">
              <w:br/>
              <w:t>Всего</w:t>
            </w:r>
            <w:r w:rsidRPr="005F0CB3">
              <w:br/>
            </w:r>
          </w:p>
        </w:tc>
        <w:tc>
          <w:tcPr>
            <w:tcW w:w="3253" w:type="dxa"/>
            <w:gridSpan w:val="4"/>
          </w:tcPr>
          <w:p w:rsidR="00431B77" w:rsidRPr="005F0CB3" w:rsidRDefault="00431B77" w:rsidP="00EB4F7A">
            <w:pPr>
              <w:jc w:val="both"/>
            </w:pPr>
            <w:r w:rsidRPr="005F0CB3">
              <w:br/>
              <w:t xml:space="preserve">В т.ч по целому назначению       лесов </w:t>
            </w:r>
          </w:p>
        </w:tc>
        <w:tc>
          <w:tcPr>
            <w:tcW w:w="781" w:type="dxa"/>
          </w:tcPr>
          <w:p w:rsidR="00431B77" w:rsidRPr="005F0CB3" w:rsidRDefault="00431B77" w:rsidP="00EB4F7A">
            <w:pPr>
              <w:jc w:val="both"/>
            </w:pPr>
          </w:p>
        </w:tc>
        <w:tc>
          <w:tcPr>
            <w:tcW w:w="2525" w:type="dxa"/>
            <w:gridSpan w:val="3"/>
          </w:tcPr>
          <w:p w:rsidR="00431B77" w:rsidRPr="005F0CB3" w:rsidRDefault="00431B77" w:rsidP="00EB4F7A">
            <w:pPr>
              <w:jc w:val="both"/>
            </w:pPr>
            <w:r w:rsidRPr="005F0CB3">
              <w:t>Из них -занятые лесными</w:t>
            </w:r>
            <w:r w:rsidRPr="005F0CB3">
              <w:br/>
              <w:t>насаждениями (покрытые лесной</w:t>
            </w:r>
            <w:r w:rsidRPr="005F0CB3">
              <w:br/>
              <w:t xml:space="preserve">растительностью) </w:t>
            </w:r>
          </w:p>
        </w:tc>
        <w:tc>
          <w:tcPr>
            <w:tcW w:w="5303" w:type="dxa"/>
            <w:gridSpan w:val="6"/>
          </w:tcPr>
          <w:p w:rsidR="00431B77" w:rsidRPr="005F0CB3" w:rsidRDefault="00431B77" w:rsidP="00EB4F7A">
            <w:pPr>
              <w:jc w:val="both"/>
            </w:pPr>
            <w:r w:rsidRPr="005F0CB3">
              <w:t xml:space="preserve">                                </w:t>
            </w:r>
            <w:r w:rsidRPr="005F0CB3">
              <w:br/>
              <w:t xml:space="preserve">                             Запас древесины </w:t>
            </w:r>
          </w:p>
        </w:tc>
      </w:tr>
      <w:tr w:rsidR="005F0CB3" w:rsidRPr="005F0CB3" w:rsidTr="00EB4F7A">
        <w:trPr>
          <w:gridAfter w:val="1"/>
          <w:wAfter w:w="245" w:type="dxa"/>
          <w:trHeight w:val="906"/>
        </w:trPr>
        <w:tc>
          <w:tcPr>
            <w:tcW w:w="2312" w:type="dxa"/>
            <w:vMerge/>
          </w:tcPr>
          <w:p w:rsidR="00431B77" w:rsidRPr="005F0CB3" w:rsidRDefault="00431B77" w:rsidP="00EB4F7A">
            <w:pPr>
              <w:jc w:val="both"/>
            </w:pPr>
          </w:p>
        </w:tc>
        <w:tc>
          <w:tcPr>
            <w:tcW w:w="816" w:type="dxa"/>
            <w:vMerge/>
          </w:tcPr>
          <w:p w:rsidR="00431B77" w:rsidRPr="005F0CB3" w:rsidRDefault="00431B77" w:rsidP="00EB4F7A">
            <w:pPr>
              <w:jc w:val="both"/>
            </w:pPr>
          </w:p>
        </w:tc>
        <w:tc>
          <w:tcPr>
            <w:tcW w:w="1188" w:type="dxa"/>
            <w:vMerge w:val="restart"/>
            <w:tcBorders>
              <w:right w:val="single" w:sz="4" w:space="0" w:color="auto"/>
            </w:tcBorders>
          </w:tcPr>
          <w:p w:rsidR="00431B77" w:rsidRPr="005F0CB3" w:rsidRDefault="00431B77" w:rsidP="00EB4F7A">
            <w:pPr>
              <w:jc w:val="both"/>
            </w:pPr>
            <w:r w:rsidRPr="005F0CB3">
              <w:br/>
            </w:r>
            <w:r w:rsidRPr="005F0CB3">
              <w:br/>
              <w:t>Защитные</w:t>
            </w:r>
          </w:p>
        </w:tc>
        <w:tc>
          <w:tcPr>
            <w:tcW w:w="1022" w:type="dxa"/>
            <w:vMerge w:val="restart"/>
            <w:tcBorders>
              <w:left w:val="single" w:sz="4" w:space="0" w:color="auto"/>
            </w:tcBorders>
          </w:tcPr>
          <w:p w:rsidR="00431B77" w:rsidRPr="005F0CB3" w:rsidRDefault="00431B77" w:rsidP="00EB4F7A">
            <w:pPr>
              <w:jc w:val="both"/>
            </w:pPr>
            <w:r w:rsidRPr="005F0CB3">
              <w:br/>
            </w:r>
            <w:r w:rsidRPr="005F0CB3">
              <w:br/>
              <w:t>Эксплуат-</w:t>
            </w:r>
            <w:r w:rsidRPr="005F0CB3">
              <w:br/>
              <w:t>ационные</w:t>
            </w:r>
          </w:p>
        </w:tc>
        <w:tc>
          <w:tcPr>
            <w:tcW w:w="1043" w:type="dxa"/>
            <w:gridSpan w:val="2"/>
            <w:vMerge w:val="restart"/>
          </w:tcPr>
          <w:p w:rsidR="00431B77" w:rsidRPr="005F0CB3" w:rsidRDefault="00431B77" w:rsidP="00EB4F7A">
            <w:pPr>
              <w:jc w:val="both"/>
            </w:pPr>
            <w:r w:rsidRPr="005F0CB3">
              <w:br/>
            </w:r>
            <w:r w:rsidRPr="005F0CB3">
              <w:br/>
              <w:t>Резервные</w:t>
            </w:r>
          </w:p>
        </w:tc>
        <w:tc>
          <w:tcPr>
            <w:tcW w:w="781" w:type="dxa"/>
            <w:vMerge w:val="restart"/>
            <w:tcBorders>
              <w:right w:val="single" w:sz="4" w:space="0" w:color="auto"/>
            </w:tcBorders>
          </w:tcPr>
          <w:p w:rsidR="00431B77" w:rsidRPr="005F0CB3" w:rsidRDefault="00431B77" w:rsidP="00EB4F7A">
            <w:pPr>
              <w:jc w:val="both"/>
            </w:pPr>
          </w:p>
          <w:p w:rsidR="00431B77" w:rsidRPr="005F0CB3" w:rsidRDefault="00431B77" w:rsidP="00EB4F7A">
            <w:pPr>
              <w:jc w:val="both"/>
            </w:pPr>
            <w:r w:rsidRPr="005F0CB3">
              <w:t>В т.ч</w:t>
            </w:r>
            <w:r w:rsidRPr="005F0CB3">
              <w:br/>
              <w:t>лесные</w:t>
            </w:r>
            <w:r w:rsidRPr="005F0CB3">
              <w:br/>
              <w:t xml:space="preserve">земли </w:t>
            </w:r>
          </w:p>
        </w:tc>
        <w:tc>
          <w:tcPr>
            <w:tcW w:w="675" w:type="dxa"/>
            <w:vMerge w:val="restart"/>
            <w:tcBorders>
              <w:left w:val="single" w:sz="4" w:space="0" w:color="auto"/>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Всего</w:t>
            </w:r>
          </w:p>
        </w:tc>
        <w:tc>
          <w:tcPr>
            <w:tcW w:w="1850" w:type="dxa"/>
            <w:gridSpan w:val="2"/>
          </w:tcPr>
          <w:p w:rsidR="00431B77" w:rsidRPr="005F0CB3" w:rsidRDefault="00431B77" w:rsidP="00EB4F7A">
            <w:pPr>
              <w:jc w:val="both"/>
            </w:pPr>
            <w:r w:rsidRPr="005F0CB3">
              <w:t xml:space="preserve"> В т.ч спелые  и                                        перестойные </w:t>
            </w:r>
          </w:p>
        </w:tc>
        <w:tc>
          <w:tcPr>
            <w:tcW w:w="954" w:type="dxa"/>
            <w:vMerge w:val="restart"/>
          </w:tcPr>
          <w:p w:rsidR="00431B77" w:rsidRPr="005F0CB3" w:rsidRDefault="00431B77" w:rsidP="00EB4F7A">
            <w:pPr>
              <w:jc w:val="both"/>
            </w:pPr>
            <w:r w:rsidRPr="005F0CB3">
              <w:t>Общий</w:t>
            </w:r>
          </w:p>
        </w:tc>
        <w:tc>
          <w:tcPr>
            <w:tcW w:w="4349" w:type="dxa"/>
            <w:gridSpan w:val="5"/>
          </w:tcPr>
          <w:p w:rsidR="00431B77" w:rsidRPr="005F0CB3" w:rsidRDefault="00431B77" w:rsidP="00EB4F7A">
            <w:pPr>
              <w:jc w:val="both"/>
            </w:pPr>
            <w:r w:rsidRPr="005F0CB3">
              <w:t xml:space="preserve">                     В т.ч спелые перестойные</w:t>
            </w:r>
          </w:p>
        </w:tc>
      </w:tr>
      <w:tr w:rsidR="005F0CB3" w:rsidRPr="005F0CB3" w:rsidTr="00EB4F7A">
        <w:trPr>
          <w:gridAfter w:val="1"/>
          <w:wAfter w:w="245" w:type="dxa"/>
          <w:trHeight w:val="2183"/>
        </w:trPr>
        <w:tc>
          <w:tcPr>
            <w:tcW w:w="2312" w:type="dxa"/>
            <w:vMerge/>
          </w:tcPr>
          <w:p w:rsidR="00431B77" w:rsidRPr="005F0CB3" w:rsidRDefault="00431B77" w:rsidP="00EB4F7A">
            <w:pPr>
              <w:jc w:val="both"/>
            </w:pPr>
          </w:p>
        </w:tc>
        <w:tc>
          <w:tcPr>
            <w:tcW w:w="816" w:type="dxa"/>
            <w:vMerge/>
          </w:tcPr>
          <w:p w:rsidR="00431B77" w:rsidRPr="005F0CB3" w:rsidRDefault="00431B77" w:rsidP="00EB4F7A">
            <w:pPr>
              <w:jc w:val="both"/>
            </w:pPr>
          </w:p>
        </w:tc>
        <w:tc>
          <w:tcPr>
            <w:tcW w:w="1188" w:type="dxa"/>
            <w:vMerge/>
            <w:tcBorders>
              <w:right w:val="single" w:sz="4" w:space="0" w:color="auto"/>
            </w:tcBorders>
          </w:tcPr>
          <w:p w:rsidR="00431B77" w:rsidRPr="005F0CB3" w:rsidRDefault="00431B77" w:rsidP="00EB4F7A">
            <w:pPr>
              <w:jc w:val="both"/>
            </w:pPr>
          </w:p>
        </w:tc>
        <w:tc>
          <w:tcPr>
            <w:tcW w:w="1022" w:type="dxa"/>
            <w:vMerge/>
            <w:tcBorders>
              <w:left w:val="single" w:sz="4" w:space="0" w:color="auto"/>
            </w:tcBorders>
          </w:tcPr>
          <w:p w:rsidR="00431B77" w:rsidRPr="005F0CB3" w:rsidRDefault="00431B77" w:rsidP="00EB4F7A">
            <w:pPr>
              <w:jc w:val="both"/>
            </w:pPr>
          </w:p>
        </w:tc>
        <w:tc>
          <w:tcPr>
            <w:tcW w:w="1043" w:type="dxa"/>
            <w:gridSpan w:val="2"/>
            <w:vMerge/>
            <w:tcBorders>
              <w:bottom w:val="single" w:sz="4" w:space="0" w:color="auto"/>
            </w:tcBorders>
          </w:tcPr>
          <w:p w:rsidR="00431B77" w:rsidRPr="005F0CB3" w:rsidRDefault="00431B77" w:rsidP="00EB4F7A">
            <w:pPr>
              <w:jc w:val="both"/>
            </w:pPr>
          </w:p>
        </w:tc>
        <w:tc>
          <w:tcPr>
            <w:tcW w:w="781" w:type="dxa"/>
            <w:vMerge/>
            <w:tcBorders>
              <w:right w:val="single" w:sz="4" w:space="0" w:color="auto"/>
            </w:tcBorders>
          </w:tcPr>
          <w:p w:rsidR="00431B77" w:rsidRPr="005F0CB3" w:rsidRDefault="00431B77" w:rsidP="00EB4F7A">
            <w:pPr>
              <w:jc w:val="both"/>
            </w:pPr>
          </w:p>
        </w:tc>
        <w:tc>
          <w:tcPr>
            <w:tcW w:w="675" w:type="dxa"/>
            <w:vMerge/>
            <w:tcBorders>
              <w:left w:val="single" w:sz="4" w:space="0" w:color="auto"/>
            </w:tcBorders>
          </w:tcPr>
          <w:p w:rsidR="00431B77" w:rsidRPr="005F0CB3" w:rsidRDefault="00431B77" w:rsidP="00EB4F7A">
            <w:pPr>
              <w:jc w:val="both"/>
            </w:pPr>
          </w:p>
        </w:tc>
        <w:tc>
          <w:tcPr>
            <w:tcW w:w="1051" w:type="dxa"/>
          </w:tcPr>
          <w:p w:rsidR="00431B77" w:rsidRPr="005F0CB3" w:rsidRDefault="00431B77" w:rsidP="00EB4F7A">
            <w:pPr>
              <w:jc w:val="both"/>
            </w:pPr>
            <w:r w:rsidRPr="005F0CB3">
              <w:t>ИТОГО</w:t>
            </w:r>
          </w:p>
        </w:tc>
        <w:tc>
          <w:tcPr>
            <w:tcW w:w="799" w:type="dxa"/>
          </w:tcPr>
          <w:p w:rsidR="00431B77" w:rsidRPr="005F0CB3" w:rsidRDefault="00431B77" w:rsidP="00EB4F7A">
            <w:pPr>
              <w:jc w:val="both"/>
            </w:pPr>
            <w:r w:rsidRPr="005F0CB3">
              <w:t>Из них хвойные</w:t>
            </w:r>
          </w:p>
        </w:tc>
        <w:tc>
          <w:tcPr>
            <w:tcW w:w="954" w:type="dxa"/>
            <w:vMerge/>
          </w:tcPr>
          <w:p w:rsidR="00431B77" w:rsidRPr="005F0CB3" w:rsidRDefault="00431B77" w:rsidP="00EB4F7A">
            <w:pPr>
              <w:jc w:val="both"/>
            </w:pPr>
          </w:p>
        </w:tc>
        <w:tc>
          <w:tcPr>
            <w:tcW w:w="2142" w:type="dxa"/>
            <w:gridSpan w:val="3"/>
          </w:tcPr>
          <w:p w:rsidR="00431B77" w:rsidRPr="005F0CB3" w:rsidRDefault="00431B77" w:rsidP="00EB4F7A">
            <w:pPr>
              <w:jc w:val="both"/>
            </w:pPr>
            <w:r w:rsidRPr="005F0CB3">
              <w:t xml:space="preserve">            Итого </w:t>
            </w:r>
          </w:p>
        </w:tc>
        <w:tc>
          <w:tcPr>
            <w:tcW w:w="2207" w:type="dxa"/>
            <w:gridSpan w:val="2"/>
          </w:tcPr>
          <w:p w:rsidR="00431B77" w:rsidRPr="005F0CB3" w:rsidRDefault="00431B77" w:rsidP="00EB4F7A">
            <w:pPr>
              <w:jc w:val="both"/>
            </w:pPr>
            <w:r w:rsidRPr="005F0CB3">
              <w:t xml:space="preserve">Из них хвойные </w:t>
            </w:r>
          </w:p>
        </w:tc>
      </w:tr>
      <w:tr w:rsidR="005F0CB3" w:rsidRPr="005F0CB3" w:rsidTr="00EB4F7A">
        <w:trPr>
          <w:gridAfter w:val="1"/>
          <w:wAfter w:w="245" w:type="dxa"/>
          <w:trHeight w:val="66"/>
        </w:trPr>
        <w:tc>
          <w:tcPr>
            <w:tcW w:w="2312" w:type="dxa"/>
            <w:tcBorders>
              <w:right w:val="single" w:sz="4" w:space="0" w:color="auto"/>
            </w:tcBorders>
          </w:tcPr>
          <w:p w:rsidR="00431B77" w:rsidRPr="005F0CB3" w:rsidRDefault="00431B77" w:rsidP="00EB4F7A">
            <w:pPr>
              <w:jc w:val="both"/>
            </w:pPr>
            <w:r w:rsidRPr="005F0CB3">
              <w:t>Загрязнено радионуклидами с плотностью</w:t>
            </w:r>
          </w:p>
        </w:tc>
        <w:tc>
          <w:tcPr>
            <w:tcW w:w="816" w:type="dxa"/>
            <w:tcBorders>
              <w:right w:val="single" w:sz="4" w:space="0" w:color="auto"/>
            </w:tcBorders>
          </w:tcPr>
          <w:p w:rsidR="00431B77" w:rsidRPr="005F0CB3" w:rsidRDefault="00431B77" w:rsidP="00EB4F7A">
            <w:pPr>
              <w:jc w:val="both"/>
            </w:pPr>
          </w:p>
          <w:p w:rsidR="00431B77" w:rsidRPr="005F0CB3" w:rsidRDefault="00431B77" w:rsidP="00EB4F7A">
            <w:pPr>
              <w:jc w:val="both"/>
            </w:pPr>
          </w:p>
        </w:tc>
        <w:tc>
          <w:tcPr>
            <w:tcW w:w="1188" w:type="dxa"/>
            <w:tcBorders>
              <w:left w:val="single" w:sz="4" w:space="0" w:color="auto"/>
              <w:right w:val="single" w:sz="4" w:space="0" w:color="auto"/>
            </w:tcBorders>
          </w:tcPr>
          <w:p w:rsidR="00431B77" w:rsidRPr="005F0CB3" w:rsidRDefault="00431B77" w:rsidP="00EB4F7A">
            <w:pPr>
              <w:jc w:val="both"/>
            </w:pPr>
          </w:p>
        </w:tc>
        <w:tc>
          <w:tcPr>
            <w:tcW w:w="1037" w:type="dxa"/>
            <w:gridSpan w:val="2"/>
            <w:tcBorders>
              <w:left w:val="single" w:sz="4" w:space="0" w:color="auto"/>
              <w:right w:val="single" w:sz="4" w:space="0" w:color="auto"/>
            </w:tcBorders>
          </w:tcPr>
          <w:p w:rsidR="00431B77" w:rsidRPr="005F0CB3" w:rsidRDefault="00431B77" w:rsidP="00EB4F7A">
            <w:pPr>
              <w:jc w:val="both"/>
            </w:pPr>
          </w:p>
        </w:tc>
        <w:tc>
          <w:tcPr>
            <w:tcW w:w="1028" w:type="dxa"/>
            <w:tcBorders>
              <w:left w:val="single" w:sz="4" w:space="0" w:color="auto"/>
              <w:right w:val="single" w:sz="4" w:space="0" w:color="auto"/>
            </w:tcBorders>
          </w:tcPr>
          <w:p w:rsidR="00431B77" w:rsidRPr="005F0CB3" w:rsidRDefault="00431B77" w:rsidP="00EB4F7A">
            <w:pPr>
              <w:jc w:val="both"/>
            </w:pPr>
          </w:p>
        </w:tc>
        <w:tc>
          <w:tcPr>
            <w:tcW w:w="781" w:type="dxa"/>
            <w:tcBorders>
              <w:left w:val="single" w:sz="4" w:space="0" w:color="auto"/>
              <w:right w:val="single" w:sz="4" w:space="0" w:color="auto"/>
            </w:tcBorders>
          </w:tcPr>
          <w:p w:rsidR="00431B77" w:rsidRPr="005F0CB3" w:rsidRDefault="00431B77" w:rsidP="00EB4F7A">
            <w:pPr>
              <w:jc w:val="both"/>
            </w:pPr>
          </w:p>
        </w:tc>
        <w:tc>
          <w:tcPr>
            <w:tcW w:w="675" w:type="dxa"/>
            <w:tcBorders>
              <w:left w:val="single" w:sz="4" w:space="0" w:color="auto"/>
              <w:right w:val="single" w:sz="4" w:space="0" w:color="auto"/>
            </w:tcBorders>
          </w:tcPr>
          <w:p w:rsidR="00431B77" w:rsidRPr="005F0CB3" w:rsidRDefault="00431B77" w:rsidP="00EB4F7A">
            <w:pPr>
              <w:jc w:val="both"/>
            </w:pPr>
          </w:p>
        </w:tc>
        <w:tc>
          <w:tcPr>
            <w:tcW w:w="1051" w:type="dxa"/>
            <w:tcBorders>
              <w:left w:val="single" w:sz="4" w:space="0" w:color="auto"/>
              <w:right w:val="single" w:sz="4" w:space="0" w:color="auto"/>
            </w:tcBorders>
          </w:tcPr>
          <w:p w:rsidR="00431B77" w:rsidRPr="005F0CB3" w:rsidRDefault="00431B77" w:rsidP="00EB4F7A">
            <w:pPr>
              <w:jc w:val="both"/>
            </w:pPr>
          </w:p>
        </w:tc>
        <w:tc>
          <w:tcPr>
            <w:tcW w:w="799" w:type="dxa"/>
            <w:tcBorders>
              <w:left w:val="single" w:sz="4" w:space="0" w:color="auto"/>
              <w:right w:val="single" w:sz="4" w:space="0" w:color="auto"/>
            </w:tcBorders>
          </w:tcPr>
          <w:p w:rsidR="00431B77" w:rsidRPr="005F0CB3" w:rsidRDefault="00431B77" w:rsidP="00EB4F7A">
            <w:pPr>
              <w:jc w:val="both"/>
            </w:pPr>
          </w:p>
        </w:tc>
        <w:tc>
          <w:tcPr>
            <w:tcW w:w="954" w:type="dxa"/>
            <w:tcBorders>
              <w:left w:val="single" w:sz="4" w:space="0" w:color="auto"/>
              <w:right w:val="single" w:sz="4" w:space="0" w:color="auto"/>
            </w:tcBorders>
          </w:tcPr>
          <w:p w:rsidR="00431B77" w:rsidRPr="005F0CB3" w:rsidRDefault="00431B77" w:rsidP="00EB4F7A">
            <w:pPr>
              <w:jc w:val="both"/>
            </w:pPr>
          </w:p>
        </w:tc>
        <w:tc>
          <w:tcPr>
            <w:tcW w:w="729" w:type="dxa"/>
            <w:tcBorders>
              <w:left w:val="single" w:sz="4" w:space="0" w:color="auto"/>
              <w:right w:val="nil"/>
            </w:tcBorders>
          </w:tcPr>
          <w:p w:rsidR="00431B77" w:rsidRPr="005F0CB3" w:rsidRDefault="00431B77" w:rsidP="00EB4F7A">
            <w:pPr>
              <w:jc w:val="both"/>
            </w:pPr>
          </w:p>
        </w:tc>
        <w:tc>
          <w:tcPr>
            <w:tcW w:w="739" w:type="dxa"/>
            <w:tcBorders>
              <w:left w:val="nil"/>
              <w:right w:val="nil"/>
            </w:tcBorders>
          </w:tcPr>
          <w:p w:rsidR="00431B77" w:rsidRPr="005F0CB3" w:rsidRDefault="00431B77" w:rsidP="00EB4F7A">
            <w:pPr>
              <w:jc w:val="both"/>
            </w:pPr>
          </w:p>
        </w:tc>
        <w:tc>
          <w:tcPr>
            <w:tcW w:w="674" w:type="dxa"/>
            <w:tcBorders>
              <w:left w:val="nil"/>
              <w:right w:val="single" w:sz="4" w:space="0" w:color="auto"/>
            </w:tcBorders>
          </w:tcPr>
          <w:p w:rsidR="00431B77" w:rsidRPr="005F0CB3" w:rsidRDefault="00431B77" w:rsidP="00EB4F7A">
            <w:pPr>
              <w:jc w:val="both"/>
            </w:pPr>
          </w:p>
          <w:p w:rsidR="00431B77" w:rsidRPr="005F0CB3" w:rsidRDefault="00431B77" w:rsidP="00EB4F7A">
            <w:pPr>
              <w:jc w:val="both"/>
            </w:pPr>
          </w:p>
        </w:tc>
        <w:tc>
          <w:tcPr>
            <w:tcW w:w="2207" w:type="dxa"/>
            <w:gridSpan w:val="2"/>
            <w:tcBorders>
              <w:left w:val="single" w:sz="4" w:space="0" w:color="auto"/>
              <w:right w:val="single" w:sz="4" w:space="0" w:color="auto"/>
            </w:tcBorders>
          </w:tcPr>
          <w:p w:rsidR="00431B77" w:rsidRPr="005F0CB3" w:rsidRDefault="00431B77" w:rsidP="00EB4F7A">
            <w:pPr>
              <w:jc w:val="both"/>
            </w:pPr>
          </w:p>
        </w:tc>
      </w:tr>
      <w:tr w:rsidR="005F0CB3" w:rsidRPr="005F0CB3" w:rsidTr="00EB4F7A">
        <w:trPr>
          <w:trHeight w:val="254"/>
        </w:trPr>
        <w:tc>
          <w:tcPr>
            <w:tcW w:w="2312" w:type="dxa"/>
            <w:tcBorders>
              <w:top w:val="nil"/>
            </w:tcBorders>
          </w:tcPr>
          <w:p w:rsidR="00431B77" w:rsidRPr="005F0CB3" w:rsidRDefault="00431B77" w:rsidP="00EB4F7A">
            <w:pPr>
              <w:jc w:val="both"/>
            </w:pPr>
            <w:r w:rsidRPr="005F0CB3">
              <w:t>загрязнения почвы цезием-137</w:t>
            </w:r>
          </w:p>
        </w:tc>
        <w:tc>
          <w:tcPr>
            <w:tcW w:w="816" w:type="dxa"/>
            <w:tcBorders>
              <w:top w:val="nil"/>
              <w:right w:val="single" w:sz="4" w:space="0" w:color="auto"/>
            </w:tcBorders>
          </w:tcPr>
          <w:p w:rsidR="00431B77" w:rsidRPr="005F0CB3" w:rsidRDefault="00431B77" w:rsidP="00EB4F7A">
            <w:pPr>
              <w:jc w:val="both"/>
            </w:pPr>
          </w:p>
        </w:tc>
        <w:tc>
          <w:tcPr>
            <w:tcW w:w="1188" w:type="dxa"/>
            <w:tcBorders>
              <w:top w:val="nil"/>
              <w:left w:val="single" w:sz="4" w:space="0" w:color="auto"/>
              <w:right w:val="single" w:sz="4" w:space="0" w:color="auto"/>
            </w:tcBorders>
          </w:tcPr>
          <w:p w:rsidR="00431B77" w:rsidRPr="005F0CB3" w:rsidRDefault="00431B77" w:rsidP="00EB4F7A">
            <w:pPr>
              <w:jc w:val="both"/>
            </w:pPr>
          </w:p>
        </w:tc>
        <w:tc>
          <w:tcPr>
            <w:tcW w:w="1037" w:type="dxa"/>
            <w:gridSpan w:val="2"/>
            <w:tcBorders>
              <w:top w:val="nil"/>
              <w:left w:val="single" w:sz="4" w:space="0" w:color="auto"/>
              <w:right w:val="single" w:sz="4" w:space="0" w:color="auto"/>
            </w:tcBorders>
          </w:tcPr>
          <w:p w:rsidR="00431B77" w:rsidRPr="005F0CB3" w:rsidRDefault="00431B77" w:rsidP="00EB4F7A">
            <w:pPr>
              <w:jc w:val="both"/>
            </w:pPr>
          </w:p>
        </w:tc>
        <w:tc>
          <w:tcPr>
            <w:tcW w:w="1028" w:type="dxa"/>
            <w:tcBorders>
              <w:top w:val="nil"/>
              <w:left w:val="single" w:sz="4" w:space="0" w:color="auto"/>
              <w:right w:val="single" w:sz="4" w:space="0" w:color="auto"/>
            </w:tcBorders>
          </w:tcPr>
          <w:p w:rsidR="00431B77" w:rsidRPr="005F0CB3" w:rsidRDefault="00431B77" w:rsidP="00EB4F7A">
            <w:pPr>
              <w:jc w:val="both"/>
            </w:pPr>
          </w:p>
        </w:tc>
        <w:tc>
          <w:tcPr>
            <w:tcW w:w="781"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675"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1051"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799"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954"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729" w:type="dxa"/>
            <w:tcBorders>
              <w:top w:val="single" w:sz="4" w:space="0" w:color="auto"/>
              <w:left w:val="single" w:sz="4" w:space="0" w:color="auto"/>
              <w:right w:val="nil"/>
            </w:tcBorders>
          </w:tcPr>
          <w:p w:rsidR="00431B77" w:rsidRPr="005F0CB3" w:rsidRDefault="00431B77" w:rsidP="00EB4F7A">
            <w:pPr>
              <w:jc w:val="both"/>
            </w:pPr>
          </w:p>
        </w:tc>
        <w:tc>
          <w:tcPr>
            <w:tcW w:w="739" w:type="dxa"/>
            <w:tcBorders>
              <w:top w:val="single" w:sz="4" w:space="0" w:color="auto"/>
              <w:left w:val="nil"/>
              <w:right w:val="nil"/>
            </w:tcBorders>
          </w:tcPr>
          <w:p w:rsidR="00431B77" w:rsidRPr="005F0CB3" w:rsidRDefault="00431B77" w:rsidP="00EB4F7A">
            <w:pPr>
              <w:jc w:val="both"/>
            </w:pPr>
          </w:p>
        </w:tc>
        <w:tc>
          <w:tcPr>
            <w:tcW w:w="674" w:type="dxa"/>
            <w:tcBorders>
              <w:top w:val="single" w:sz="4" w:space="0" w:color="auto"/>
              <w:left w:val="nil"/>
              <w:right w:val="single" w:sz="4" w:space="0" w:color="auto"/>
            </w:tcBorders>
          </w:tcPr>
          <w:p w:rsidR="00431B77" w:rsidRPr="005F0CB3" w:rsidRDefault="00431B77" w:rsidP="00EB4F7A">
            <w:pPr>
              <w:jc w:val="both"/>
            </w:pPr>
          </w:p>
        </w:tc>
        <w:tc>
          <w:tcPr>
            <w:tcW w:w="2207" w:type="dxa"/>
            <w:gridSpan w:val="2"/>
            <w:tcBorders>
              <w:top w:val="single" w:sz="4" w:space="0" w:color="auto"/>
              <w:left w:val="single" w:sz="4" w:space="0" w:color="auto"/>
              <w:right w:val="single" w:sz="4" w:space="0" w:color="auto"/>
            </w:tcBorders>
          </w:tcPr>
          <w:p w:rsidR="00431B77" w:rsidRPr="005F0CB3" w:rsidRDefault="00431B77" w:rsidP="00EB4F7A">
            <w:pPr>
              <w:jc w:val="both"/>
            </w:pPr>
          </w:p>
        </w:tc>
        <w:tc>
          <w:tcPr>
            <w:tcW w:w="245" w:type="dxa"/>
            <w:tcBorders>
              <w:top w:val="nil"/>
              <w:left w:val="single" w:sz="4" w:space="0" w:color="auto"/>
              <w:bottom w:val="single" w:sz="4" w:space="0" w:color="auto"/>
              <w:right w:val="nil"/>
            </w:tcBorders>
          </w:tcPr>
          <w:p w:rsidR="00431B77" w:rsidRPr="005F0CB3" w:rsidRDefault="00431B77" w:rsidP="00EB4F7A">
            <w:pPr>
              <w:jc w:val="both"/>
            </w:pPr>
          </w:p>
        </w:tc>
      </w:tr>
      <w:tr w:rsidR="005F0CB3" w:rsidRPr="005F0CB3" w:rsidTr="00EB4F7A">
        <w:trPr>
          <w:gridAfter w:val="1"/>
          <w:wAfter w:w="245" w:type="dxa"/>
          <w:trHeight w:val="240"/>
        </w:trPr>
        <w:tc>
          <w:tcPr>
            <w:tcW w:w="2312" w:type="dxa"/>
            <w:vMerge w:val="restart"/>
          </w:tcPr>
          <w:p w:rsidR="00431B77" w:rsidRPr="005F0CB3" w:rsidRDefault="00431B77" w:rsidP="00EB4F7A">
            <w:pPr>
              <w:jc w:val="both"/>
            </w:pPr>
            <w:r w:rsidRPr="005F0CB3">
              <w:t>От1 до 5ки/кВ.км или стронцием-90</w:t>
            </w:r>
          </w:p>
        </w:tc>
        <w:tc>
          <w:tcPr>
            <w:tcW w:w="816" w:type="dxa"/>
            <w:tcBorders>
              <w:bottom w:val="single" w:sz="4" w:space="0" w:color="auto"/>
              <w:right w:val="single" w:sz="4" w:space="0" w:color="auto"/>
            </w:tcBorders>
          </w:tcPr>
          <w:p w:rsidR="00431B77" w:rsidRPr="005F0CB3" w:rsidRDefault="00431B77" w:rsidP="00EB4F7A">
            <w:pPr>
              <w:jc w:val="both"/>
            </w:pPr>
          </w:p>
        </w:tc>
        <w:tc>
          <w:tcPr>
            <w:tcW w:w="1188" w:type="dxa"/>
            <w:tcBorders>
              <w:left w:val="single" w:sz="4" w:space="0" w:color="auto"/>
              <w:bottom w:val="single" w:sz="4" w:space="0" w:color="auto"/>
              <w:right w:val="single" w:sz="4" w:space="0" w:color="auto"/>
            </w:tcBorders>
          </w:tcPr>
          <w:p w:rsidR="00431B77" w:rsidRPr="005F0CB3" w:rsidRDefault="00431B77" w:rsidP="00EB4F7A">
            <w:pPr>
              <w:jc w:val="both"/>
            </w:pPr>
          </w:p>
        </w:tc>
        <w:tc>
          <w:tcPr>
            <w:tcW w:w="1022" w:type="dxa"/>
            <w:tcBorders>
              <w:left w:val="single" w:sz="4" w:space="0" w:color="auto"/>
              <w:bottom w:val="single" w:sz="4" w:space="0" w:color="auto"/>
            </w:tcBorders>
          </w:tcPr>
          <w:p w:rsidR="00431B77" w:rsidRPr="005F0CB3" w:rsidRDefault="00431B77" w:rsidP="00EB4F7A">
            <w:pPr>
              <w:jc w:val="both"/>
            </w:pPr>
          </w:p>
        </w:tc>
        <w:tc>
          <w:tcPr>
            <w:tcW w:w="1043" w:type="dxa"/>
            <w:gridSpan w:val="2"/>
            <w:tcBorders>
              <w:bottom w:val="single" w:sz="4" w:space="0" w:color="auto"/>
              <w:right w:val="single" w:sz="4" w:space="0" w:color="auto"/>
            </w:tcBorders>
          </w:tcPr>
          <w:p w:rsidR="00431B77" w:rsidRPr="005F0CB3" w:rsidRDefault="00431B77" w:rsidP="00EB4F7A">
            <w:pPr>
              <w:jc w:val="both"/>
            </w:pPr>
          </w:p>
        </w:tc>
        <w:tc>
          <w:tcPr>
            <w:tcW w:w="781" w:type="dxa"/>
            <w:tcBorders>
              <w:left w:val="single" w:sz="4" w:space="0" w:color="auto"/>
              <w:bottom w:val="single" w:sz="4" w:space="0" w:color="auto"/>
              <w:right w:val="single" w:sz="4" w:space="0" w:color="auto"/>
            </w:tcBorders>
          </w:tcPr>
          <w:p w:rsidR="00431B77" w:rsidRPr="005F0CB3" w:rsidRDefault="00431B77" w:rsidP="00EB4F7A">
            <w:pPr>
              <w:jc w:val="both"/>
            </w:pPr>
          </w:p>
        </w:tc>
        <w:tc>
          <w:tcPr>
            <w:tcW w:w="675"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1051"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799"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954" w:type="dxa"/>
            <w:tcBorders>
              <w:top w:val="nil"/>
              <w:left w:val="single" w:sz="4" w:space="0" w:color="auto"/>
              <w:bottom w:val="single" w:sz="4" w:space="0" w:color="auto"/>
              <w:right w:val="single" w:sz="4" w:space="0" w:color="auto"/>
            </w:tcBorders>
          </w:tcPr>
          <w:p w:rsidR="00431B77" w:rsidRPr="005F0CB3" w:rsidRDefault="00431B77" w:rsidP="00EB4F7A">
            <w:pPr>
              <w:jc w:val="both"/>
            </w:pPr>
          </w:p>
        </w:tc>
        <w:tc>
          <w:tcPr>
            <w:tcW w:w="729" w:type="dxa"/>
            <w:tcBorders>
              <w:left w:val="single" w:sz="4" w:space="0" w:color="auto"/>
              <w:bottom w:val="single" w:sz="4" w:space="0" w:color="auto"/>
              <w:right w:val="nil"/>
            </w:tcBorders>
          </w:tcPr>
          <w:p w:rsidR="00431B77" w:rsidRPr="005F0CB3" w:rsidRDefault="00431B77" w:rsidP="00EB4F7A">
            <w:pPr>
              <w:jc w:val="both"/>
            </w:pPr>
          </w:p>
        </w:tc>
        <w:tc>
          <w:tcPr>
            <w:tcW w:w="739" w:type="dxa"/>
            <w:tcBorders>
              <w:left w:val="nil"/>
              <w:bottom w:val="single" w:sz="4" w:space="0" w:color="auto"/>
              <w:right w:val="nil"/>
            </w:tcBorders>
          </w:tcPr>
          <w:p w:rsidR="00431B77" w:rsidRPr="005F0CB3" w:rsidRDefault="00431B77" w:rsidP="00EB4F7A">
            <w:pPr>
              <w:jc w:val="both"/>
            </w:pPr>
          </w:p>
        </w:tc>
        <w:tc>
          <w:tcPr>
            <w:tcW w:w="674" w:type="dxa"/>
            <w:tcBorders>
              <w:left w:val="nil"/>
              <w:bottom w:val="single" w:sz="4" w:space="0" w:color="auto"/>
              <w:right w:val="single" w:sz="4" w:space="0" w:color="auto"/>
            </w:tcBorders>
          </w:tcPr>
          <w:p w:rsidR="00431B77" w:rsidRPr="005F0CB3" w:rsidRDefault="00431B77" w:rsidP="00EB4F7A">
            <w:pPr>
              <w:jc w:val="both"/>
            </w:pPr>
          </w:p>
        </w:tc>
        <w:tc>
          <w:tcPr>
            <w:tcW w:w="2207" w:type="dxa"/>
            <w:gridSpan w:val="2"/>
            <w:tcBorders>
              <w:left w:val="single" w:sz="4" w:space="0" w:color="auto"/>
              <w:bottom w:val="single" w:sz="4" w:space="0" w:color="auto"/>
              <w:right w:val="single" w:sz="4" w:space="0" w:color="auto"/>
            </w:tcBorders>
          </w:tcPr>
          <w:p w:rsidR="00431B77" w:rsidRPr="005F0CB3" w:rsidRDefault="00431B77" w:rsidP="00EB4F7A">
            <w:pPr>
              <w:jc w:val="both"/>
            </w:pPr>
          </w:p>
        </w:tc>
      </w:tr>
      <w:tr w:rsidR="005F0CB3" w:rsidRPr="005F0CB3" w:rsidTr="00EB4F7A">
        <w:trPr>
          <w:gridAfter w:val="1"/>
          <w:wAfter w:w="245" w:type="dxa"/>
          <w:trHeight w:val="270"/>
        </w:trPr>
        <w:tc>
          <w:tcPr>
            <w:tcW w:w="2312" w:type="dxa"/>
            <w:vMerge/>
          </w:tcPr>
          <w:p w:rsidR="00431B77" w:rsidRPr="005F0CB3" w:rsidRDefault="00431B77" w:rsidP="00EB4F7A">
            <w:pPr>
              <w:jc w:val="both"/>
            </w:pPr>
          </w:p>
        </w:tc>
        <w:tc>
          <w:tcPr>
            <w:tcW w:w="816" w:type="dxa"/>
            <w:tcBorders>
              <w:top w:val="single" w:sz="4" w:space="0" w:color="auto"/>
              <w:right w:val="single" w:sz="4" w:space="0" w:color="auto"/>
            </w:tcBorders>
          </w:tcPr>
          <w:p w:rsidR="00431B77" w:rsidRPr="005F0CB3" w:rsidRDefault="00431B77" w:rsidP="00EB4F7A">
            <w:pPr>
              <w:jc w:val="both"/>
            </w:pPr>
            <w:r w:rsidRPr="005F0CB3">
              <w:t>0</w:t>
            </w:r>
          </w:p>
        </w:tc>
        <w:tc>
          <w:tcPr>
            <w:tcW w:w="1188"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1022" w:type="dxa"/>
            <w:tcBorders>
              <w:top w:val="single" w:sz="4" w:space="0" w:color="auto"/>
              <w:left w:val="single" w:sz="4" w:space="0" w:color="auto"/>
            </w:tcBorders>
          </w:tcPr>
          <w:p w:rsidR="00431B77" w:rsidRPr="005F0CB3" w:rsidRDefault="00431B77" w:rsidP="00EB4F7A">
            <w:pPr>
              <w:jc w:val="both"/>
            </w:pPr>
            <w:r w:rsidRPr="005F0CB3">
              <w:t>0</w:t>
            </w:r>
          </w:p>
        </w:tc>
        <w:tc>
          <w:tcPr>
            <w:tcW w:w="1043" w:type="dxa"/>
            <w:gridSpan w:val="2"/>
            <w:tcBorders>
              <w:top w:val="single" w:sz="4" w:space="0" w:color="auto"/>
              <w:right w:val="single" w:sz="4" w:space="0" w:color="auto"/>
            </w:tcBorders>
          </w:tcPr>
          <w:p w:rsidR="00431B77" w:rsidRPr="005F0CB3" w:rsidRDefault="00431B77" w:rsidP="00EB4F7A">
            <w:pPr>
              <w:jc w:val="both"/>
            </w:pPr>
            <w:r w:rsidRPr="005F0CB3">
              <w:t>0</w:t>
            </w:r>
          </w:p>
        </w:tc>
        <w:tc>
          <w:tcPr>
            <w:tcW w:w="781"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675"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1051"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799"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954" w:type="dxa"/>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c>
          <w:tcPr>
            <w:tcW w:w="1468" w:type="dxa"/>
            <w:gridSpan w:val="2"/>
            <w:tcBorders>
              <w:top w:val="single" w:sz="4" w:space="0" w:color="auto"/>
              <w:left w:val="single" w:sz="4" w:space="0" w:color="auto"/>
              <w:bottom w:val="single" w:sz="4" w:space="0" w:color="auto"/>
              <w:right w:val="nil"/>
            </w:tcBorders>
          </w:tcPr>
          <w:p w:rsidR="00431B77" w:rsidRPr="005F0CB3" w:rsidRDefault="00431B77" w:rsidP="00EB4F7A">
            <w:pPr>
              <w:jc w:val="both"/>
            </w:pPr>
            <w:r w:rsidRPr="005F0CB3">
              <w:t>0</w:t>
            </w:r>
          </w:p>
        </w:tc>
        <w:tc>
          <w:tcPr>
            <w:tcW w:w="674" w:type="dxa"/>
            <w:tcBorders>
              <w:top w:val="single" w:sz="4" w:space="0" w:color="auto"/>
              <w:left w:val="nil"/>
              <w:bottom w:val="single" w:sz="4" w:space="0" w:color="auto"/>
              <w:right w:val="single" w:sz="4" w:space="0" w:color="auto"/>
            </w:tcBorders>
          </w:tcPr>
          <w:p w:rsidR="00431B77" w:rsidRPr="005F0CB3" w:rsidRDefault="00431B77" w:rsidP="00EB4F7A">
            <w:pPr>
              <w:jc w:val="both"/>
            </w:pPr>
          </w:p>
        </w:tc>
        <w:tc>
          <w:tcPr>
            <w:tcW w:w="2207"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0</w:t>
            </w:r>
          </w:p>
        </w:tc>
      </w:tr>
      <w:tr w:rsidR="005F0CB3" w:rsidRPr="005F0CB3" w:rsidTr="00EB4F7A">
        <w:trPr>
          <w:gridAfter w:val="1"/>
          <w:wAfter w:w="245" w:type="dxa"/>
          <w:trHeight w:val="254"/>
        </w:trPr>
        <w:tc>
          <w:tcPr>
            <w:tcW w:w="2312" w:type="dxa"/>
            <w:vMerge w:val="restart"/>
          </w:tcPr>
          <w:p w:rsidR="00431B77" w:rsidRPr="005F0CB3" w:rsidRDefault="00431B77" w:rsidP="00EB4F7A">
            <w:pPr>
              <w:jc w:val="both"/>
            </w:pPr>
            <w:r w:rsidRPr="005F0CB3">
              <w:t>От 0.15 до 3ки/кВ.км</w:t>
            </w:r>
          </w:p>
        </w:tc>
        <w:tc>
          <w:tcPr>
            <w:tcW w:w="816" w:type="dxa"/>
            <w:tcBorders>
              <w:bottom w:val="single" w:sz="4" w:space="0" w:color="auto"/>
              <w:right w:val="single" w:sz="4" w:space="0" w:color="auto"/>
            </w:tcBorders>
          </w:tcPr>
          <w:p w:rsidR="00431B77" w:rsidRPr="005F0CB3" w:rsidRDefault="00431B77" w:rsidP="00EB4F7A">
            <w:pPr>
              <w:jc w:val="both"/>
            </w:pPr>
            <w:r w:rsidRPr="005F0CB3">
              <w:t>0</w:t>
            </w:r>
          </w:p>
        </w:tc>
        <w:tc>
          <w:tcPr>
            <w:tcW w:w="1188" w:type="dxa"/>
            <w:tcBorders>
              <w:left w:val="single" w:sz="4" w:space="0" w:color="auto"/>
              <w:bottom w:val="single" w:sz="4" w:space="0" w:color="auto"/>
              <w:right w:val="single" w:sz="4" w:space="0" w:color="auto"/>
            </w:tcBorders>
          </w:tcPr>
          <w:p w:rsidR="00431B77" w:rsidRPr="005F0CB3" w:rsidRDefault="00431B77" w:rsidP="00EB4F7A">
            <w:pPr>
              <w:jc w:val="both"/>
            </w:pPr>
            <w:r w:rsidRPr="005F0CB3">
              <w:t>0</w:t>
            </w:r>
          </w:p>
        </w:tc>
        <w:tc>
          <w:tcPr>
            <w:tcW w:w="1022" w:type="dxa"/>
            <w:tcBorders>
              <w:left w:val="single" w:sz="4" w:space="0" w:color="auto"/>
              <w:bottom w:val="single" w:sz="4" w:space="0" w:color="auto"/>
            </w:tcBorders>
          </w:tcPr>
          <w:p w:rsidR="00431B77" w:rsidRPr="005F0CB3" w:rsidRDefault="00431B77" w:rsidP="00EB4F7A">
            <w:pPr>
              <w:jc w:val="both"/>
            </w:pPr>
            <w:r w:rsidRPr="005F0CB3">
              <w:t>0</w:t>
            </w:r>
          </w:p>
        </w:tc>
        <w:tc>
          <w:tcPr>
            <w:tcW w:w="1043" w:type="dxa"/>
            <w:gridSpan w:val="2"/>
            <w:tcBorders>
              <w:bottom w:val="single" w:sz="4" w:space="0" w:color="auto"/>
              <w:right w:val="single" w:sz="4" w:space="0" w:color="auto"/>
            </w:tcBorders>
          </w:tcPr>
          <w:p w:rsidR="00431B77" w:rsidRPr="005F0CB3" w:rsidRDefault="00431B77" w:rsidP="00EB4F7A">
            <w:pPr>
              <w:jc w:val="both"/>
            </w:pPr>
            <w:r w:rsidRPr="005F0CB3">
              <w:t>0</w:t>
            </w:r>
          </w:p>
        </w:tc>
        <w:tc>
          <w:tcPr>
            <w:tcW w:w="781" w:type="dxa"/>
            <w:tcBorders>
              <w:left w:val="single" w:sz="4" w:space="0" w:color="auto"/>
              <w:bottom w:val="single" w:sz="4" w:space="0" w:color="auto"/>
            </w:tcBorders>
          </w:tcPr>
          <w:p w:rsidR="00431B77" w:rsidRPr="005F0CB3" w:rsidRDefault="00431B77" w:rsidP="00EB4F7A">
            <w:pPr>
              <w:jc w:val="both"/>
            </w:pPr>
            <w:r w:rsidRPr="005F0CB3">
              <w:t>0</w:t>
            </w:r>
          </w:p>
        </w:tc>
        <w:tc>
          <w:tcPr>
            <w:tcW w:w="675" w:type="dxa"/>
            <w:tcBorders>
              <w:bottom w:val="single" w:sz="4" w:space="0" w:color="auto"/>
              <w:right w:val="single" w:sz="4" w:space="0" w:color="auto"/>
            </w:tcBorders>
          </w:tcPr>
          <w:p w:rsidR="00431B77" w:rsidRPr="005F0CB3" w:rsidRDefault="00431B77" w:rsidP="00EB4F7A">
            <w:pPr>
              <w:jc w:val="both"/>
            </w:pPr>
            <w:r w:rsidRPr="005F0CB3">
              <w:t>0</w:t>
            </w:r>
          </w:p>
        </w:tc>
        <w:tc>
          <w:tcPr>
            <w:tcW w:w="1051" w:type="dxa"/>
            <w:tcBorders>
              <w:left w:val="single" w:sz="4" w:space="0" w:color="auto"/>
              <w:bottom w:val="single" w:sz="4" w:space="0" w:color="auto"/>
              <w:right w:val="single" w:sz="4" w:space="0" w:color="auto"/>
            </w:tcBorders>
          </w:tcPr>
          <w:p w:rsidR="00431B77" w:rsidRPr="005F0CB3" w:rsidRDefault="00431B77" w:rsidP="00EB4F7A">
            <w:pPr>
              <w:jc w:val="both"/>
            </w:pPr>
            <w:r w:rsidRPr="005F0CB3">
              <w:t>0</w:t>
            </w:r>
          </w:p>
        </w:tc>
        <w:tc>
          <w:tcPr>
            <w:tcW w:w="799" w:type="dxa"/>
            <w:tcBorders>
              <w:left w:val="single" w:sz="4" w:space="0" w:color="auto"/>
              <w:bottom w:val="single" w:sz="4" w:space="0" w:color="auto"/>
              <w:right w:val="single" w:sz="4" w:space="0" w:color="auto"/>
            </w:tcBorders>
          </w:tcPr>
          <w:p w:rsidR="00431B77" w:rsidRPr="005F0CB3" w:rsidRDefault="00431B77" w:rsidP="00EB4F7A">
            <w:pPr>
              <w:jc w:val="both"/>
            </w:pPr>
            <w:r w:rsidRPr="005F0CB3">
              <w:t>0</w:t>
            </w:r>
          </w:p>
        </w:tc>
        <w:tc>
          <w:tcPr>
            <w:tcW w:w="954" w:type="dxa"/>
            <w:tcBorders>
              <w:left w:val="single" w:sz="4" w:space="0" w:color="auto"/>
              <w:right w:val="single" w:sz="4" w:space="0" w:color="auto"/>
            </w:tcBorders>
          </w:tcPr>
          <w:p w:rsidR="00431B77" w:rsidRPr="005F0CB3" w:rsidRDefault="00431B77" w:rsidP="00EB4F7A">
            <w:pPr>
              <w:jc w:val="both"/>
            </w:pPr>
            <w:r w:rsidRPr="005F0CB3">
              <w:t>0</w:t>
            </w:r>
          </w:p>
        </w:tc>
        <w:tc>
          <w:tcPr>
            <w:tcW w:w="1468" w:type="dxa"/>
            <w:gridSpan w:val="2"/>
            <w:tcBorders>
              <w:top w:val="single" w:sz="4" w:space="0" w:color="auto"/>
              <w:left w:val="single" w:sz="4" w:space="0" w:color="auto"/>
              <w:right w:val="nil"/>
            </w:tcBorders>
          </w:tcPr>
          <w:p w:rsidR="00431B77" w:rsidRPr="005F0CB3" w:rsidRDefault="00431B77" w:rsidP="00EB4F7A">
            <w:pPr>
              <w:jc w:val="both"/>
            </w:pPr>
            <w:r w:rsidRPr="005F0CB3">
              <w:t>0</w:t>
            </w:r>
          </w:p>
        </w:tc>
        <w:tc>
          <w:tcPr>
            <w:tcW w:w="674" w:type="dxa"/>
            <w:tcBorders>
              <w:top w:val="single" w:sz="4" w:space="0" w:color="auto"/>
              <w:left w:val="nil"/>
              <w:right w:val="single" w:sz="4" w:space="0" w:color="auto"/>
            </w:tcBorders>
          </w:tcPr>
          <w:p w:rsidR="00431B77" w:rsidRPr="005F0CB3" w:rsidRDefault="00431B77" w:rsidP="00EB4F7A">
            <w:pPr>
              <w:jc w:val="both"/>
            </w:pPr>
          </w:p>
        </w:tc>
        <w:tc>
          <w:tcPr>
            <w:tcW w:w="1402" w:type="dxa"/>
            <w:tcBorders>
              <w:top w:val="single" w:sz="4" w:space="0" w:color="auto"/>
              <w:left w:val="single" w:sz="4" w:space="0" w:color="auto"/>
              <w:right w:val="nil"/>
            </w:tcBorders>
          </w:tcPr>
          <w:p w:rsidR="00431B77" w:rsidRPr="005F0CB3" w:rsidRDefault="00431B77" w:rsidP="00EB4F7A">
            <w:pPr>
              <w:jc w:val="both"/>
            </w:pPr>
            <w:r w:rsidRPr="005F0CB3">
              <w:t>0</w:t>
            </w:r>
          </w:p>
        </w:tc>
        <w:tc>
          <w:tcPr>
            <w:tcW w:w="805" w:type="dxa"/>
            <w:tcBorders>
              <w:top w:val="single" w:sz="4" w:space="0" w:color="auto"/>
              <w:left w:val="nil"/>
              <w:right w:val="single" w:sz="4" w:space="0" w:color="auto"/>
            </w:tcBorders>
          </w:tcPr>
          <w:p w:rsidR="00431B77" w:rsidRPr="005F0CB3" w:rsidRDefault="00431B77" w:rsidP="00EB4F7A">
            <w:pPr>
              <w:jc w:val="both"/>
            </w:pPr>
          </w:p>
        </w:tc>
      </w:tr>
      <w:tr w:rsidR="005F0CB3" w:rsidRPr="005F0CB3" w:rsidTr="00EB4F7A">
        <w:trPr>
          <w:gridAfter w:val="1"/>
          <w:wAfter w:w="245" w:type="dxa"/>
          <w:trHeight w:val="270"/>
        </w:trPr>
        <w:tc>
          <w:tcPr>
            <w:tcW w:w="2312" w:type="dxa"/>
            <w:vMerge/>
          </w:tcPr>
          <w:p w:rsidR="00431B77" w:rsidRPr="005F0CB3" w:rsidRDefault="00431B77" w:rsidP="00EB4F7A">
            <w:pPr>
              <w:jc w:val="both"/>
            </w:pPr>
          </w:p>
        </w:tc>
        <w:tc>
          <w:tcPr>
            <w:tcW w:w="816" w:type="dxa"/>
            <w:tcBorders>
              <w:top w:val="single" w:sz="4" w:space="0" w:color="auto"/>
              <w:right w:val="single" w:sz="4" w:space="0" w:color="auto"/>
            </w:tcBorders>
          </w:tcPr>
          <w:p w:rsidR="00431B77" w:rsidRPr="005F0CB3" w:rsidRDefault="00431B77" w:rsidP="00EB4F7A">
            <w:pPr>
              <w:jc w:val="both"/>
            </w:pPr>
          </w:p>
        </w:tc>
        <w:tc>
          <w:tcPr>
            <w:tcW w:w="1188" w:type="dxa"/>
            <w:tcBorders>
              <w:top w:val="single" w:sz="4" w:space="0" w:color="auto"/>
              <w:left w:val="single" w:sz="4" w:space="0" w:color="auto"/>
              <w:right w:val="single" w:sz="4" w:space="0" w:color="auto"/>
            </w:tcBorders>
          </w:tcPr>
          <w:p w:rsidR="00431B77" w:rsidRPr="005F0CB3" w:rsidRDefault="00431B77" w:rsidP="00EB4F7A">
            <w:pPr>
              <w:jc w:val="both"/>
            </w:pPr>
          </w:p>
        </w:tc>
        <w:tc>
          <w:tcPr>
            <w:tcW w:w="1022" w:type="dxa"/>
            <w:tcBorders>
              <w:top w:val="single" w:sz="4" w:space="0" w:color="auto"/>
              <w:left w:val="single" w:sz="4" w:space="0" w:color="auto"/>
            </w:tcBorders>
          </w:tcPr>
          <w:p w:rsidR="00431B77" w:rsidRPr="005F0CB3" w:rsidRDefault="00431B77" w:rsidP="00EB4F7A">
            <w:pPr>
              <w:jc w:val="both"/>
            </w:pPr>
          </w:p>
        </w:tc>
        <w:tc>
          <w:tcPr>
            <w:tcW w:w="1043" w:type="dxa"/>
            <w:gridSpan w:val="2"/>
            <w:tcBorders>
              <w:top w:val="single" w:sz="4" w:space="0" w:color="auto"/>
              <w:right w:val="single" w:sz="4" w:space="0" w:color="auto"/>
            </w:tcBorders>
          </w:tcPr>
          <w:p w:rsidR="00431B77" w:rsidRPr="005F0CB3" w:rsidRDefault="00431B77" w:rsidP="00EB4F7A">
            <w:pPr>
              <w:jc w:val="both"/>
            </w:pPr>
          </w:p>
        </w:tc>
        <w:tc>
          <w:tcPr>
            <w:tcW w:w="781" w:type="dxa"/>
            <w:tcBorders>
              <w:top w:val="single" w:sz="4" w:space="0" w:color="auto"/>
              <w:left w:val="single" w:sz="4" w:space="0" w:color="auto"/>
            </w:tcBorders>
          </w:tcPr>
          <w:p w:rsidR="00431B77" w:rsidRPr="005F0CB3" w:rsidRDefault="00431B77" w:rsidP="00EB4F7A">
            <w:pPr>
              <w:jc w:val="both"/>
            </w:pPr>
          </w:p>
        </w:tc>
        <w:tc>
          <w:tcPr>
            <w:tcW w:w="675" w:type="dxa"/>
            <w:tcBorders>
              <w:top w:val="single" w:sz="4" w:space="0" w:color="auto"/>
              <w:right w:val="single" w:sz="4" w:space="0" w:color="auto"/>
            </w:tcBorders>
          </w:tcPr>
          <w:p w:rsidR="00431B77" w:rsidRPr="005F0CB3" w:rsidRDefault="00431B77" w:rsidP="00EB4F7A">
            <w:pPr>
              <w:jc w:val="both"/>
            </w:pPr>
          </w:p>
        </w:tc>
        <w:tc>
          <w:tcPr>
            <w:tcW w:w="1051" w:type="dxa"/>
            <w:tcBorders>
              <w:top w:val="single" w:sz="4" w:space="0" w:color="auto"/>
              <w:left w:val="single" w:sz="4" w:space="0" w:color="auto"/>
              <w:right w:val="single" w:sz="4" w:space="0" w:color="auto"/>
            </w:tcBorders>
          </w:tcPr>
          <w:p w:rsidR="00431B77" w:rsidRPr="005F0CB3" w:rsidRDefault="00431B77" w:rsidP="00EB4F7A">
            <w:pPr>
              <w:jc w:val="both"/>
            </w:pPr>
          </w:p>
        </w:tc>
        <w:tc>
          <w:tcPr>
            <w:tcW w:w="799" w:type="dxa"/>
            <w:tcBorders>
              <w:top w:val="single" w:sz="4" w:space="0" w:color="auto"/>
              <w:left w:val="single" w:sz="4" w:space="0" w:color="auto"/>
              <w:right w:val="single" w:sz="4" w:space="0" w:color="auto"/>
            </w:tcBorders>
          </w:tcPr>
          <w:p w:rsidR="00431B77" w:rsidRPr="005F0CB3" w:rsidRDefault="00431B77" w:rsidP="00EB4F7A">
            <w:pPr>
              <w:jc w:val="both"/>
            </w:pPr>
          </w:p>
        </w:tc>
        <w:tc>
          <w:tcPr>
            <w:tcW w:w="954" w:type="dxa"/>
            <w:tcBorders>
              <w:left w:val="single" w:sz="4" w:space="0" w:color="auto"/>
              <w:right w:val="single" w:sz="4" w:space="0" w:color="auto"/>
            </w:tcBorders>
          </w:tcPr>
          <w:p w:rsidR="00431B77" w:rsidRPr="005F0CB3" w:rsidRDefault="00431B77" w:rsidP="00EB4F7A">
            <w:pPr>
              <w:jc w:val="both"/>
            </w:pPr>
          </w:p>
        </w:tc>
        <w:tc>
          <w:tcPr>
            <w:tcW w:w="1468" w:type="dxa"/>
            <w:gridSpan w:val="2"/>
            <w:tcBorders>
              <w:left w:val="single" w:sz="4" w:space="0" w:color="auto"/>
              <w:right w:val="nil"/>
            </w:tcBorders>
          </w:tcPr>
          <w:p w:rsidR="00431B77" w:rsidRPr="005F0CB3" w:rsidRDefault="00431B77" w:rsidP="00EB4F7A">
            <w:pPr>
              <w:jc w:val="both"/>
            </w:pPr>
          </w:p>
        </w:tc>
        <w:tc>
          <w:tcPr>
            <w:tcW w:w="674" w:type="dxa"/>
            <w:tcBorders>
              <w:left w:val="nil"/>
              <w:right w:val="single" w:sz="4" w:space="0" w:color="auto"/>
            </w:tcBorders>
          </w:tcPr>
          <w:p w:rsidR="00431B77" w:rsidRPr="005F0CB3" w:rsidRDefault="00431B77" w:rsidP="00EB4F7A">
            <w:pPr>
              <w:jc w:val="both"/>
            </w:pPr>
          </w:p>
        </w:tc>
        <w:tc>
          <w:tcPr>
            <w:tcW w:w="1402" w:type="dxa"/>
            <w:tcBorders>
              <w:top w:val="single" w:sz="4" w:space="0" w:color="auto"/>
              <w:left w:val="single" w:sz="4" w:space="0" w:color="auto"/>
              <w:bottom w:val="single" w:sz="4" w:space="0" w:color="auto"/>
              <w:right w:val="nil"/>
            </w:tcBorders>
          </w:tcPr>
          <w:p w:rsidR="00431B77" w:rsidRPr="005F0CB3" w:rsidRDefault="00431B77" w:rsidP="00EB4F7A">
            <w:pPr>
              <w:jc w:val="both"/>
            </w:pPr>
          </w:p>
        </w:tc>
        <w:tc>
          <w:tcPr>
            <w:tcW w:w="805" w:type="dxa"/>
            <w:tcBorders>
              <w:top w:val="single" w:sz="4" w:space="0" w:color="auto"/>
              <w:left w:val="nil"/>
              <w:bottom w:val="single" w:sz="4" w:space="0" w:color="auto"/>
              <w:right w:val="single" w:sz="4" w:space="0" w:color="auto"/>
            </w:tcBorders>
          </w:tcPr>
          <w:p w:rsidR="00431B77" w:rsidRPr="005F0CB3" w:rsidRDefault="00431B77" w:rsidP="00EB4F7A">
            <w:pPr>
              <w:jc w:val="both"/>
            </w:pPr>
          </w:p>
        </w:tc>
      </w:tr>
      <w:tr w:rsidR="00431B77" w:rsidRPr="005F0CB3" w:rsidTr="00EB4F7A">
        <w:trPr>
          <w:gridAfter w:val="1"/>
          <w:wAfter w:w="245" w:type="dxa"/>
          <w:trHeight w:val="254"/>
        </w:trPr>
        <w:tc>
          <w:tcPr>
            <w:tcW w:w="2312" w:type="dxa"/>
            <w:tcBorders>
              <w:bottom w:val="single" w:sz="4" w:space="0" w:color="auto"/>
            </w:tcBorders>
          </w:tcPr>
          <w:p w:rsidR="00431B77" w:rsidRPr="005F0CB3" w:rsidRDefault="00431B77" w:rsidP="00EB4F7A">
            <w:pPr>
              <w:jc w:val="both"/>
            </w:pPr>
            <w:r w:rsidRPr="005F0CB3">
              <w:t>Итого:</w:t>
            </w:r>
          </w:p>
        </w:tc>
        <w:tc>
          <w:tcPr>
            <w:tcW w:w="816" w:type="dxa"/>
            <w:tcBorders>
              <w:right w:val="single" w:sz="4" w:space="0" w:color="auto"/>
            </w:tcBorders>
          </w:tcPr>
          <w:p w:rsidR="00431B77" w:rsidRPr="005F0CB3" w:rsidRDefault="00431B77" w:rsidP="00EB4F7A">
            <w:pPr>
              <w:jc w:val="both"/>
            </w:pPr>
            <w:r w:rsidRPr="005F0CB3">
              <w:t>0</w:t>
            </w:r>
          </w:p>
        </w:tc>
        <w:tc>
          <w:tcPr>
            <w:tcW w:w="1188" w:type="dxa"/>
            <w:tcBorders>
              <w:left w:val="single" w:sz="4" w:space="0" w:color="auto"/>
              <w:right w:val="single" w:sz="4" w:space="0" w:color="auto"/>
            </w:tcBorders>
          </w:tcPr>
          <w:p w:rsidR="00431B77" w:rsidRPr="005F0CB3" w:rsidRDefault="00431B77" w:rsidP="00EB4F7A">
            <w:pPr>
              <w:jc w:val="both"/>
            </w:pPr>
            <w:r w:rsidRPr="005F0CB3">
              <w:t>0</w:t>
            </w:r>
          </w:p>
        </w:tc>
        <w:tc>
          <w:tcPr>
            <w:tcW w:w="1022" w:type="dxa"/>
            <w:tcBorders>
              <w:left w:val="single" w:sz="4" w:space="0" w:color="auto"/>
            </w:tcBorders>
          </w:tcPr>
          <w:p w:rsidR="00431B77" w:rsidRPr="005F0CB3" w:rsidRDefault="00431B77" w:rsidP="00EB4F7A">
            <w:pPr>
              <w:jc w:val="both"/>
            </w:pPr>
            <w:r w:rsidRPr="005F0CB3">
              <w:t>0</w:t>
            </w:r>
          </w:p>
        </w:tc>
        <w:tc>
          <w:tcPr>
            <w:tcW w:w="1043" w:type="dxa"/>
            <w:gridSpan w:val="2"/>
            <w:tcBorders>
              <w:right w:val="single" w:sz="4" w:space="0" w:color="auto"/>
            </w:tcBorders>
          </w:tcPr>
          <w:p w:rsidR="00431B77" w:rsidRPr="005F0CB3" w:rsidRDefault="00431B77" w:rsidP="00EB4F7A">
            <w:pPr>
              <w:jc w:val="both"/>
            </w:pPr>
            <w:r w:rsidRPr="005F0CB3">
              <w:t>0</w:t>
            </w:r>
          </w:p>
        </w:tc>
        <w:tc>
          <w:tcPr>
            <w:tcW w:w="781" w:type="dxa"/>
            <w:tcBorders>
              <w:left w:val="single" w:sz="4" w:space="0" w:color="auto"/>
            </w:tcBorders>
          </w:tcPr>
          <w:p w:rsidR="00431B77" w:rsidRPr="005F0CB3" w:rsidRDefault="00431B77" w:rsidP="00EB4F7A">
            <w:pPr>
              <w:jc w:val="both"/>
            </w:pPr>
            <w:r w:rsidRPr="005F0CB3">
              <w:t>0</w:t>
            </w:r>
          </w:p>
        </w:tc>
        <w:tc>
          <w:tcPr>
            <w:tcW w:w="675" w:type="dxa"/>
            <w:tcBorders>
              <w:right w:val="single" w:sz="4" w:space="0" w:color="auto"/>
            </w:tcBorders>
          </w:tcPr>
          <w:p w:rsidR="00431B77" w:rsidRPr="005F0CB3" w:rsidRDefault="00431B77" w:rsidP="00EB4F7A">
            <w:pPr>
              <w:jc w:val="both"/>
            </w:pPr>
            <w:r w:rsidRPr="005F0CB3">
              <w:t>0</w:t>
            </w:r>
          </w:p>
        </w:tc>
        <w:tc>
          <w:tcPr>
            <w:tcW w:w="1051" w:type="dxa"/>
            <w:tcBorders>
              <w:left w:val="single" w:sz="4" w:space="0" w:color="auto"/>
              <w:right w:val="single" w:sz="4" w:space="0" w:color="auto"/>
            </w:tcBorders>
          </w:tcPr>
          <w:p w:rsidR="00431B77" w:rsidRPr="005F0CB3" w:rsidRDefault="00431B77" w:rsidP="00EB4F7A">
            <w:pPr>
              <w:jc w:val="both"/>
            </w:pPr>
            <w:r w:rsidRPr="005F0CB3">
              <w:t>0</w:t>
            </w:r>
          </w:p>
        </w:tc>
        <w:tc>
          <w:tcPr>
            <w:tcW w:w="799" w:type="dxa"/>
            <w:tcBorders>
              <w:left w:val="single" w:sz="4" w:space="0" w:color="auto"/>
              <w:right w:val="single" w:sz="4" w:space="0" w:color="auto"/>
            </w:tcBorders>
          </w:tcPr>
          <w:p w:rsidR="00431B77" w:rsidRPr="005F0CB3" w:rsidRDefault="00431B77" w:rsidP="00EB4F7A">
            <w:pPr>
              <w:jc w:val="both"/>
            </w:pPr>
            <w:r w:rsidRPr="005F0CB3">
              <w:t>0</w:t>
            </w:r>
          </w:p>
        </w:tc>
        <w:tc>
          <w:tcPr>
            <w:tcW w:w="954" w:type="dxa"/>
            <w:tcBorders>
              <w:left w:val="single" w:sz="4" w:space="0" w:color="auto"/>
              <w:right w:val="single" w:sz="4" w:space="0" w:color="auto"/>
            </w:tcBorders>
          </w:tcPr>
          <w:p w:rsidR="00431B77" w:rsidRPr="005F0CB3" w:rsidRDefault="00431B77" w:rsidP="00EB4F7A">
            <w:pPr>
              <w:jc w:val="both"/>
            </w:pPr>
            <w:r w:rsidRPr="005F0CB3">
              <w:t>0</w:t>
            </w:r>
          </w:p>
        </w:tc>
        <w:tc>
          <w:tcPr>
            <w:tcW w:w="1468" w:type="dxa"/>
            <w:gridSpan w:val="2"/>
            <w:tcBorders>
              <w:left w:val="single" w:sz="4" w:space="0" w:color="auto"/>
              <w:right w:val="nil"/>
            </w:tcBorders>
          </w:tcPr>
          <w:p w:rsidR="00431B77" w:rsidRPr="005F0CB3" w:rsidRDefault="00431B77" w:rsidP="00EB4F7A">
            <w:pPr>
              <w:jc w:val="both"/>
            </w:pPr>
            <w:r w:rsidRPr="005F0CB3">
              <w:t>0</w:t>
            </w:r>
          </w:p>
        </w:tc>
        <w:tc>
          <w:tcPr>
            <w:tcW w:w="674" w:type="dxa"/>
            <w:tcBorders>
              <w:left w:val="nil"/>
              <w:right w:val="single" w:sz="4" w:space="0" w:color="auto"/>
            </w:tcBorders>
          </w:tcPr>
          <w:p w:rsidR="00431B77" w:rsidRPr="005F0CB3" w:rsidRDefault="00431B77" w:rsidP="00EB4F7A">
            <w:pPr>
              <w:jc w:val="both"/>
            </w:pPr>
          </w:p>
        </w:tc>
        <w:tc>
          <w:tcPr>
            <w:tcW w:w="2207" w:type="dxa"/>
            <w:gridSpan w:val="2"/>
            <w:tcBorders>
              <w:top w:val="single" w:sz="4" w:space="0" w:color="auto"/>
              <w:left w:val="single" w:sz="4" w:space="0" w:color="auto"/>
              <w:right w:val="single" w:sz="4" w:space="0" w:color="auto"/>
            </w:tcBorders>
          </w:tcPr>
          <w:p w:rsidR="00431B77" w:rsidRPr="005F0CB3" w:rsidRDefault="00431B77" w:rsidP="00EB4F7A">
            <w:pPr>
              <w:jc w:val="both"/>
            </w:pPr>
            <w:r w:rsidRPr="005F0CB3">
              <w:t>0</w:t>
            </w:r>
          </w:p>
        </w:tc>
      </w:tr>
    </w:tbl>
    <w:p w:rsidR="00431B77" w:rsidRPr="005F0CB3" w:rsidRDefault="00431B77" w:rsidP="00431B77">
      <w:pPr>
        <w:jc w:val="both"/>
      </w:pPr>
    </w:p>
    <w:p w:rsidR="00431B77" w:rsidRPr="005F0CB3" w:rsidRDefault="00431B77" w:rsidP="00431B77">
      <w:pPr>
        <w:jc w:val="both"/>
        <w:sectPr w:rsidR="00431B77" w:rsidRPr="005F0CB3" w:rsidSect="00EB4F7A">
          <w:pgSz w:w="16840" w:h="11900" w:orient="landscape"/>
          <w:pgMar w:top="1418" w:right="1134" w:bottom="851" w:left="1134" w:header="727" w:footer="709" w:gutter="0"/>
          <w:cols w:space="720"/>
          <w:docGrid w:linePitch="326"/>
        </w:sectPr>
      </w:pPr>
    </w:p>
    <w:p w:rsidR="00431B77" w:rsidRPr="005F0CB3" w:rsidRDefault="00431B77" w:rsidP="00431B77">
      <w:pPr>
        <w:jc w:val="both"/>
      </w:pPr>
      <w:r w:rsidRPr="005F0CB3">
        <w:lastRenderedPageBreak/>
        <w:t>На 01.01.2018г. загрязнение земель радионуклидами, в Сунженском лесничестве отсутствует.</w:t>
      </w:r>
    </w:p>
    <w:p w:rsidR="00431B77" w:rsidRPr="005F0CB3" w:rsidRDefault="00431B77" w:rsidP="00431B77">
      <w:pPr>
        <w:jc w:val="both"/>
      </w:pPr>
      <w:r w:rsidRPr="005F0CB3">
        <w:t>Во всех лесах, загрязненных радионуклидами, устанавливаются аншлаги (щиты) с указанием зоны по плотности загрязнения территории и перечнем запретов и ограничений.</w:t>
      </w:r>
    </w:p>
    <w:p w:rsidR="00431B77" w:rsidRPr="005F0CB3" w:rsidRDefault="00431B77" w:rsidP="00431B77">
      <w:pPr>
        <w:jc w:val="both"/>
      </w:pPr>
      <w:r w:rsidRPr="005F0CB3">
        <w:t>Предупреждающие аншлаги устанавливаются в зонах с плотностью загрязнения цезием -137 более 1 Ки/м2 на дорогах, перед въездом в зону, съезды с дорог и в местах наиболее посещаемых населением.</w:t>
      </w:r>
    </w:p>
    <w:p w:rsidR="00431B77" w:rsidRPr="005F0CB3" w:rsidRDefault="00431B77" w:rsidP="00431B77">
      <w:pPr>
        <w:jc w:val="both"/>
      </w:pPr>
      <w:r w:rsidRPr="005F0CB3">
        <w:t>Информационные стенды у контор участковых лесничеств, с целью информирования работников лесного хозяйства и населения о радиационной обстановке в лесах.</w:t>
      </w:r>
    </w:p>
    <w:p w:rsidR="00431B77" w:rsidRPr="005F0CB3" w:rsidRDefault="00431B77" w:rsidP="00431B77">
      <w:pPr>
        <w:jc w:val="both"/>
      </w:pPr>
      <w:r w:rsidRPr="005F0CB3">
        <w:t>На стендах должны быть представлены схема лесничества, окрашенная по зонам радиоактивного загрязнения с пояснением действующих в них ограничениях. Такие стенды должны содержать адреса и телефоны лабораторий и постов, где можно проверить продукцию на содержание радионуклидов. Леса, загрязненные радионуклидами, по режиму охраны от пожаров приравниваются к лесам I класса пожарной опасности.</w:t>
      </w:r>
    </w:p>
    <w:p w:rsidR="00431B77" w:rsidRPr="005F0CB3" w:rsidRDefault="00431B77" w:rsidP="00431B77">
      <w:pPr>
        <w:jc w:val="both"/>
      </w:pPr>
      <w:r w:rsidRPr="005F0CB3">
        <w:t>Информирование населения через средства массовой информации должна осуществляться постоянно и содержать сведения о радиоактивном загрязнении лесов, возможности пользования лесной продукцией и необходимых мерах безопасности. Такая информация даётся в обязательном порядке перед сезоном заготовки пищевых лесных ресурсов, сбора лекарственных трав, заготовки недревесных лесных ресурсов, а тек же перед началом пожароопасного периода.</w:t>
      </w:r>
    </w:p>
    <w:p w:rsidR="00431B77" w:rsidRPr="005F0CB3" w:rsidRDefault="00431B77" w:rsidP="00431B77">
      <w:pPr>
        <w:jc w:val="both"/>
      </w:pPr>
      <w:r w:rsidRPr="005F0CB3">
        <w:t>В лесах, загрязненных радионуклидами, запрещается использование транспортных средств и технологических машин, не оборудованных искрогасителями.</w:t>
      </w:r>
    </w:p>
    <w:p w:rsidR="00431B77" w:rsidRPr="005F0CB3" w:rsidRDefault="00431B77" w:rsidP="00431B77">
      <w:pPr>
        <w:jc w:val="both"/>
      </w:pPr>
      <w:r w:rsidRPr="005F0CB3">
        <w:t>Для обнаружения лесных пожаров в лесах, загрязненных радионуклидами, используют телеустановки и применяют авиацию. Наземное патрулирование осуществляется по дорогам с твердым покрытием.</w:t>
      </w:r>
    </w:p>
    <w:p w:rsidR="00431B77" w:rsidRPr="005F0CB3" w:rsidRDefault="00431B77" w:rsidP="00431B77">
      <w:pPr>
        <w:jc w:val="both"/>
      </w:pPr>
      <w:r w:rsidRPr="005F0CB3">
        <w:t>В лесах с плотностью радиоактивного загрязнения почвы цезием-137 от 5 до 15 Ки/км2 или стронцием-90 от 1 до 3 Ки/км2:</w:t>
      </w:r>
    </w:p>
    <w:p w:rsidR="00431B77" w:rsidRPr="005F0CB3" w:rsidRDefault="00431B77" w:rsidP="00431B77">
      <w:pPr>
        <w:jc w:val="both"/>
      </w:pPr>
      <w:r w:rsidRPr="005F0CB3">
        <w:t>минерализованные полосы создают и подновляют в период повышенного увлажнения почвы, избегая образования пыли;</w:t>
      </w:r>
    </w:p>
    <w:p w:rsidR="00431B77" w:rsidRPr="005F0CB3" w:rsidRDefault="00431B77" w:rsidP="00431B77">
      <w:pPr>
        <w:jc w:val="both"/>
      </w:pPr>
      <w:r w:rsidRPr="005F0CB3">
        <w:t>в период пожароопасного сезона запрещается движение транспорта по лесным дорогам, за исключением лесопатрульных машин и транспортных средств службы радиационной безопасности, организаций, проводящих дезактивационные работы;</w:t>
      </w:r>
    </w:p>
    <w:p w:rsidR="00431B77" w:rsidRPr="005F0CB3" w:rsidRDefault="00431B77" w:rsidP="00431B77">
      <w:pPr>
        <w:jc w:val="both"/>
      </w:pPr>
      <w:r w:rsidRPr="005F0CB3">
        <w:t>остановка и тушение пожаров проводится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и самолетов.</w:t>
      </w:r>
    </w:p>
    <w:p w:rsidR="00431B77" w:rsidRPr="005F0CB3" w:rsidRDefault="00431B77" w:rsidP="00431B77">
      <w:pPr>
        <w:jc w:val="both"/>
      </w:pPr>
      <w:r w:rsidRPr="005F0CB3">
        <w:t>На тушение лесных пожаров в лесах, загрязненных радионуклидами, привлекаются лица, имеющие допуск на работы в радиоактивно загрязненной территории, прошедшие специальную подготовку и медицинское обследование.</w:t>
      </w:r>
    </w:p>
    <w:p w:rsidR="00431B77" w:rsidRPr="005F0CB3" w:rsidRDefault="00431B77" w:rsidP="00431B77">
      <w:pPr>
        <w:jc w:val="both"/>
      </w:pPr>
      <w:r w:rsidRPr="005F0CB3">
        <w:t>Работники, привлекаемые к тушению лесных пожаров, обеспечиваются средствами индивидуальной защиты в соответствии с нормами и требованиями, установленными для персонала при работах с открытыми источниками ионизирующего излучения. При тушении лесных пожаров должны приниматься меры по защите работников от вредоносного воздействия пыли и продуктов горения.</w:t>
      </w:r>
    </w:p>
    <w:p w:rsidR="00431B77" w:rsidRPr="005F0CB3" w:rsidRDefault="00431B77" w:rsidP="00431B77">
      <w:pPr>
        <w:jc w:val="both"/>
      </w:pPr>
      <w:r w:rsidRPr="005F0CB3">
        <w:t>Нормы обеспечения противопожарным оборудованием и техникой, средствами тушения лесных пожаров регламентируются приказом Минприроды России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представлены в таблице 2.17.7.</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2.17.7</w:t>
      </w:r>
    </w:p>
    <w:p w:rsidR="00431B77" w:rsidRPr="005F0CB3" w:rsidRDefault="00431B77" w:rsidP="00431B77">
      <w:pPr>
        <w:jc w:val="both"/>
      </w:pPr>
      <w:r w:rsidRPr="005F0CB3">
        <w:t>Нормы обеспечения противопожарным оборудованием, техникой</w:t>
      </w:r>
    </w:p>
    <w:p w:rsidR="00431B77" w:rsidRPr="005F0CB3" w:rsidRDefault="00431B77" w:rsidP="00431B77">
      <w:pPr>
        <w:jc w:val="both"/>
      </w:pPr>
      <w:r w:rsidRPr="005F0CB3">
        <w:lastRenderedPageBreak/>
        <w:t>и средствами тушения лесных пожаров</w:t>
      </w:r>
    </w:p>
    <w:p w:rsidR="00431B77" w:rsidRPr="005F0CB3" w:rsidRDefault="00431B77" w:rsidP="00431B77">
      <w:pPr>
        <w:jc w:val="both"/>
      </w:pPr>
      <w:r w:rsidRPr="005F0CB3">
        <w:t>(на пунктах сосредоточения средств пожаротушения)</w:t>
      </w:r>
    </w:p>
    <w:p w:rsidR="00431B77" w:rsidRPr="005F0CB3" w:rsidRDefault="00431B77" w:rsidP="00431B77">
      <w:pPr>
        <w:jc w:val="both"/>
      </w:pPr>
    </w:p>
    <w:tbl>
      <w:tblPr>
        <w:tblW w:w="9464" w:type="dxa"/>
        <w:tblLayout w:type="fixed"/>
        <w:tblLook w:val="04A0" w:firstRow="1" w:lastRow="0" w:firstColumn="1" w:lastColumn="0" w:noHBand="0" w:noVBand="1"/>
      </w:tblPr>
      <w:tblGrid>
        <w:gridCol w:w="675"/>
        <w:gridCol w:w="3930"/>
        <w:gridCol w:w="745"/>
        <w:gridCol w:w="1724"/>
        <w:gridCol w:w="264"/>
        <w:gridCol w:w="2126"/>
      </w:tblGrid>
      <w:tr w:rsidR="005F0CB3" w:rsidRPr="005F0CB3" w:rsidTr="00EB4F7A">
        <w:tc>
          <w:tcPr>
            <w:tcW w:w="675"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3930"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Наименование</w:t>
            </w:r>
          </w:p>
        </w:tc>
        <w:tc>
          <w:tcPr>
            <w:tcW w:w="745" w:type="dxa"/>
            <w:vMerge w:val="restart"/>
            <w:tcBorders>
              <w:top w:val="single" w:sz="4" w:space="0" w:color="auto"/>
              <w:left w:val="single" w:sz="4" w:space="0" w:color="auto"/>
              <w:right w:val="single" w:sz="4" w:space="0" w:color="auto"/>
            </w:tcBorders>
            <w:vAlign w:val="center"/>
          </w:tcPr>
          <w:p w:rsidR="00431B77" w:rsidRPr="005F0CB3" w:rsidRDefault="00431B77" w:rsidP="00EB4F7A">
            <w:pPr>
              <w:jc w:val="both"/>
            </w:pPr>
            <w:r w:rsidRPr="005F0CB3">
              <w:t>Ед.</w:t>
            </w:r>
          </w:p>
          <w:p w:rsidR="00431B77" w:rsidRPr="005F0CB3" w:rsidRDefault="00431B77" w:rsidP="00EB4F7A">
            <w:pPr>
              <w:jc w:val="both"/>
            </w:pPr>
            <w:r w:rsidRPr="005F0CB3">
              <w:t>изм.</w:t>
            </w:r>
          </w:p>
        </w:tc>
        <w:tc>
          <w:tcPr>
            <w:tcW w:w="4114" w:type="dxa"/>
            <w:gridSpan w:val="3"/>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Количество</w:t>
            </w:r>
          </w:p>
        </w:tc>
      </w:tr>
      <w:tr w:rsidR="005F0CB3" w:rsidRPr="005F0CB3" w:rsidTr="00EB4F7A">
        <w:tc>
          <w:tcPr>
            <w:tcW w:w="675"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3930"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745" w:type="dxa"/>
            <w:vMerge/>
            <w:tcBorders>
              <w:left w:val="single" w:sz="4" w:space="0" w:color="auto"/>
              <w:bottom w:val="single" w:sz="4" w:space="0" w:color="auto"/>
              <w:right w:val="single" w:sz="4" w:space="0" w:color="auto"/>
            </w:tcBorders>
            <w:vAlign w:val="center"/>
          </w:tcPr>
          <w:p w:rsidR="00431B77" w:rsidRPr="005F0CB3" w:rsidRDefault="00431B77" w:rsidP="00EB4F7A">
            <w:pPr>
              <w:jc w:val="both"/>
            </w:pP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на стационарной базе</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у рабочей группы на объекте</w:t>
            </w:r>
          </w:p>
        </w:tc>
      </w:tr>
      <w:tr w:rsidR="005F0CB3" w:rsidRPr="005F0CB3" w:rsidTr="00EB4F7A">
        <w:tc>
          <w:tcPr>
            <w:tcW w:w="675" w:type="dxa"/>
            <w:tcBorders>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w:t>
            </w:r>
          </w:p>
        </w:tc>
        <w:tc>
          <w:tcPr>
            <w:tcW w:w="3930" w:type="dxa"/>
            <w:tcBorders>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2</w:t>
            </w:r>
          </w:p>
        </w:tc>
        <w:tc>
          <w:tcPr>
            <w:tcW w:w="745" w:type="dxa"/>
            <w:tcBorders>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4</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5</w:t>
            </w:r>
          </w:p>
        </w:tc>
      </w:tr>
      <w:tr w:rsidR="005F0CB3" w:rsidRPr="005F0CB3" w:rsidTr="00EB4F7A">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Мотопомпы с оснасткой</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w:t>
            </w:r>
          </w:p>
        </w:tc>
        <w:tc>
          <w:tcPr>
            <w:tcW w:w="212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w:t>
            </w:r>
          </w:p>
        </w:tc>
      </w:tr>
      <w:tr w:rsidR="005F0CB3" w:rsidRPr="005F0CB3" w:rsidTr="00EB4F7A">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2</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Электромегафоны</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1</w:t>
            </w:r>
          </w:p>
        </w:tc>
        <w:tc>
          <w:tcPr>
            <w:tcW w:w="212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w:t>
            </w:r>
          </w:p>
        </w:tc>
      </w:tr>
      <w:tr w:rsidR="005F0CB3" w:rsidRPr="005F0CB3" w:rsidTr="00EB4F7A">
        <w:trPr>
          <w:trHeight w:val="1805"/>
        </w:trPr>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3</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Ручные инструменты:</w:t>
            </w:r>
          </w:p>
          <w:p w:rsidR="00431B77" w:rsidRPr="005F0CB3" w:rsidRDefault="00431B77" w:rsidP="00EB4F7A">
            <w:pPr>
              <w:jc w:val="both"/>
            </w:pPr>
            <w:r w:rsidRPr="005F0CB3">
              <w:t>- лопаты</w:t>
            </w:r>
          </w:p>
          <w:p w:rsidR="00431B77" w:rsidRPr="005F0CB3" w:rsidRDefault="00431B77" w:rsidP="00EB4F7A">
            <w:pPr>
              <w:jc w:val="both"/>
            </w:pPr>
            <w:r w:rsidRPr="005F0CB3">
              <w:t>- топоры</w:t>
            </w:r>
          </w:p>
          <w:p w:rsidR="00431B77" w:rsidRPr="005F0CB3" w:rsidRDefault="00431B77" w:rsidP="00EB4F7A">
            <w:pPr>
              <w:jc w:val="both"/>
            </w:pPr>
            <w:r w:rsidRPr="005F0CB3">
              <w:t>- мотыги</w:t>
            </w:r>
          </w:p>
          <w:p w:rsidR="00431B77" w:rsidRPr="005F0CB3" w:rsidRDefault="00431B77" w:rsidP="00EB4F7A">
            <w:pPr>
              <w:jc w:val="both"/>
            </w:pPr>
            <w:r w:rsidRPr="005F0CB3">
              <w:t>- грабли</w:t>
            </w:r>
          </w:p>
          <w:p w:rsidR="00431B77" w:rsidRPr="005F0CB3" w:rsidRDefault="00431B77" w:rsidP="00EB4F7A">
            <w:pPr>
              <w:jc w:val="both"/>
            </w:pPr>
            <w:r w:rsidRPr="005F0CB3">
              <w:t>- пилы поперечные</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p w:rsidR="00431B77" w:rsidRPr="005F0CB3" w:rsidRDefault="00431B77" w:rsidP="00EB4F7A">
            <w:pPr>
              <w:jc w:val="both"/>
            </w:pPr>
            <w:r w:rsidRPr="005F0CB3">
              <w:t>шт.</w:t>
            </w:r>
          </w:p>
          <w:p w:rsidR="00431B77" w:rsidRPr="005F0CB3" w:rsidRDefault="00431B77" w:rsidP="00EB4F7A">
            <w:pPr>
              <w:jc w:val="both"/>
            </w:pPr>
            <w:r w:rsidRPr="005F0CB3">
              <w:t>шт.</w:t>
            </w:r>
          </w:p>
          <w:p w:rsidR="00431B77" w:rsidRPr="005F0CB3" w:rsidRDefault="00431B77" w:rsidP="00EB4F7A">
            <w:pPr>
              <w:jc w:val="both"/>
            </w:pPr>
            <w:r w:rsidRPr="005F0CB3">
              <w:t>шт.</w:t>
            </w:r>
          </w:p>
          <w:p w:rsidR="00431B77" w:rsidRPr="005F0CB3" w:rsidRDefault="00431B77" w:rsidP="00EB4F7A">
            <w:pPr>
              <w:jc w:val="both"/>
            </w:pPr>
            <w:r w:rsidRPr="005F0CB3">
              <w:t>шт.</w:t>
            </w:r>
          </w:p>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p w:rsidR="00431B77" w:rsidRPr="005F0CB3" w:rsidRDefault="00431B77" w:rsidP="00EB4F7A">
            <w:pPr>
              <w:jc w:val="both"/>
            </w:pPr>
            <w:r w:rsidRPr="005F0CB3">
              <w:t>30</w:t>
            </w:r>
          </w:p>
          <w:p w:rsidR="00431B77" w:rsidRPr="005F0CB3" w:rsidRDefault="00431B77" w:rsidP="00EB4F7A">
            <w:pPr>
              <w:jc w:val="both"/>
            </w:pPr>
            <w:r w:rsidRPr="005F0CB3">
              <w:t>10</w:t>
            </w:r>
          </w:p>
          <w:p w:rsidR="00431B77" w:rsidRPr="005F0CB3" w:rsidRDefault="00431B77" w:rsidP="00EB4F7A">
            <w:pPr>
              <w:jc w:val="both"/>
            </w:pPr>
            <w:r w:rsidRPr="005F0CB3">
              <w:t>10</w:t>
            </w:r>
          </w:p>
          <w:p w:rsidR="00431B77" w:rsidRPr="005F0CB3" w:rsidRDefault="00431B77" w:rsidP="00EB4F7A">
            <w:pPr>
              <w:jc w:val="both"/>
            </w:pPr>
            <w:r w:rsidRPr="005F0CB3">
              <w:t>10</w:t>
            </w:r>
          </w:p>
          <w:p w:rsidR="00431B77" w:rsidRPr="005F0CB3" w:rsidRDefault="00431B77" w:rsidP="00EB4F7A">
            <w:pPr>
              <w:jc w:val="both"/>
            </w:pPr>
            <w:r w:rsidRPr="005F0CB3">
              <w:t>-</w:t>
            </w:r>
          </w:p>
        </w:tc>
        <w:tc>
          <w:tcPr>
            <w:tcW w:w="212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p w:rsidR="00431B77" w:rsidRPr="005F0CB3" w:rsidRDefault="00431B77" w:rsidP="00EB4F7A">
            <w:pPr>
              <w:jc w:val="both"/>
            </w:pPr>
            <w:r w:rsidRPr="005F0CB3">
              <w:t>20</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5</w:t>
            </w:r>
          </w:p>
          <w:p w:rsidR="00431B77" w:rsidRPr="005F0CB3" w:rsidRDefault="00431B77" w:rsidP="00EB4F7A">
            <w:pPr>
              <w:jc w:val="both"/>
            </w:pPr>
            <w:r w:rsidRPr="005F0CB3">
              <w:t>-</w:t>
            </w:r>
          </w:p>
        </w:tc>
      </w:tr>
      <w:tr w:rsidR="005F0CB3" w:rsidRPr="005F0CB3" w:rsidTr="00EB4F7A">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4</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Ведра или иные емкости для воды объемом 10-12 л</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10</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5</w:t>
            </w:r>
          </w:p>
        </w:tc>
      </w:tr>
      <w:tr w:rsidR="005F0CB3" w:rsidRPr="005F0CB3" w:rsidTr="00EB4F7A">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5</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Ранцевые огнетушители</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10</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r>
      <w:tr w:rsidR="005F0CB3" w:rsidRPr="005F0CB3" w:rsidTr="00EB4F7A">
        <w:tc>
          <w:tcPr>
            <w:tcW w:w="67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6</w:t>
            </w:r>
          </w:p>
        </w:tc>
        <w:tc>
          <w:tcPr>
            <w:tcW w:w="393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Радиостанции УКВ или КВ диапазона (При наличии организованной радиосвязи)</w:t>
            </w:r>
          </w:p>
        </w:tc>
        <w:tc>
          <w:tcPr>
            <w:tcW w:w="74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3</w:t>
            </w:r>
          </w:p>
        </w:tc>
        <w:tc>
          <w:tcPr>
            <w:tcW w:w="2126" w:type="dxa"/>
            <w:tcBorders>
              <w:top w:val="single" w:sz="4" w:space="0" w:color="auto"/>
              <w:left w:val="single" w:sz="4" w:space="0" w:color="auto"/>
              <w:bottom w:val="single" w:sz="4" w:space="0" w:color="auto"/>
              <w:right w:val="single" w:sz="4" w:space="0" w:color="auto"/>
            </w:tcBorders>
            <w:vAlign w:val="center"/>
          </w:tcPr>
          <w:p w:rsidR="00431B77" w:rsidRPr="005F0CB3" w:rsidRDefault="00431B77" w:rsidP="00EB4F7A">
            <w:pPr>
              <w:jc w:val="both"/>
            </w:pPr>
            <w:r w:rsidRPr="005F0CB3">
              <w:t>-</w:t>
            </w:r>
          </w:p>
        </w:tc>
      </w:tr>
      <w:tr w:rsidR="005F0CB3" w:rsidRPr="005F0CB3" w:rsidTr="00EB4F7A">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431B77" w:rsidRPr="005F0CB3" w:rsidRDefault="00431B77" w:rsidP="00EB4F7A">
            <w:pPr>
              <w:jc w:val="both"/>
            </w:pPr>
            <w:r w:rsidRPr="005F0CB3">
              <w:t>7</w:t>
            </w:r>
          </w:p>
        </w:tc>
        <w:tc>
          <w:tcPr>
            <w:tcW w:w="3930" w:type="dxa"/>
            <w:tcBorders>
              <w:top w:val="single" w:sz="4" w:space="0" w:color="auto"/>
              <w:bottom w:val="single" w:sz="4" w:space="0" w:color="auto"/>
            </w:tcBorders>
          </w:tcPr>
          <w:p w:rsidR="00431B77" w:rsidRPr="005F0CB3" w:rsidRDefault="00431B77" w:rsidP="00EB4F7A">
            <w:pPr>
              <w:jc w:val="both"/>
            </w:pPr>
            <w:r w:rsidRPr="005F0CB3">
              <w:t>Аптечки первой помощи</w:t>
            </w:r>
          </w:p>
        </w:tc>
        <w:tc>
          <w:tcPr>
            <w:tcW w:w="745" w:type="dxa"/>
            <w:tcBorders>
              <w:top w:val="single" w:sz="4" w:space="0" w:color="auto"/>
              <w:bottom w:val="single" w:sz="4" w:space="0" w:color="auto"/>
            </w:tcBorders>
          </w:tcPr>
          <w:p w:rsidR="00431B77" w:rsidRPr="005F0CB3" w:rsidRDefault="00431B77" w:rsidP="00EB4F7A">
            <w:pPr>
              <w:jc w:val="both"/>
            </w:pPr>
            <w:r w:rsidRPr="005F0CB3">
              <w:t>шт.</w:t>
            </w:r>
          </w:p>
        </w:tc>
        <w:tc>
          <w:tcPr>
            <w:tcW w:w="1988" w:type="dxa"/>
            <w:gridSpan w:val="2"/>
            <w:tcBorders>
              <w:top w:val="single" w:sz="4" w:space="0" w:color="auto"/>
              <w:bottom w:val="single" w:sz="4" w:space="0" w:color="auto"/>
            </w:tcBorders>
            <w:vAlign w:val="center"/>
          </w:tcPr>
          <w:p w:rsidR="00431B77" w:rsidRPr="005F0CB3" w:rsidRDefault="00431B77" w:rsidP="00EB4F7A">
            <w:pPr>
              <w:jc w:val="both"/>
            </w:pPr>
            <w:r w:rsidRPr="005F0CB3">
              <w:t>3</w:t>
            </w:r>
          </w:p>
        </w:tc>
        <w:tc>
          <w:tcPr>
            <w:tcW w:w="2126" w:type="dxa"/>
            <w:tcBorders>
              <w:top w:val="single" w:sz="4" w:space="0" w:color="auto"/>
              <w:bottom w:val="single" w:sz="4" w:space="0" w:color="auto"/>
            </w:tcBorders>
            <w:vAlign w:val="center"/>
          </w:tcPr>
          <w:p w:rsidR="00431B77" w:rsidRPr="005F0CB3" w:rsidRDefault="00431B77" w:rsidP="00EB4F7A">
            <w:pPr>
              <w:jc w:val="both"/>
            </w:pPr>
            <w:r w:rsidRPr="005F0CB3">
              <w:t>1</w:t>
            </w:r>
          </w:p>
        </w:tc>
      </w:tr>
      <w:tr w:rsidR="005F0CB3" w:rsidRPr="005F0CB3" w:rsidTr="00EB4F7A">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431B77" w:rsidRPr="005F0CB3" w:rsidRDefault="00431B77" w:rsidP="00EB4F7A">
            <w:pPr>
              <w:jc w:val="both"/>
            </w:pPr>
            <w:r w:rsidRPr="005F0CB3">
              <w:t>8</w:t>
            </w:r>
          </w:p>
        </w:tc>
        <w:tc>
          <w:tcPr>
            <w:tcW w:w="3930" w:type="dxa"/>
            <w:tcBorders>
              <w:top w:val="single" w:sz="4" w:space="0" w:color="auto"/>
              <w:bottom w:val="single" w:sz="4" w:space="0" w:color="auto"/>
            </w:tcBorders>
          </w:tcPr>
          <w:p w:rsidR="00431B77" w:rsidRPr="005F0CB3" w:rsidRDefault="00431B77" w:rsidP="00EB4F7A">
            <w:pPr>
              <w:jc w:val="both"/>
            </w:pPr>
            <w:r w:rsidRPr="005F0CB3">
              <w:t>Индивидуальные перевязочные пакеты</w:t>
            </w:r>
          </w:p>
        </w:tc>
        <w:tc>
          <w:tcPr>
            <w:tcW w:w="745" w:type="dxa"/>
            <w:tcBorders>
              <w:top w:val="single" w:sz="4" w:space="0" w:color="auto"/>
              <w:bottom w:val="single" w:sz="4" w:space="0" w:color="auto"/>
            </w:tcBorders>
          </w:tcPr>
          <w:p w:rsidR="00431B77" w:rsidRPr="005F0CB3" w:rsidRDefault="00431B77" w:rsidP="00EB4F7A">
            <w:pPr>
              <w:jc w:val="both"/>
            </w:pPr>
            <w:r w:rsidRPr="005F0CB3">
              <w:t>шт.</w:t>
            </w:r>
          </w:p>
        </w:tc>
        <w:tc>
          <w:tcPr>
            <w:tcW w:w="4114" w:type="dxa"/>
            <w:gridSpan w:val="3"/>
            <w:tcBorders>
              <w:top w:val="single" w:sz="4" w:space="0" w:color="auto"/>
              <w:bottom w:val="single" w:sz="4" w:space="0" w:color="auto"/>
            </w:tcBorders>
            <w:vAlign w:val="center"/>
          </w:tcPr>
          <w:p w:rsidR="00431B77" w:rsidRPr="005F0CB3" w:rsidRDefault="00431B77" w:rsidP="00EB4F7A">
            <w:pPr>
              <w:jc w:val="both"/>
            </w:pPr>
            <w:r w:rsidRPr="005F0CB3">
              <w:t>По числу участвующих в тушении</w:t>
            </w:r>
          </w:p>
        </w:tc>
      </w:tr>
      <w:tr w:rsidR="005F0CB3" w:rsidRPr="005F0CB3" w:rsidTr="00EB4F7A">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431B77" w:rsidRPr="005F0CB3" w:rsidRDefault="00431B77" w:rsidP="00EB4F7A">
            <w:pPr>
              <w:jc w:val="both"/>
            </w:pPr>
            <w:r w:rsidRPr="005F0CB3">
              <w:t>9</w:t>
            </w:r>
          </w:p>
        </w:tc>
        <w:tc>
          <w:tcPr>
            <w:tcW w:w="3930" w:type="dxa"/>
            <w:tcBorders>
              <w:top w:val="single" w:sz="4" w:space="0" w:color="auto"/>
              <w:bottom w:val="single" w:sz="4" w:space="0" w:color="auto"/>
            </w:tcBorders>
          </w:tcPr>
          <w:p w:rsidR="00431B77" w:rsidRPr="005F0CB3" w:rsidRDefault="00431B77" w:rsidP="00EB4F7A">
            <w:pPr>
              <w:jc w:val="both"/>
            </w:pPr>
            <w:r w:rsidRPr="005F0CB3">
              <w:t>Бидоны или канистры для питьевой воды емкостью до 20 л</w:t>
            </w:r>
          </w:p>
        </w:tc>
        <w:tc>
          <w:tcPr>
            <w:tcW w:w="745" w:type="dxa"/>
            <w:tcBorders>
              <w:top w:val="single" w:sz="4" w:space="0" w:color="auto"/>
              <w:bottom w:val="single" w:sz="4" w:space="0" w:color="auto"/>
            </w:tcBorders>
          </w:tcPr>
          <w:p w:rsidR="00431B77" w:rsidRPr="005F0CB3" w:rsidRDefault="00431B77" w:rsidP="00EB4F7A">
            <w:pPr>
              <w:jc w:val="both"/>
            </w:pPr>
            <w:r w:rsidRPr="005F0CB3">
              <w:t>шт.</w:t>
            </w:r>
          </w:p>
        </w:tc>
        <w:tc>
          <w:tcPr>
            <w:tcW w:w="1724" w:type="dxa"/>
            <w:tcBorders>
              <w:top w:val="single" w:sz="4" w:space="0" w:color="auto"/>
              <w:bottom w:val="single" w:sz="4" w:space="0" w:color="auto"/>
            </w:tcBorders>
            <w:vAlign w:val="center"/>
          </w:tcPr>
          <w:p w:rsidR="00431B77" w:rsidRPr="005F0CB3" w:rsidRDefault="00431B77" w:rsidP="00EB4F7A">
            <w:pPr>
              <w:jc w:val="both"/>
            </w:pPr>
            <w:r w:rsidRPr="005F0CB3">
              <w:t>4</w:t>
            </w:r>
          </w:p>
        </w:tc>
        <w:tc>
          <w:tcPr>
            <w:tcW w:w="2390" w:type="dxa"/>
            <w:gridSpan w:val="2"/>
            <w:tcBorders>
              <w:top w:val="single" w:sz="4" w:space="0" w:color="auto"/>
              <w:bottom w:val="single" w:sz="4" w:space="0" w:color="auto"/>
            </w:tcBorders>
            <w:vAlign w:val="center"/>
          </w:tcPr>
          <w:p w:rsidR="00431B77" w:rsidRPr="005F0CB3" w:rsidRDefault="00431B77" w:rsidP="00EB4F7A">
            <w:pPr>
              <w:jc w:val="both"/>
            </w:pPr>
            <w:r w:rsidRPr="005F0CB3">
              <w:t>1</w:t>
            </w:r>
          </w:p>
        </w:tc>
      </w:tr>
      <w:tr w:rsidR="00431B77" w:rsidRPr="005F0CB3" w:rsidTr="00EB4F7A">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431B77" w:rsidRPr="005F0CB3" w:rsidRDefault="00431B77" w:rsidP="00EB4F7A">
            <w:pPr>
              <w:jc w:val="both"/>
            </w:pPr>
            <w:r w:rsidRPr="005F0CB3">
              <w:t>10</w:t>
            </w:r>
          </w:p>
        </w:tc>
        <w:tc>
          <w:tcPr>
            <w:tcW w:w="3930" w:type="dxa"/>
            <w:tcBorders>
              <w:top w:val="single" w:sz="4" w:space="0" w:color="auto"/>
              <w:bottom w:val="single" w:sz="4" w:space="0" w:color="auto"/>
            </w:tcBorders>
          </w:tcPr>
          <w:p w:rsidR="00431B77" w:rsidRPr="005F0CB3" w:rsidRDefault="00431B77" w:rsidP="00EB4F7A">
            <w:pPr>
              <w:jc w:val="both"/>
            </w:pPr>
            <w:r w:rsidRPr="005F0CB3">
              <w:t>Кружки для воды</w:t>
            </w:r>
          </w:p>
        </w:tc>
        <w:tc>
          <w:tcPr>
            <w:tcW w:w="745" w:type="dxa"/>
            <w:tcBorders>
              <w:top w:val="single" w:sz="4" w:space="0" w:color="auto"/>
              <w:bottom w:val="single" w:sz="4" w:space="0" w:color="auto"/>
            </w:tcBorders>
          </w:tcPr>
          <w:p w:rsidR="00431B77" w:rsidRPr="005F0CB3" w:rsidRDefault="00431B77" w:rsidP="00EB4F7A">
            <w:pPr>
              <w:jc w:val="both"/>
            </w:pPr>
            <w:r w:rsidRPr="005F0CB3">
              <w:t>шт.</w:t>
            </w:r>
          </w:p>
        </w:tc>
        <w:tc>
          <w:tcPr>
            <w:tcW w:w="4114" w:type="dxa"/>
            <w:gridSpan w:val="3"/>
            <w:tcBorders>
              <w:top w:val="single" w:sz="4" w:space="0" w:color="auto"/>
              <w:bottom w:val="single" w:sz="4" w:space="0" w:color="auto"/>
            </w:tcBorders>
            <w:vAlign w:val="center"/>
          </w:tcPr>
          <w:p w:rsidR="00431B77" w:rsidRPr="005F0CB3" w:rsidRDefault="00431B77" w:rsidP="00EB4F7A">
            <w:pPr>
              <w:jc w:val="both"/>
            </w:pPr>
            <w:r w:rsidRPr="005F0CB3">
              <w:t>По числу участвующих в тушении</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При разработке проекта освоения на лесной участок нормы обеспечения противопожарным оборудованием, техникой и средствами тушения лесных пожаров участка определяются для каждого арендатора в зависимости от вида и объёма использования лесов.</w:t>
      </w:r>
    </w:p>
    <w:p w:rsidR="00431B77" w:rsidRPr="005F0CB3" w:rsidRDefault="00431B77" w:rsidP="00431B77">
      <w:pPr>
        <w:jc w:val="both"/>
      </w:pPr>
      <w:r w:rsidRPr="005F0CB3">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431B77" w:rsidRPr="005F0CB3" w:rsidRDefault="00431B77" w:rsidP="00431B77">
      <w:pPr>
        <w:jc w:val="both"/>
      </w:pPr>
    </w:p>
    <w:p w:rsidR="00431B77" w:rsidRPr="005F0CB3" w:rsidRDefault="00431B77" w:rsidP="00431B77">
      <w:pPr>
        <w:jc w:val="both"/>
      </w:pPr>
      <w:r w:rsidRPr="005F0CB3">
        <w:t>Защита лесов - это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их локализация и ликвидация.</w:t>
      </w:r>
    </w:p>
    <w:p w:rsidR="00431B77" w:rsidRPr="005F0CB3" w:rsidRDefault="00431B77" w:rsidP="00431B77">
      <w:pPr>
        <w:jc w:val="both"/>
      </w:pPr>
      <w:r w:rsidRPr="005F0CB3">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431B77" w:rsidRPr="005F0CB3" w:rsidRDefault="00431B77" w:rsidP="00431B77">
      <w:pPr>
        <w:jc w:val="both"/>
      </w:pPr>
      <w:r w:rsidRPr="005F0CB3">
        <w:t xml:space="preserve">Санитарная безопасность в лесах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w:t>
      </w:r>
      <w:r w:rsidRPr="005F0CB3">
        <w:lastRenderedPageBreak/>
        <w:t>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(зарегистрирован в Минюсте РФ 30 июня 2017 г. № 47257),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 (зарегистрирован в Минюсте РФ 13 января 2017 г. № 45200), приказом Министерства природных ресурсов и экологии Российской Федерации от 12 сентября 2016 г. № 470 «Об утверждении Правил осуществления мероприятий по предупреждению распространения вредных организмов» (зарегистрирован в Минюсте РФ 13 января 2017 г. № 45199), приказом Министерства природных ресурсов и экологии Российской Федерации от 23 июня 2016 г. № 361 «Об утверждении Правил ликвидации очагов вредных организмов» (зарегистрирован в Минюсте РФ 6 декабря 2016 г. № 44578).</w:t>
      </w:r>
    </w:p>
    <w:p w:rsidR="00431B77" w:rsidRPr="005F0CB3" w:rsidRDefault="00431B77" w:rsidP="00431B77">
      <w:pPr>
        <w:jc w:val="both"/>
      </w:pPr>
      <w:r w:rsidRPr="005F0CB3">
        <w:t>Меры санитарной безопасности в лесах (табл.2.17.8) включают в себя:</w:t>
      </w:r>
    </w:p>
    <w:p w:rsidR="00431B77" w:rsidRPr="005F0CB3" w:rsidRDefault="00431B77" w:rsidP="00431B77">
      <w:pPr>
        <w:jc w:val="both"/>
      </w:pPr>
      <w:r w:rsidRPr="005F0CB3">
        <w:t>– лесозащитное районирование;</w:t>
      </w:r>
    </w:p>
    <w:p w:rsidR="00431B77" w:rsidRPr="005F0CB3" w:rsidRDefault="00431B77" w:rsidP="00431B77">
      <w:pPr>
        <w:jc w:val="both"/>
      </w:pPr>
      <w:r w:rsidRPr="005F0CB3">
        <w:t>– государственный лесопатологический мониторинг;</w:t>
      </w:r>
    </w:p>
    <w:p w:rsidR="00431B77" w:rsidRPr="005F0CB3" w:rsidRDefault="00431B77" w:rsidP="00431B77">
      <w:pPr>
        <w:jc w:val="both"/>
      </w:pPr>
      <w:r w:rsidRPr="005F0CB3">
        <w:t>– проведение лесопатологических обследований;</w:t>
      </w:r>
    </w:p>
    <w:p w:rsidR="00431B77" w:rsidRPr="005F0CB3" w:rsidRDefault="00431B77" w:rsidP="00431B77">
      <w:pPr>
        <w:jc w:val="both"/>
      </w:pPr>
      <w:r w:rsidRPr="005F0CB3">
        <w:t>– предупреждение распространения вредных организмов;</w:t>
      </w:r>
    </w:p>
    <w:p w:rsidR="00431B77" w:rsidRPr="005F0CB3" w:rsidRDefault="00431B77" w:rsidP="00431B77">
      <w:pPr>
        <w:jc w:val="both"/>
      </w:pPr>
      <w:r w:rsidRPr="005F0CB3">
        <w:t>– иные меры санитарной безопасности в лесах.</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Лесозащитное районирование</w:t>
      </w:r>
    </w:p>
    <w:p w:rsidR="00431B77" w:rsidRPr="005F0CB3" w:rsidRDefault="00431B77" w:rsidP="00431B77">
      <w:pPr>
        <w:jc w:val="both"/>
      </w:pPr>
    </w:p>
    <w:p w:rsidR="00431B77" w:rsidRPr="005F0CB3" w:rsidRDefault="00431B77" w:rsidP="00431B77">
      <w:pPr>
        <w:jc w:val="both"/>
      </w:pPr>
      <w:r w:rsidRPr="005F0CB3">
        <w:t>Защита лесов от вредных организмов строится на основе лесозащитного районирования.</w:t>
      </w:r>
    </w:p>
    <w:p w:rsidR="00431B77" w:rsidRPr="005F0CB3" w:rsidRDefault="00431B77" w:rsidP="00431B77">
      <w:pPr>
        <w:jc w:val="both"/>
      </w:pPr>
      <w:r w:rsidRPr="005F0CB3">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431B77" w:rsidRPr="005F0CB3" w:rsidRDefault="00431B77" w:rsidP="00431B77">
      <w:pPr>
        <w:jc w:val="both"/>
      </w:pPr>
      <w:r w:rsidRPr="005F0CB3">
        <w:t>Лесозащитное районирование осуществляется в целях обеспечения са</w:t>
      </w:r>
      <w:r w:rsidRPr="005F0CB3">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31B77" w:rsidRPr="005F0CB3" w:rsidRDefault="00431B77" w:rsidP="00431B77">
      <w:pPr>
        <w:jc w:val="both"/>
      </w:pPr>
      <w:r w:rsidRPr="005F0CB3">
        <w:t>Для отнесения объекта лесозащитного районирования к той или иной зоне лесопатологической угрозы используются следующие критерии:</w:t>
      </w:r>
    </w:p>
    <w:p w:rsidR="00431B77" w:rsidRPr="005F0CB3" w:rsidRDefault="00431B77" w:rsidP="00431B77">
      <w:pPr>
        <w:jc w:val="both"/>
      </w:pPr>
      <w:r w:rsidRPr="005F0CB3">
        <w:t>- объем санитарно-оздоровительных мероприятий;</w:t>
      </w:r>
    </w:p>
    <w:p w:rsidR="00431B77" w:rsidRPr="005F0CB3" w:rsidRDefault="00431B77" w:rsidP="00431B77">
      <w:pPr>
        <w:jc w:val="both"/>
      </w:pPr>
      <w:r w:rsidRPr="005F0CB3">
        <w:t>- объем мероприятий по ликвидации очагов вредных организмов;</w:t>
      </w:r>
    </w:p>
    <w:p w:rsidR="00431B77" w:rsidRPr="005F0CB3" w:rsidRDefault="00431B77" w:rsidP="00431B77">
      <w:pPr>
        <w:jc w:val="both"/>
      </w:pPr>
      <w:r w:rsidRPr="005F0CB3">
        <w:t>- площадь очагов вредных организмов, в отношении которых требуется принятие мер по их ликвидации;</w:t>
      </w:r>
    </w:p>
    <w:p w:rsidR="00431B77" w:rsidRPr="005F0CB3" w:rsidRDefault="00431B77" w:rsidP="00431B77">
      <w:pPr>
        <w:jc w:val="both"/>
      </w:pPr>
      <w:r w:rsidRPr="005F0CB3">
        <w:t>- площадь лесного участка занятого погибшими и поврежденными насаждениями;</w:t>
      </w:r>
    </w:p>
    <w:p w:rsidR="00431B77" w:rsidRPr="005F0CB3" w:rsidRDefault="00431B77" w:rsidP="00431B77">
      <w:pPr>
        <w:jc w:val="both"/>
      </w:pPr>
      <w:r w:rsidRPr="005F0CB3">
        <w:t xml:space="preserve"> - площадь защитных лесов, в том числе особо охраняемых природных территорий.</w:t>
      </w:r>
    </w:p>
    <w:p w:rsidR="00431B77" w:rsidRPr="005F0CB3" w:rsidRDefault="00431B77" w:rsidP="00431B77">
      <w:pPr>
        <w:jc w:val="both"/>
      </w:pPr>
    </w:p>
    <w:p w:rsidR="00431B77" w:rsidRPr="005F0CB3" w:rsidRDefault="00431B77" w:rsidP="00431B77">
      <w:pPr>
        <w:jc w:val="both"/>
      </w:pPr>
      <w:r w:rsidRPr="005F0CB3">
        <w:t>Государственный лесопатологический мониторинг</w:t>
      </w:r>
    </w:p>
    <w:p w:rsidR="00431B77" w:rsidRPr="005F0CB3" w:rsidRDefault="00431B77" w:rsidP="00431B77">
      <w:pPr>
        <w:jc w:val="both"/>
      </w:pPr>
    </w:p>
    <w:p w:rsidR="00431B77" w:rsidRPr="005F0CB3" w:rsidRDefault="00431B77" w:rsidP="00431B77">
      <w:pPr>
        <w:jc w:val="both"/>
      </w:pPr>
      <w:r w:rsidRPr="005F0CB3">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431B77" w:rsidRPr="005F0CB3" w:rsidRDefault="00431B77" w:rsidP="00431B77">
      <w:pPr>
        <w:jc w:val="both"/>
      </w:pPr>
      <w:r w:rsidRPr="005F0CB3">
        <w:t>ГЛПМ является частью государственного экологического мониторинга (государственного мониторинга окружающей среды).</w:t>
      </w:r>
    </w:p>
    <w:p w:rsidR="00431B77" w:rsidRPr="005F0CB3" w:rsidRDefault="00431B77" w:rsidP="00431B77">
      <w:pPr>
        <w:jc w:val="both"/>
      </w:pPr>
      <w:r w:rsidRPr="005F0CB3">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w:t>
      </w:r>
      <w:r w:rsidRPr="005F0CB3">
        <w:lastRenderedPageBreak/>
        <w:t xml:space="preserve">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431B77" w:rsidRPr="005F0CB3" w:rsidRDefault="00431B77" w:rsidP="00431B77">
      <w:pPr>
        <w:jc w:val="both"/>
      </w:pPr>
      <w:r w:rsidRPr="005F0CB3">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431B77" w:rsidRPr="005F0CB3" w:rsidRDefault="00431B77" w:rsidP="00431B77">
      <w:pPr>
        <w:jc w:val="both"/>
      </w:pPr>
      <w:r w:rsidRPr="005F0CB3">
        <w:t>К наземным методам осуществления ГЛПМ относятся следующие способы проведения ГЛПМ:</w:t>
      </w:r>
    </w:p>
    <w:p w:rsidR="00431B77" w:rsidRPr="005F0CB3" w:rsidRDefault="00431B77" w:rsidP="00431B77">
      <w:pPr>
        <w:jc w:val="both"/>
      </w:pPr>
      <w:r w:rsidRPr="005F0CB3">
        <w:t>- регулярные наземные наблюдения за санитарным и лесопатологическим состоянием лесов;</w:t>
      </w:r>
    </w:p>
    <w:p w:rsidR="00431B77" w:rsidRPr="005F0CB3" w:rsidRDefault="00431B77" w:rsidP="00431B77">
      <w:pPr>
        <w:jc w:val="both"/>
      </w:pPr>
      <w:r w:rsidRPr="005F0CB3">
        <w:t>- выборочные наблюдения за популяциями вредных организмов;</w:t>
      </w:r>
    </w:p>
    <w:p w:rsidR="00431B77" w:rsidRPr="005F0CB3" w:rsidRDefault="00431B77" w:rsidP="00431B77">
      <w:pPr>
        <w:jc w:val="both"/>
      </w:pPr>
      <w:r w:rsidRPr="005F0CB3">
        <w:t>- выборочные наземные наблюдения за санитарным и лесопатологическим состоянием лесов;</w:t>
      </w:r>
    </w:p>
    <w:p w:rsidR="00431B77" w:rsidRPr="005F0CB3" w:rsidRDefault="00431B77" w:rsidP="00431B77">
      <w:pPr>
        <w:jc w:val="both"/>
      </w:pPr>
      <w:r w:rsidRPr="005F0CB3">
        <w:t>- инвентаризация очагов вредных организмов;</w:t>
      </w:r>
    </w:p>
    <w:p w:rsidR="00431B77" w:rsidRPr="005F0CB3" w:rsidRDefault="00431B77" w:rsidP="00431B77">
      <w:pPr>
        <w:jc w:val="both"/>
      </w:pPr>
      <w:r w:rsidRPr="005F0CB3">
        <w:t>- экспедиционные обследования;</w:t>
      </w:r>
    </w:p>
    <w:p w:rsidR="00431B77" w:rsidRPr="005F0CB3" w:rsidRDefault="00431B77" w:rsidP="00431B77">
      <w:pPr>
        <w:jc w:val="both"/>
      </w:pPr>
      <w:r w:rsidRPr="005F0CB3">
        <w:t>- оценка санитарного и лесопатологического состояния лесов, в том числе по актам лесопатологических обследований.</w:t>
      </w:r>
    </w:p>
    <w:p w:rsidR="00431B77" w:rsidRPr="005F0CB3" w:rsidRDefault="00431B77" w:rsidP="00431B77">
      <w:pPr>
        <w:jc w:val="both"/>
      </w:pPr>
      <w:r w:rsidRPr="005F0CB3">
        <w:t>К дистанционным методам осуществления ГЛПМ относятся дистанционные наблюдения за санитарным и лесопатологическим состоянием лесов.</w:t>
      </w:r>
    </w:p>
    <w:p w:rsidR="00431B77" w:rsidRPr="005F0CB3" w:rsidRDefault="00431B77" w:rsidP="00431B77">
      <w:pPr>
        <w:jc w:val="both"/>
      </w:pPr>
      <w:r w:rsidRPr="005F0CB3">
        <w:t>Погрешность определения показателей санитарного и лесопатологического состояния лесов зависит от зоны лесопатологической угрозы:</w:t>
      </w:r>
    </w:p>
    <w:p w:rsidR="00431B77" w:rsidRPr="005F0CB3" w:rsidRDefault="00431B77" w:rsidP="00431B77">
      <w:pPr>
        <w:jc w:val="both"/>
      </w:pPr>
      <w:r w:rsidRPr="005F0CB3">
        <w:t>- зона сильной лесопатологической угрозы - не более 10%;</w:t>
      </w:r>
    </w:p>
    <w:p w:rsidR="00431B77" w:rsidRPr="005F0CB3" w:rsidRDefault="00431B77" w:rsidP="00431B77">
      <w:pPr>
        <w:jc w:val="both"/>
      </w:pPr>
      <w:r w:rsidRPr="005F0CB3">
        <w:t>- зона средней лесопатологической угрозы - не более 15%;</w:t>
      </w:r>
    </w:p>
    <w:p w:rsidR="00431B77" w:rsidRPr="005F0CB3" w:rsidRDefault="00431B77" w:rsidP="00431B77">
      <w:pPr>
        <w:jc w:val="both"/>
      </w:pPr>
      <w:r w:rsidRPr="005F0CB3">
        <w:t>- зона слабой лесопатологической угрозы - не более 20%.</w:t>
      </w:r>
    </w:p>
    <w:p w:rsidR="00431B77" w:rsidRPr="005F0CB3" w:rsidRDefault="00431B77" w:rsidP="00431B77">
      <w:pPr>
        <w:jc w:val="both"/>
      </w:pPr>
      <w:r w:rsidRPr="005F0CB3">
        <w:t>Основными результатами ГЛПМ являются составляемые уполномоченными органами:</w:t>
      </w:r>
    </w:p>
    <w:p w:rsidR="00431B77" w:rsidRPr="005F0CB3" w:rsidRDefault="00431B77" w:rsidP="00431B77">
      <w:pPr>
        <w:jc w:val="both"/>
      </w:pPr>
      <w:r w:rsidRPr="005F0CB3">
        <w:t>- реестр лесных участков, занятых поврежденными и погибшими лесными насаждениями в разрезе лесничеств и лесопарков (ежемесячно);</w:t>
      </w:r>
    </w:p>
    <w:p w:rsidR="00431B77" w:rsidRPr="005F0CB3" w:rsidRDefault="00431B77" w:rsidP="00431B77">
      <w:pPr>
        <w:jc w:val="both"/>
      </w:pPr>
      <w:r w:rsidRPr="005F0CB3">
        <w:t>- реестр лесных участков, на которых рекомендуется проведение мероприятий по защите лесов в разрезе лесничеств и лесопарков (ежемесячно);</w:t>
      </w:r>
    </w:p>
    <w:p w:rsidR="00431B77" w:rsidRPr="005F0CB3" w:rsidRDefault="00431B77" w:rsidP="00431B77">
      <w:pPr>
        <w:jc w:val="both"/>
      </w:pPr>
      <w:r w:rsidRPr="005F0CB3">
        <w:t>- реестр лесных участков, на которых действуют очаги вредных организмов, отнесенных к карантинным объектам (ежемесячно);</w:t>
      </w:r>
    </w:p>
    <w:p w:rsidR="00431B77" w:rsidRPr="005F0CB3" w:rsidRDefault="00431B77" w:rsidP="00431B77">
      <w:pPr>
        <w:jc w:val="both"/>
      </w:pPr>
      <w:r w:rsidRPr="005F0CB3">
        <w:t>- реестр лесных участков, на которых действуют очаги вредных организмов, не отнесенных к карантинным объектам (ежемесячно);</w:t>
      </w:r>
    </w:p>
    <w:p w:rsidR="00431B77" w:rsidRPr="005F0CB3" w:rsidRDefault="00431B77" w:rsidP="00431B77">
      <w:pPr>
        <w:jc w:val="both"/>
      </w:pPr>
      <w:r w:rsidRPr="005F0CB3">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431B77" w:rsidRPr="005F0CB3" w:rsidRDefault="00431B77" w:rsidP="00431B77">
      <w:pPr>
        <w:jc w:val="both"/>
      </w:pPr>
      <w:r w:rsidRPr="005F0CB3">
        <w:t>- прогноз санитарного и лесопатологического состояния лесов Российской Федерации (один раз в шесть месяцев);</w:t>
      </w:r>
    </w:p>
    <w:p w:rsidR="00431B77" w:rsidRPr="005F0CB3" w:rsidRDefault="00431B77" w:rsidP="00431B77">
      <w:pPr>
        <w:jc w:val="both"/>
      </w:pPr>
      <w:r w:rsidRPr="005F0CB3">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431B77" w:rsidRPr="005F0CB3" w:rsidRDefault="00431B77" w:rsidP="00431B77">
      <w:pPr>
        <w:jc w:val="both"/>
      </w:pPr>
      <w:r w:rsidRPr="005F0CB3">
        <w:t>Уполномоченным органом, осуществляющим государственный лесопатологический мониторинг, является ФБУ «Рослесозащита».</w:t>
      </w:r>
    </w:p>
    <w:p w:rsidR="00431B77" w:rsidRPr="005F0CB3" w:rsidRDefault="00431B77" w:rsidP="00431B77">
      <w:pPr>
        <w:jc w:val="both"/>
      </w:pPr>
    </w:p>
    <w:p w:rsidR="00431B77" w:rsidRPr="005F0CB3" w:rsidRDefault="00431B77" w:rsidP="00431B77">
      <w:pPr>
        <w:jc w:val="both"/>
      </w:pPr>
      <w:r w:rsidRPr="005F0CB3">
        <w:t xml:space="preserve">Проведение лесопатологических обследований </w:t>
      </w:r>
    </w:p>
    <w:p w:rsidR="00431B77" w:rsidRPr="005F0CB3" w:rsidRDefault="00431B77" w:rsidP="00431B77">
      <w:pPr>
        <w:jc w:val="both"/>
      </w:pPr>
    </w:p>
    <w:p w:rsidR="00431B77" w:rsidRPr="005F0CB3" w:rsidRDefault="00431B77" w:rsidP="00431B77">
      <w:pPr>
        <w:jc w:val="both"/>
      </w:pPr>
      <w:r w:rsidRPr="005F0CB3">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31B77" w:rsidRPr="005F0CB3" w:rsidRDefault="00431B77" w:rsidP="00431B77">
      <w:pPr>
        <w:jc w:val="both"/>
      </w:pPr>
      <w:r w:rsidRPr="005F0CB3">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431B77" w:rsidRPr="005F0CB3" w:rsidRDefault="00431B77" w:rsidP="00431B77">
      <w:pPr>
        <w:jc w:val="both"/>
      </w:pPr>
      <w:r w:rsidRPr="005F0CB3">
        <w:t xml:space="preserve">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w:t>
      </w:r>
      <w:r w:rsidRPr="005F0CB3">
        <w:lastRenderedPageBreak/>
        <w:t>обоснования и назначения мероприятий по предупреждению распространения вредных организмов.</w:t>
      </w:r>
    </w:p>
    <w:p w:rsidR="00431B77" w:rsidRPr="005F0CB3" w:rsidRDefault="00431B77" w:rsidP="00431B77">
      <w:pPr>
        <w:jc w:val="both"/>
      </w:pPr>
      <w:r w:rsidRPr="005F0CB3">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431B77" w:rsidRPr="005F0CB3" w:rsidRDefault="00431B77" w:rsidP="00431B77">
      <w:pPr>
        <w:jc w:val="both"/>
      </w:pPr>
      <w:r w:rsidRPr="005F0CB3">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431B77" w:rsidRPr="005F0CB3" w:rsidRDefault="00431B77" w:rsidP="00431B77">
      <w:pPr>
        <w:jc w:val="both"/>
      </w:pPr>
      <w:r w:rsidRPr="005F0CB3">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431B77" w:rsidRPr="005F0CB3" w:rsidRDefault="00431B77" w:rsidP="00431B77">
      <w:pPr>
        <w:jc w:val="both"/>
      </w:pPr>
      <w:r w:rsidRPr="005F0CB3">
        <w:t>Проверка информации, указанной выше, проводится уполномоченными органами в 30-дневный срок с момента ее получения.</w:t>
      </w:r>
    </w:p>
    <w:p w:rsidR="00431B77" w:rsidRPr="005F0CB3" w:rsidRDefault="00431B77" w:rsidP="00431B77">
      <w:pPr>
        <w:jc w:val="both"/>
      </w:pPr>
      <w:r w:rsidRPr="005F0CB3">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431B77" w:rsidRPr="005F0CB3" w:rsidRDefault="00431B77" w:rsidP="00431B77">
      <w:pPr>
        <w:jc w:val="both"/>
      </w:pPr>
      <w:r w:rsidRPr="005F0CB3">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431B77" w:rsidRPr="005F0CB3" w:rsidRDefault="00431B77" w:rsidP="00431B77">
      <w:pPr>
        <w:jc w:val="both"/>
      </w:pPr>
      <w:r w:rsidRPr="005F0CB3">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431B77" w:rsidRPr="005F0CB3" w:rsidRDefault="00431B77" w:rsidP="00431B77">
      <w:pPr>
        <w:jc w:val="both"/>
      </w:pPr>
      <w:r w:rsidRPr="005F0CB3">
        <w:t>В процессе ЛПО производятся:</w:t>
      </w:r>
    </w:p>
    <w:p w:rsidR="00431B77" w:rsidRPr="005F0CB3" w:rsidRDefault="00431B77" w:rsidP="00431B77">
      <w:pPr>
        <w:jc w:val="both"/>
      </w:pPr>
      <w:r w:rsidRPr="005F0CB3">
        <w:t>- определение причин повреждений (или гибели) лесных насаждений, а также выявление аварийных деревьев;</w:t>
      </w:r>
    </w:p>
    <w:p w:rsidR="00431B77" w:rsidRPr="005F0CB3" w:rsidRDefault="00431B77" w:rsidP="00431B77">
      <w:pPr>
        <w:jc w:val="both"/>
      </w:pPr>
      <w:r w:rsidRPr="005F0CB3">
        <w:t>- определение местоположения и границ поврежденных лесных участков;</w:t>
      </w:r>
    </w:p>
    <w:p w:rsidR="00431B77" w:rsidRPr="005F0CB3" w:rsidRDefault="00431B77" w:rsidP="00431B77">
      <w:pPr>
        <w:jc w:val="both"/>
      </w:pPr>
      <w:r w:rsidRPr="005F0CB3">
        <w:t>- определение текущего санитарного и лесопатологического состояния лесных участков;</w:t>
      </w:r>
    </w:p>
    <w:p w:rsidR="00431B77" w:rsidRPr="005F0CB3" w:rsidRDefault="00431B77" w:rsidP="00431B77">
      <w:pPr>
        <w:jc w:val="both"/>
      </w:pPr>
      <w:r w:rsidRPr="005F0CB3">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431B77" w:rsidRPr="005F0CB3" w:rsidRDefault="00431B77" w:rsidP="00431B77">
      <w:pPr>
        <w:jc w:val="both"/>
      </w:pPr>
      <w:r w:rsidRPr="005F0CB3">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431B77" w:rsidRPr="005F0CB3" w:rsidRDefault="00431B77" w:rsidP="00431B77">
      <w:pPr>
        <w:jc w:val="both"/>
      </w:pPr>
      <w:r w:rsidRPr="005F0CB3">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431B77" w:rsidRPr="005F0CB3" w:rsidRDefault="00431B77" w:rsidP="00431B77">
      <w:pPr>
        <w:jc w:val="both"/>
      </w:pPr>
      <w:r w:rsidRPr="005F0CB3">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431B77" w:rsidRPr="005F0CB3" w:rsidRDefault="00431B77" w:rsidP="00431B77">
      <w:pPr>
        <w:jc w:val="both"/>
      </w:pPr>
    </w:p>
    <w:p w:rsidR="00431B77" w:rsidRPr="005F0CB3" w:rsidRDefault="00431B77" w:rsidP="00431B77">
      <w:pPr>
        <w:jc w:val="both"/>
      </w:pPr>
      <w:r w:rsidRPr="005F0CB3">
        <w:t>Предупреждение распространения вредных организмов</w:t>
      </w:r>
    </w:p>
    <w:p w:rsidR="00431B77" w:rsidRPr="005F0CB3" w:rsidRDefault="00431B77" w:rsidP="00431B77">
      <w:pPr>
        <w:jc w:val="both"/>
      </w:pPr>
    </w:p>
    <w:p w:rsidR="00431B77" w:rsidRPr="005F0CB3" w:rsidRDefault="00431B77" w:rsidP="00431B77">
      <w:pPr>
        <w:jc w:val="both"/>
      </w:pPr>
      <w:r w:rsidRPr="005F0CB3">
        <w:t xml:space="preserve">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w:t>
      </w:r>
      <w:r w:rsidRPr="005F0CB3">
        <w:lastRenderedPageBreak/>
        <w:t>организмов, утвержденными приказом Министерства природных ресурсов и экологии Российской Федерации от 12 сентября 2016 г. № 470.</w:t>
      </w:r>
    </w:p>
    <w:p w:rsidR="00431B77" w:rsidRPr="005F0CB3" w:rsidRDefault="00431B77" w:rsidP="00431B77">
      <w:pPr>
        <w:jc w:val="both"/>
      </w:pPr>
      <w:r w:rsidRPr="005F0CB3">
        <w:t>Предупреждение распространения вредных организмов включает в себя проведение:</w:t>
      </w:r>
    </w:p>
    <w:p w:rsidR="00431B77" w:rsidRPr="005F0CB3" w:rsidRDefault="00431B77" w:rsidP="00431B77">
      <w:pPr>
        <w:jc w:val="both"/>
      </w:pPr>
      <w:r w:rsidRPr="005F0CB3">
        <w:t>- профилактических мероприятий по защите лесов;</w:t>
      </w:r>
    </w:p>
    <w:p w:rsidR="00431B77" w:rsidRPr="005F0CB3" w:rsidRDefault="00431B77" w:rsidP="00431B77">
      <w:pPr>
        <w:jc w:val="both"/>
      </w:pPr>
      <w:r w:rsidRPr="005F0CB3">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1B77" w:rsidRPr="005F0CB3" w:rsidRDefault="00431B77" w:rsidP="00431B77">
      <w:pPr>
        <w:jc w:val="both"/>
      </w:pPr>
      <w:r w:rsidRPr="005F0CB3">
        <w:t>- агитационных мероприятий.</w:t>
      </w:r>
    </w:p>
    <w:p w:rsidR="00431B77" w:rsidRPr="005F0CB3" w:rsidRDefault="00431B77" w:rsidP="00431B77">
      <w:pPr>
        <w:jc w:val="both"/>
      </w:pPr>
      <w:r w:rsidRPr="005F0CB3">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431B77" w:rsidRPr="005F0CB3" w:rsidRDefault="00431B77" w:rsidP="00431B77">
      <w:pPr>
        <w:jc w:val="both"/>
      </w:pPr>
      <w:r w:rsidRPr="005F0CB3">
        <w:t>Не допускается осуществление мероприятий по предупреждению распространения вредных организмов:</w:t>
      </w:r>
    </w:p>
    <w:p w:rsidR="00431B77" w:rsidRPr="005F0CB3" w:rsidRDefault="00431B77" w:rsidP="00431B77">
      <w:pPr>
        <w:jc w:val="both"/>
      </w:pPr>
      <w:r w:rsidRPr="005F0CB3">
        <w:t>- в случае, если такие мероприятия не предусмотрены соответствующим актом лесопатологического обследования;</w:t>
      </w:r>
    </w:p>
    <w:p w:rsidR="00431B77" w:rsidRPr="005F0CB3" w:rsidRDefault="00431B77" w:rsidP="00431B77">
      <w:pPr>
        <w:jc w:val="both"/>
      </w:pPr>
      <w:r w:rsidRPr="005F0CB3">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1B77" w:rsidRPr="005F0CB3" w:rsidRDefault="00431B77" w:rsidP="00431B77">
      <w:pPr>
        <w:jc w:val="both"/>
      </w:pPr>
      <w:r w:rsidRPr="005F0CB3">
        <w:t>- 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431B77" w:rsidRPr="005F0CB3" w:rsidRDefault="00431B77" w:rsidP="00431B77">
      <w:pPr>
        <w:jc w:val="both"/>
      </w:pPr>
    </w:p>
    <w:p w:rsidR="00431B77" w:rsidRPr="005F0CB3" w:rsidRDefault="00431B77" w:rsidP="00431B77">
      <w:pPr>
        <w:jc w:val="both"/>
      </w:pPr>
      <w:r w:rsidRPr="005F0CB3">
        <w:t>Профилактические мероприятия</w:t>
      </w:r>
    </w:p>
    <w:p w:rsidR="00431B77" w:rsidRPr="005F0CB3" w:rsidRDefault="00431B77" w:rsidP="00431B77">
      <w:pPr>
        <w:jc w:val="both"/>
      </w:pPr>
    </w:p>
    <w:p w:rsidR="00431B77" w:rsidRPr="005F0CB3" w:rsidRDefault="00431B77" w:rsidP="00431B77">
      <w:pPr>
        <w:jc w:val="both"/>
      </w:pPr>
      <w:r w:rsidRPr="005F0CB3">
        <w:t>Профилактические мероприятия направлены на повышение устойчивости лесов и предотвращение неблагоприятных воздействий на леса.</w:t>
      </w:r>
    </w:p>
    <w:p w:rsidR="00431B77" w:rsidRPr="005F0CB3" w:rsidRDefault="00431B77" w:rsidP="00431B77">
      <w:pPr>
        <w:jc w:val="both"/>
      </w:pPr>
      <w:r w:rsidRPr="005F0CB3">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31B77" w:rsidRPr="005F0CB3" w:rsidRDefault="00431B77" w:rsidP="00431B77">
      <w:pPr>
        <w:jc w:val="both"/>
      </w:pPr>
      <w:r w:rsidRPr="005F0CB3">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1B77" w:rsidRPr="005F0CB3" w:rsidRDefault="00431B77" w:rsidP="00431B77">
      <w:pPr>
        <w:jc w:val="both"/>
      </w:pPr>
      <w:r w:rsidRPr="005F0CB3">
        <w:t>Профилактические мероприятия подразделяются на лесохозяйственные и биотехнические.</w:t>
      </w:r>
    </w:p>
    <w:p w:rsidR="00431B77" w:rsidRPr="005F0CB3" w:rsidRDefault="00431B77" w:rsidP="00431B77">
      <w:pPr>
        <w:jc w:val="both"/>
      </w:pPr>
      <w:r w:rsidRPr="005F0CB3">
        <w:t>К профилактическим лесохозяйственным мероприятиям относятся:</w:t>
      </w:r>
    </w:p>
    <w:p w:rsidR="00431B77" w:rsidRPr="005F0CB3" w:rsidRDefault="00431B77" w:rsidP="00431B77">
      <w:pPr>
        <w:jc w:val="both"/>
      </w:pPr>
      <w:r w:rsidRPr="005F0CB3">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1B77" w:rsidRPr="005F0CB3" w:rsidRDefault="00431B77" w:rsidP="00431B77">
      <w:pPr>
        <w:jc w:val="both"/>
      </w:pPr>
      <w:r w:rsidRPr="005F0CB3">
        <w:t>– лечение деревьев;</w:t>
      </w:r>
    </w:p>
    <w:p w:rsidR="00431B77" w:rsidRPr="005F0CB3" w:rsidRDefault="00431B77" w:rsidP="00431B77">
      <w:pPr>
        <w:jc w:val="both"/>
      </w:pPr>
      <w:r w:rsidRPr="005F0CB3">
        <w:t>– применение пестицидов для предотвращения появления очагов вредных организмов.</w:t>
      </w:r>
    </w:p>
    <w:p w:rsidR="00431B77" w:rsidRPr="005F0CB3" w:rsidRDefault="00431B77" w:rsidP="00431B77">
      <w:pPr>
        <w:jc w:val="both"/>
      </w:pPr>
      <w:r w:rsidRPr="005F0CB3">
        <w:t>Профилактическими биотехническими мероприятиями являются:</w:t>
      </w:r>
    </w:p>
    <w:p w:rsidR="00431B77" w:rsidRPr="005F0CB3" w:rsidRDefault="00431B77" w:rsidP="00431B77">
      <w:pPr>
        <w:jc w:val="both"/>
      </w:pPr>
      <w:r w:rsidRPr="005F0CB3">
        <w:t>– улучшение условий обитания и размножения насекомоядных птиц и других насекомоядных животных;</w:t>
      </w:r>
    </w:p>
    <w:p w:rsidR="00431B77" w:rsidRPr="005F0CB3" w:rsidRDefault="00431B77" w:rsidP="00431B77">
      <w:pPr>
        <w:jc w:val="both"/>
      </w:pPr>
      <w:r w:rsidRPr="005F0CB3">
        <w:t>– охрана местообитаний, выпуск, расселение и интродукция насекомых-энтомофагов;</w:t>
      </w:r>
    </w:p>
    <w:p w:rsidR="00431B77" w:rsidRPr="005F0CB3" w:rsidRDefault="00431B77" w:rsidP="00431B77">
      <w:pPr>
        <w:jc w:val="both"/>
      </w:pPr>
      <w:r w:rsidRPr="005F0CB3">
        <w:t>– посев травянистых нектароносных растений.</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Агитационные мероприятия</w:t>
      </w:r>
    </w:p>
    <w:p w:rsidR="00431B77" w:rsidRPr="005F0CB3" w:rsidRDefault="00431B77" w:rsidP="00431B77">
      <w:pPr>
        <w:jc w:val="both"/>
      </w:pPr>
    </w:p>
    <w:p w:rsidR="00431B77" w:rsidRPr="005F0CB3" w:rsidRDefault="00431B77" w:rsidP="00431B77">
      <w:pPr>
        <w:jc w:val="both"/>
      </w:pPr>
      <w:r w:rsidRPr="005F0CB3">
        <w:t>К агитационным мероприятиям относятся:</w:t>
      </w:r>
    </w:p>
    <w:p w:rsidR="00431B77" w:rsidRPr="005F0CB3" w:rsidRDefault="00431B77" w:rsidP="00431B77">
      <w:pPr>
        <w:jc w:val="both"/>
      </w:pPr>
      <w:r w:rsidRPr="005F0CB3">
        <w:t>– беседы с населением;</w:t>
      </w:r>
    </w:p>
    <w:p w:rsidR="00431B77" w:rsidRPr="005F0CB3" w:rsidRDefault="00431B77" w:rsidP="00431B77">
      <w:pPr>
        <w:jc w:val="both"/>
      </w:pPr>
      <w:r w:rsidRPr="005F0CB3">
        <w:t>– проведение открытых уроков в образовательных учреждениях;</w:t>
      </w:r>
    </w:p>
    <w:p w:rsidR="00431B77" w:rsidRPr="005F0CB3" w:rsidRDefault="00431B77" w:rsidP="00431B77">
      <w:pPr>
        <w:jc w:val="both"/>
      </w:pPr>
      <w:r w:rsidRPr="005F0CB3">
        <w:t>– развешивание аншлагов и плакатов;</w:t>
      </w:r>
    </w:p>
    <w:p w:rsidR="00431B77" w:rsidRPr="005F0CB3" w:rsidRDefault="00431B77" w:rsidP="00431B77">
      <w:pPr>
        <w:jc w:val="both"/>
      </w:pPr>
      <w:r w:rsidRPr="005F0CB3">
        <w:t>– размещение информационных материалов в средствах массовой информации.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2.17.8</w:t>
      </w:r>
    </w:p>
    <w:p w:rsidR="00431B77" w:rsidRPr="005F0CB3" w:rsidRDefault="00431B77" w:rsidP="00431B77">
      <w:pPr>
        <w:jc w:val="both"/>
      </w:pPr>
      <w:r w:rsidRPr="005F0CB3">
        <w:t>Параметры профилактических и других мероприятий по предупреждению распространения вредных организмов</w:t>
      </w:r>
    </w:p>
    <w:p w:rsidR="00431B77" w:rsidRPr="005F0CB3" w:rsidRDefault="00431B77" w:rsidP="00431B77">
      <w:pPr>
        <w:jc w:val="both"/>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1276"/>
        <w:gridCol w:w="1559"/>
        <w:gridCol w:w="1467"/>
      </w:tblGrid>
      <w:tr w:rsidR="005F0CB3" w:rsidRPr="005F0CB3" w:rsidTr="00EB4F7A">
        <w:trPr>
          <w:tblHeader/>
        </w:trPr>
        <w:tc>
          <w:tcPr>
            <w:tcW w:w="3828" w:type="dxa"/>
            <w:shd w:val="clear" w:color="auto" w:fill="auto"/>
            <w:vAlign w:val="center"/>
          </w:tcPr>
          <w:p w:rsidR="00431B77" w:rsidRPr="005F0CB3" w:rsidRDefault="00431B77" w:rsidP="00EB4F7A">
            <w:pPr>
              <w:jc w:val="both"/>
            </w:pPr>
            <w:r w:rsidRPr="005F0CB3">
              <w:t>Наименование мероприятия</w:t>
            </w:r>
          </w:p>
        </w:tc>
        <w:tc>
          <w:tcPr>
            <w:tcW w:w="1417" w:type="dxa"/>
            <w:shd w:val="clear" w:color="auto" w:fill="auto"/>
            <w:vAlign w:val="center"/>
          </w:tcPr>
          <w:p w:rsidR="00431B77" w:rsidRPr="005F0CB3" w:rsidRDefault="00431B77" w:rsidP="00EB4F7A">
            <w:pPr>
              <w:jc w:val="both"/>
            </w:pPr>
            <w:r w:rsidRPr="005F0CB3">
              <w:t>Единицы измерения</w:t>
            </w:r>
          </w:p>
        </w:tc>
        <w:tc>
          <w:tcPr>
            <w:tcW w:w="1276" w:type="dxa"/>
            <w:shd w:val="clear" w:color="auto" w:fill="auto"/>
            <w:vAlign w:val="center"/>
          </w:tcPr>
          <w:p w:rsidR="00431B77" w:rsidRPr="005F0CB3" w:rsidRDefault="00431B77" w:rsidP="00EB4F7A">
            <w:pPr>
              <w:jc w:val="both"/>
            </w:pPr>
            <w:r w:rsidRPr="005F0CB3">
              <w:t>Объем мероп-риятия</w:t>
            </w:r>
          </w:p>
        </w:tc>
        <w:tc>
          <w:tcPr>
            <w:tcW w:w="1559" w:type="dxa"/>
            <w:shd w:val="clear" w:color="auto" w:fill="auto"/>
            <w:vAlign w:val="center"/>
          </w:tcPr>
          <w:p w:rsidR="00431B77" w:rsidRPr="005F0CB3" w:rsidRDefault="00431B77" w:rsidP="00EB4F7A">
            <w:pPr>
              <w:jc w:val="both"/>
            </w:pPr>
            <w:r w:rsidRPr="005F0CB3">
              <w:t>Срок проведения</w:t>
            </w:r>
          </w:p>
        </w:tc>
        <w:tc>
          <w:tcPr>
            <w:tcW w:w="1467" w:type="dxa"/>
            <w:shd w:val="clear" w:color="auto" w:fill="auto"/>
            <w:vAlign w:val="center"/>
          </w:tcPr>
          <w:p w:rsidR="00431B77" w:rsidRPr="005F0CB3" w:rsidRDefault="00431B77" w:rsidP="00EB4F7A">
            <w:pPr>
              <w:jc w:val="both"/>
            </w:pPr>
            <w:r w:rsidRPr="005F0CB3">
              <w:t>Ежегодный объем меропрития</w:t>
            </w:r>
          </w:p>
        </w:tc>
      </w:tr>
      <w:tr w:rsidR="005F0CB3" w:rsidRPr="005F0CB3" w:rsidTr="00EB4F7A">
        <w:trPr>
          <w:tblHeader/>
        </w:trPr>
        <w:tc>
          <w:tcPr>
            <w:tcW w:w="3828" w:type="dxa"/>
            <w:shd w:val="clear" w:color="auto" w:fill="auto"/>
            <w:vAlign w:val="center"/>
          </w:tcPr>
          <w:p w:rsidR="00431B77" w:rsidRPr="005F0CB3" w:rsidRDefault="00431B77" w:rsidP="00EB4F7A">
            <w:pPr>
              <w:jc w:val="both"/>
            </w:pPr>
            <w:r w:rsidRPr="005F0CB3">
              <w:t>1</w:t>
            </w:r>
          </w:p>
        </w:tc>
        <w:tc>
          <w:tcPr>
            <w:tcW w:w="1417" w:type="dxa"/>
            <w:shd w:val="clear" w:color="auto" w:fill="auto"/>
            <w:vAlign w:val="center"/>
          </w:tcPr>
          <w:p w:rsidR="00431B77" w:rsidRPr="005F0CB3" w:rsidRDefault="00431B77" w:rsidP="00EB4F7A">
            <w:pPr>
              <w:jc w:val="both"/>
            </w:pPr>
            <w:r w:rsidRPr="005F0CB3">
              <w:t>2</w:t>
            </w:r>
          </w:p>
        </w:tc>
        <w:tc>
          <w:tcPr>
            <w:tcW w:w="1276" w:type="dxa"/>
            <w:shd w:val="clear" w:color="auto" w:fill="auto"/>
            <w:vAlign w:val="center"/>
          </w:tcPr>
          <w:p w:rsidR="00431B77" w:rsidRPr="005F0CB3" w:rsidRDefault="00431B77" w:rsidP="00EB4F7A">
            <w:pPr>
              <w:jc w:val="both"/>
            </w:pPr>
            <w:r w:rsidRPr="005F0CB3">
              <w:t>3</w:t>
            </w:r>
          </w:p>
        </w:tc>
        <w:tc>
          <w:tcPr>
            <w:tcW w:w="1559" w:type="dxa"/>
            <w:shd w:val="clear" w:color="auto" w:fill="auto"/>
            <w:vAlign w:val="center"/>
          </w:tcPr>
          <w:p w:rsidR="00431B77" w:rsidRPr="005F0CB3" w:rsidRDefault="00431B77" w:rsidP="00EB4F7A">
            <w:pPr>
              <w:jc w:val="both"/>
            </w:pPr>
            <w:r w:rsidRPr="005F0CB3">
              <w:t>4</w:t>
            </w:r>
          </w:p>
        </w:tc>
        <w:tc>
          <w:tcPr>
            <w:tcW w:w="1467" w:type="dxa"/>
            <w:shd w:val="clear" w:color="auto" w:fill="auto"/>
            <w:vAlign w:val="center"/>
          </w:tcPr>
          <w:p w:rsidR="00431B77" w:rsidRPr="005F0CB3" w:rsidRDefault="00431B77" w:rsidP="00EB4F7A">
            <w:pPr>
              <w:jc w:val="both"/>
            </w:pPr>
            <w:r w:rsidRPr="005F0CB3">
              <w:t>5</w:t>
            </w:r>
          </w:p>
        </w:tc>
      </w:tr>
      <w:tr w:rsidR="005F0CB3" w:rsidRPr="005F0CB3" w:rsidTr="00EB4F7A">
        <w:tc>
          <w:tcPr>
            <w:tcW w:w="9547" w:type="dxa"/>
            <w:gridSpan w:val="5"/>
            <w:shd w:val="clear" w:color="auto" w:fill="auto"/>
            <w:vAlign w:val="center"/>
          </w:tcPr>
          <w:p w:rsidR="00431B77" w:rsidRPr="005F0CB3" w:rsidRDefault="00431B77" w:rsidP="00EB4F7A">
            <w:pPr>
              <w:jc w:val="both"/>
            </w:pPr>
            <w:r w:rsidRPr="005F0CB3">
              <w:t>1. Профилактические</w:t>
            </w:r>
          </w:p>
        </w:tc>
      </w:tr>
      <w:tr w:rsidR="005F0CB3" w:rsidRPr="005F0CB3" w:rsidTr="00EB4F7A">
        <w:tc>
          <w:tcPr>
            <w:tcW w:w="9547" w:type="dxa"/>
            <w:gridSpan w:val="5"/>
            <w:shd w:val="clear" w:color="auto" w:fill="auto"/>
            <w:vAlign w:val="center"/>
          </w:tcPr>
          <w:p w:rsidR="00431B77" w:rsidRPr="005F0CB3" w:rsidRDefault="00431B77" w:rsidP="00EB4F7A">
            <w:pPr>
              <w:jc w:val="both"/>
            </w:pPr>
            <w:r w:rsidRPr="005F0CB3">
              <w:t>1.1 Лесохозяйственные</w:t>
            </w:r>
          </w:p>
        </w:tc>
      </w:tr>
      <w:tr w:rsidR="005F0CB3" w:rsidRPr="005F0CB3" w:rsidTr="00EB4F7A">
        <w:tc>
          <w:tcPr>
            <w:tcW w:w="3828" w:type="dxa"/>
            <w:shd w:val="clear" w:color="auto" w:fill="auto"/>
            <w:vAlign w:val="center"/>
          </w:tcPr>
          <w:p w:rsidR="00431B77" w:rsidRPr="005F0CB3" w:rsidRDefault="00431B77" w:rsidP="00EB4F7A">
            <w:pPr>
              <w:jc w:val="both"/>
            </w:pPr>
            <w:r w:rsidRPr="005F0CB3">
              <w:t>Использование удобрений и минеральных добавок для повышения устойчивости лесных насаждений в неблагоприятные периоды</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Лечение деревьев</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Применение пестицидов для предотвращения появления очагов вредных организмов</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9547" w:type="dxa"/>
            <w:gridSpan w:val="5"/>
            <w:shd w:val="clear" w:color="auto" w:fill="auto"/>
            <w:vAlign w:val="center"/>
          </w:tcPr>
          <w:p w:rsidR="00431B77" w:rsidRPr="005F0CB3" w:rsidRDefault="00431B77" w:rsidP="00EB4F7A">
            <w:pPr>
              <w:jc w:val="both"/>
            </w:pPr>
            <w:r w:rsidRPr="005F0CB3">
              <w:t>1.2 Биотехнические</w:t>
            </w:r>
          </w:p>
        </w:tc>
      </w:tr>
      <w:tr w:rsidR="005F0CB3" w:rsidRPr="005F0CB3" w:rsidTr="00EB4F7A">
        <w:tc>
          <w:tcPr>
            <w:tcW w:w="3828" w:type="dxa"/>
            <w:shd w:val="clear" w:color="auto" w:fill="auto"/>
            <w:vAlign w:val="center"/>
          </w:tcPr>
          <w:p w:rsidR="00431B77" w:rsidRPr="005F0CB3" w:rsidRDefault="00431B77" w:rsidP="00EB4F7A">
            <w:pPr>
              <w:jc w:val="both"/>
            </w:pPr>
            <w:r w:rsidRPr="005F0CB3">
              <w:t>Улучшение условий обитания и размножения насекомоядных птиц и других насекомоядных животных</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Охрана местообитаний, выпуск, расселение и интродукция насекомых-энтомофагов</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Посев травянистых нектароносных растений</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9547" w:type="dxa"/>
            <w:gridSpan w:val="5"/>
            <w:shd w:val="clear" w:color="auto" w:fill="auto"/>
            <w:vAlign w:val="center"/>
          </w:tcPr>
          <w:p w:rsidR="00431B77" w:rsidRPr="005F0CB3" w:rsidRDefault="00431B77" w:rsidP="00EB4F7A">
            <w:pPr>
              <w:jc w:val="both"/>
            </w:pPr>
            <w:r w:rsidRPr="005F0CB3">
              <w:t>2. Другие мероприятия</w:t>
            </w:r>
          </w:p>
        </w:tc>
      </w:tr>
      <w:tr w:rsidR="005F0CB3" w:rsidRPr="005F0CB3" w:rsidTr="00EB4F7A">
        <w:tc>
          <w:tcPr>
            <w:tcW w:w="9547" w:type="dxa"/>
            <w:gridSpan w:val="5"/>
            <w:shd w:val="clear" w:color="auto" w:fill="auto"/>
            <w:vAlign w:val="center"/>
          </w:tcPr>
          <w:p w:rsidR="00431B77" w:rsidRPr="005F0CB3" w:rsidRDefault="00431B77" w:rsidP="00EB4F7A">
            <w:pPr>
              <w:jc w:val="both"/>
            </w:pPr>
            <w:r w:rsidRPr="005F0CB3">
              <w:t>Агитационные мероприятия</w:t>
            </w:r>
          </w:p>
        </w:tc>
      </w:tr>
      <w:tr w:rsidR="005F0CB3" w:rsidRPr="005F0CB3" w:rsidTr="00EB4F7A">
        <w:tc>
          <w:tcPr>
            <w:tcW w:w="3828" w:type="dxa"/>
            <w:shd w:val="clear" w:color="auto" w:fill="auto"/>
            <w:vAlign w:val="center"/>
          </w:tcPr>
          <w:p w:rsidR="00431B77" w:rsidRPr="005F0CB3" w:rsidRDefault="00431B77" w:rsidP="00EB4F7A">
            <w:pPr>
              <w:jc w:val="both"/>
            </w:pPr>
            <w:r w:rsidRPr="005F0CB3">
              <w:t>Беседы с населением</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Проведение открытых уроков в образовательных учреждениях</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Развешивание аншлагов и плакатов</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r w:rsidR="005F0CB3" w:rsidRPr="005F0CB3" w:rsidTr="00EB4F7A">
        <w:tc>
          <w:tcPr>
            <w:tcW w:w="3828" w:type="dxa"/>
            <w:shd w:val="clear" w:color="auto" w:fill="auto"/>
            <w:vAlign w:val="center"/>
          </w:tcPr>
          <w:p w:rsidR="00431B77" w:rsidRPr="005F0CB3" w:rsidRDefault="00431B77" w:rsidP="00EB4F7A">
            <w:pPr>
              <w:jc w:val="both"/>
            </w:pPr>
            <w:r w:rsidRPr="005F0CB3">
              <w:t>Размещение информационных материалов в средствах массовой информации</w:t>
            </w:r>
          </w:p>
        </w:tc>
        <w:tc>
          <w:tcPr>
            <w:tcW w:w="1417" w:type="dxa"/>
            <w:shd w:val="clear" w:color="auto" w:fill="auto"/>
            <w:vAlign w:val="center"/>
          </w:tcPr>
          <w:p w:rsidR="00431B77" w:rsidRPr="005F0CB3" w:rsidRDefault="00431B77" w:rsidP="00EB4F7A">
            <w:pPr>
              <w:jc w:val="both"/>
            </w:pPr>
            <w:r w:rsidRPr="005F0CB3">
              <w:t>-</w:t>
            </w:r>
          </w:p>
        </w:tc>
        <w:tc>
          <w:tcPr>
            <w:tcW w:w="1276" w:type="dxa"/>
            <w:shd w:val="clear" w:color="auto" w:fill="auto"/>
            <w:vAlign w:val="center"/>
          </w:tcPr>
          <w:p w:rsidR="00431B77" w:rsidRPr="005F0CB3" w:rsidRDefault="00431B77" w:rsidP="00EB4F7A">
            <w:pPr>
              <w:jc w:val="both"/>
            </w:pPr>
            <w:r w:rsidRPr="005F0CB3">
              <w:t>-</w:t>
            </w:r>
          </w:p>
        </w:tc>
        <w:tc>
          <w:tcPr>
            <w:tcW w:w="1559" w:type="dxa"/>
            <w:shd w:val="clear" w:color="auto" w:fill="auto"/>
            <w:vAlign w:val="center"/>
          </w:tcPr>
          <w:p w:rsidR="00431B77" w:rsidRPr="005F0CB3" w:rsidRDefault="00431B77" w:rsidP="00EB4F7A">
            <w:pPr>
              <w:jc w:val="both"/>
            </w:pPr>
            <w:r w:rsidRPr="005F0CB3">
              <w:t>-</w:t>
            </w:r>
          </w:p>
        </w:tc>
        <w:tc>
          <w:tcPr>
            <w:tcW w:w="1467" w:type="dxa"/>
            <w:shd w:val="clear" w:color="auto" w:fill="auto"/>
            <w:vAlign w:val="center"/>
          </w:tcPr>
          <w:p w:rsidR="00431B77" w:rsidRPr="005F0CB3" w:rsidRDefault="00431B77" w:rsidP="00EB4F7A">
            <w:pPr>
              <w:jc w:val="both"/>
            </w:pPr>
            <w:r w:rsidRPr="005F0CB3">
              <w:t>-</w:t>
            </w:r>
          </w:p>
        </w:tc>
      </w:tr>
    </w:tbl>
    <w:p w:rsidR="00431B77" w:rsidRPr="005F0CB3" w:rsidRDefault="00431B77" w:rsidP="00431B77">
      <w:pPr>
        <w:jc w:val="both"/>
      </w:pPr>
      <w:r w:rsidRPr="005F0CB3">
        <w:lastRenderedPageBreak/>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431B77" w:rsidRPr="005F0CB3" w:rsidRDefault="00431B77" w:rsidP="00431B77">
      <w:pPr>
        <w:jc w:val="both"/>
      </w:pPr>
    </w:p>
    <w:p w:rsidR="00431B77" w:rsidRPr="005F0CB3" w:rsidRDefault="00431B77" w:rsidP="00431B77">
      <w:pPr>
        <w:jc w:val="both"/>
      </w:pPr>
      <w:r w:rsidRPr="005F0CB3">
        <w:t>Санитарно-оздоровительные мероприятия</w:t>
      </w:r>
    </w:p>
    <w:p w:rsidR="00431B77" w:rsidRPr="005F0CB3" w:rsidRDefault="00431B77" w:rsidP="00431B77">
      <w:pPr>
        <w:jc w:val="both"/>
      </w:pPr>
    </w:p>
    <w:p w:rsidR="00431B77" w:rsidRPr="005F0CB3" w:rsidRDefault="00431B77" w:rsidP="00431B77">
      <w:pPr>
        <w:jc w:val="both"/>
      </w:pPr>
      <w:r w:rsidRPr="005F0CB3">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31B77" w:rsidRPr="005F0CB3" w:rsidRDefault="00431B77" w:rsidP="00431B77">
      <w:pPr>
        <w:jc w:val="both"/>
      </w:pPr>
      <w:r w:rsidRPr="005F0CB3">
        <w:t>К СОМ относятся рубка погибших и поврежденных лесных насаждений, уборка неликвидной древесины, а также аварийных деревьев.</w:t>
      </w:r>
    </w:p>
    <w:p w:rsidR="00431B77" w:rsidRPr="005F0CB3" w:rsidRDefault="00431B77" w:rsidP="00431B77">
      <w:pPr>
        <w:jc w:val="both"/>
      </w:pPr>
      <w:r w:rsidRPr="005F0CB3">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31B77" w:rsidRPr="005F0CB3" w:rsidRDefault="00431B77" w:rsidP="00431B77">
      <w:pPr>
        <w:jc w:val="both"/>
      </w:pPr>
      <w:r w:rsidRPr="005F0CB3">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431B77" w:rsidRPr="005F0CB3" w:rsidRDefault="00431B77" w:rsidP="00431B77">
      <w:pPr>
        <w:jc w:val="both"/>
      </w:pPr>
      <w:r w:rsidRPr="005F0CB3">
        <w:t>На основании материалов лесоустройства рекомендованы следующие объемы санитарно-оздоровительных мероприятий (таб. 2.17.9).</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2.17.9</w:t>
      </w:r>
    </w:p>
    <w:p w:rsidR="00431B77" w:rsidRPr="005F0CB3" w:rsidRDefault="00431B77" w:rsidP="00431B77">
      <w:pPr>
        <w:jc w:val="both"/>
      </w:pPr>
      <w:r w:rsidRPr="005F0CB3">
        <w:t>Ежегодные объёмы заготовки древесины при рубке повреждённых и погибших лесных насаждений и уборка неликвидной древесины</w:t>
      </w:r>
    </w:p>
    <w:p w:rsidR="00431B77" w:rsidRPr="005F0CB3" w:rsidRDefault="00431B77" w:rsidP="00431B77">
      <w:pPr>
        <w:jc w:val="both"/>
      </w:pPr>
    </w:p>
    <w:tbl>
      <w:tblPr>
        <w:tblW w:w="0" w:type="auto"/>
        <w:tblLayout w:type="fixed"/>
        <w:tblLook w:val="04A0" w:firstRow="1" w:lastRow="0" w:firstColumn="1" w:lastColumn="0" w:noHBand="0" w:noVBand="1"/>
      </w:tblPr>
      <w:tblGrid>
        <w:gridCol w:w="693"/>
        <w:gridCol w:w="2201"/>
        <w:gridCol w:w="718"/>
        <w:gridCol w:w="1192"/>
        <w:gridCol w:w="1221"/>
        <w:gridCol w:w="1439"/>
        <w:gridCol w:w="1433"/>
        <w:gridCol w:w="957"/>
      </w:tblGrid>
      <w:tr w:rsidR="005F0CB3" w:rsidRPr="005F0CB3" w:rsidTr="00EB4F7A">
        <w:trPr>
          <w:trHeight w:val="284"/>
          <w:tblHeader/>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 п/п</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Показатели</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Ед. изм.</w:t>
            </w:r>
          </w:p>
        </w:tc>
        <w:tc>
          <w:tcPr>
            <w:tcW w:w="3852" w:type="dxa"/>
            <w:gridSpan w:val="3"/>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Виды ухода за лесом</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Уборка неликвидной древесины</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Итого</w:t>
            </w:r>
          </w:p>
        </w:tc>
      </w:tr>
      <w:tr w:rsidR="005F0CB3" w:rsidRPr="005F0CB3" w:rsidTr="00EB4F7A">
        <w:trPr>
          <w:trHeight w:val="284"/>
          <w:tblHeader/>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всего</w:t>
            </w: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в том числе</w:t>
            </w:r>
          </w:p>
        </w:tc>
        <w:tc>
          <w:tcPr>
            <w:tcW w:w="143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57"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r>
      <w:tr w:rsidR="005F0CB3" w:rsidRPr="005F0CB3" w:rsidTr="00EB4F7A">
        <w:trPr>
          <w:trHeight w:val="284"/>
          <w:tblHeader/>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122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сплошная сан. рубка</w:t>
            </w:r>
          </w:p>
        </w:tc>
        <w:tc>
          <w:tcPr>
            <w:tcW w:w="1439"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выборочная сан. рубка</w:t>
            </w:r>
          </w:p>
        </w:tc>
        <w:tc>
          <w:tcPr>
            <w:tcW w:w="143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957"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r>
      <w:tr w:rsidR="005F0CB3" w:rsidRPr="005F0CB3" w:rsidTr="00EB4F7A">
        <w:trPr>
          <w:trHeight w:val="284"/>
          <w:tblHeader/>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1</w:t>
            </w: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2</w:t>
            </w:r>
          </w:p>
        </w:tc>
        <w:tc>
          <w:tcPr>
            <w:tcW w:w="718"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3</w:t>
            </w:r>
          </w:p>
        </w:tc>
        <w:tc>
          <w:tcPr>
            <w:tcW w:w="1192"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4</w:t>
            </w:r>
          </w:p>
        </w:tc>
        <w:tc>
          <w:tcPr>
            <w:tcW w:w="122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5</w:t>
            </w:r>
          </w:p>
        </w:tc>
        <w:tc>
          <w:tcPr>
            <w:tcW w:w="1439"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6</w:t>
            </w:r>
          </w:p>
        </w:tc>
        <w:tc>
          <w:tcPr>
            <w:tcW w:w="1433"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7</w:t>
            </w:r>
          </w:p>
        </w:tc>
        <w:tc>
          <w:tcPr>
            <w:tcW w:w="957"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8</w:t>
            </w:r>
          </w:p>
        </w:tc>
      </w:tr>
      <w:tr w:rsidR="005F0CB3" w:rsidRPr="005F0CB3" w:rsidTr="00EB4F7A">
        <w:trPr>
          <w:trHeight w:val="284"/>
        </w:trPr>
        <w:tc>
          <w:tcPr>
            <w:tcW w:w="9854" w:type="dxa"/>
            <w:gridSpan w:val="8"/>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Твердолиственное</w:t>
            </w:r>
          </w:p>
          <w:p w:rsidR="00431B77" w:rsidRPr="005F0CB3" w:rsidRDefault="00431B77" w:rsidP="00EB4F7A">
            <w:pPr>
              <w:jc w:val="both"/>
            </w:pPr>
          </w:p>
        </w:tc>
      </w:tr>
      <w:tr w:rsidR="005F0CB3" w:rsidRPr="005F0CB3" w:rsidTr="00EB4F7A">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1</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Выявленный фонд по лесоводственным требованиям</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га</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46</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w:t>
            </w: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46</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115</w:t>
            </w: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161</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val="restart"/>
            <w:tcBorders>
              <w:top w:val="nil"/>
              <w:left w:val="single" w:sz="4" w:space="0" w:color="auto"/>
              <w:bottom w:val="single" w:sz="4" w:space="0" w:color="000000"/>
              <w:right w:val="nil"/>
            </w:tcBorders>
            <w:shd w:val="clear" w:color="auto" w:fill="auto"/>
            <w:hideMark/>
          </w:tcPr>
          <w:p w:rsidR="00431B77" w:rsidRPr="005F0CB3" w:rsidRDefault="00431B77" w:rsidP="00EB4F7A">
            <w:pPr>
              <w:jc w:val="both"/>
            </w:pPr>
            <w:r w:rsidRPr="005F0CB3">
              <w:t>м³</w:t>
            </w:r>
          </w:p>
        </w:tc>
        <w:tc>
          <w:tcPr>
            <w:tcW w:w="1192" w:type="dxa"/>
            <w:tcBorders>
              <w:top w:val="single" w:sz="4" w:space="0" w:color="auto"/>
              <w:left w:val="single" w:sz="4" w:space="0" w:color="auto"/>
              <w:bottom w:val="nil"/>
              <w:right w:val="single" w:sz="4" w:space="0" w:color="auto"/>
            </w:tcBorders>
            <w:shd w:val="clear" w:color="auto" w:fill="auto"/>
            <w:hideMark/>
          </w:tcPr>
          <w:p w:rsidR="00431B77" w:rsidRPr="005F0CB3" w:rsidRDefault="00431B77" w:rsidP="00EB4F7A">
            <w:pPr>
              <w:jc w:val="both"/>
            </w:pPr>
            <w:r w:rsidRPr="005F0CB3">
              <w:t>600</w:t>
            </w:r>
          </w:p>
        </w:tc>
        <w:tc>
          <w:tcPr>
            <w:tcW w:w="1221"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pPr>
            <w:r w:rsidRPr="005F0CB3">
              <w:t>600</w:t>
            </w:r>
          </w:p>
        </w:tc>
        <w:tc>
          <w:tcPr>
            <w:tcW w:w="1433"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pPr>
            <w:r w:rsidRPr="005F0CB3">
              <w:t>-</w:t>
            </w:r>
          </w:p>
        </w:tc>
        <w:tc>
          <w:tcPr>
            <w:tcW w:w="957"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600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000000"/>
              <w:right w:val="nil"/>
            </w:tcBorders>
            <w:hideMark/>
          </w:tcPr>
          <w:p w:rsidR="00431B77" w:rsidRPr="005F0CB3" w:rsidRDefault="00431B77" w:rsidP="00EB4F7A">
            <w:pPr>
              <w:jc w:val="both"/>
            </w:pPr>
          </w:p>
        </w:tc>
        <w:tc>
          <w:tcPr>
            <w:tcW w:w="1192" w:type="dxa"/>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2</w:t>
            </w: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Срок повторяемости</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3</w:t>
            </w: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3</w:t>
            </w: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6</w:t>
            </w: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3</w:t>
            </w: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Ежегодный размер пользования</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площадь</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t>15</w:t>
            </w:r>
            <w:r w:rsidRPr="005F0CB3">
              <w:rPr>
                <w:lang w:val="en-US"/>
              </w:rPr>
              <w:t>,3</w:t>
            </w: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15,3</w:t>
            </w: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19,1</w:t>
            </w: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34,4</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выбираемый запас:</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корневой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ликвидный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деловой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_</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_</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r>
      <w:tr w:rsidR="005F0CB3" w:rsidRPr="005F0CB3" w:rsidTr="00EB4F7A">
        <w:trPr>
          <w:trHeight w:val="284"/>
        </w:trPr>
        <w:tc>
          <w:tcPr>
            <w:tcW w:w="9854" w:type="dxa"/>
            <w:gridSpan w:val="8"/>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9854" w:type="dxa"/>
            <w:gridSpan w:val="8"/>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Всего по лесничеству</w:t>
            </w:r>
          </w:p>
        </w:tc>
      </w:tr>
      <w:tr w:rsidR="005F0CB3" w:rsidRPr="005F0CB3" w:rsidTr="00EB4F7A">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1</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Выявленный фонд по лесоводственным требованиям</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га</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pPr>
            <w:r w:rsidRPr="005F0CB3">
              <w:t>46</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46</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115</w:t>
            </w: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161</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val="restart"/>
            <w:tcBorders>
              <w:top w:val="nil"/>
              <w:left w:val="single" w:sz="4" w:space="0" w:color="auto"/>
              <w:bottom w:val="single" w:sz="4" w:space="0" w:color="000000"/>
              <w:right w:val="nil"/>
            </w:tcBorders>
            <w:shd w:val="clear" w:color="auto" w:fill="auto"/>
            <w:hideMark/>
          </w:tcPr>
          <w:p w:rsidR="00431B77" w:rsidRPr="005F0CB3" w:rsidRDefault="00431B77" w:rsidP="00EB4F7A">
            <w:pPr>
              <w:jc w:val="both"/>
            </w:pPr>
            <w:r w:rsidRPr="005F0CB3">
              <w:t>м³</w:t>
            </w:r>
          </w:p>
        </w:tc>
        <w:tc>
          <w:tcPr>
            <w:tcW w:w="1192" w:type="dxa"/>
            <w:tcBorders>
              <w:top w:val="single" w:sz="4" w:space="0" w:color="auto"/>
              <w:left w:val="single" w:sz="4" w:space="0" w:color="auto"/>
              <w:bottom w:val="nil"/>
              <w:right w:val="single" w:sz="4" w:space="0" w:color="auto"/>
            </w:tcBorders>
            <w:shd w:val="clear" w:color="auto" w:fill="auto"/>
            <w:hideMark/>
          </w:tcPr>
          <w:p w:rsidR="00431B77" w:rsidRPr="005F0CB3" w:rsidRDefault="00431B77" w:rsidP="00EB4F7A">
            <w:pPr>
              <w:jc w:val="both"/>
            </w:pPr>
            <w:r w:rsidRPr="005F0CB3">
              <w:t>600</w:t>
            </w:r>
          </w:p>
        </w:tc>
        <w:tc>
          <w:tcPr>
            <w:tcW w:w="1221"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600</w:t>
            </w:r>
          </w:p>
        </w:tc>
        <w:tc>
          <w:tcPr>
            <w:tcW w:w="1433"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single" w:sz="4" w:space="0" w:color="auto"/>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600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000000"/>
              <w:right w:val="nil"/>
            </w:tcBorders>
            <w:hideMark/>
          </w:tcPr>
          <w:p w:rsidR="00431B77" w:rsidRPr="005F0CB3" w:rsidRDefault="00431B77" w:rsidP="00EB4F7A">
            <w:pPr>
              <w:jc w:val="both"/>
            </w:pPr>
          </w:p>
        </w:tc>
        <w:tc>
          <w:tcPr>
            <w:tcW w:w="1192" w:type="dxa"/>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2</w:t>
            </w: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Срок повторяемости</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3</w:t>
            </w: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3</w:t>
            </w: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r w:rsidRPr="005F0CB3">
              <w:rPr>
                <w:lang w:val="en-US"/>
              </w:rPr>
              <w:t>6</w:t>
            </w: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3</w:t>
            </w: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Ежегодный размер пользования</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площадь</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t>15</w:t>
            </w:r>
            <w:r w:rsidRPr="005F0CB3">
              <w:rPr>
                <w:lang w:val="en-US"/>
              </w:rPr>
              <w:t>,3</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15,3</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19,1</w:t>
            </w: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34,4</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выбираемый запас:</w:t>
            </w:r>
          </w:p>
        </w:tc>
        <w:tc>
          <w:tcPr>
            <w:tcW w:w="718"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192"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rPr>
                <w:lang w:val="en-US"/>
              </w:rPr>
            </w:pPr>
          </w:p>
        </w:tc>
        <w:tc>
          <w:tcPr>
            <w:tcW w:w="1221"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single" w:sz="4" w:space="0" w:color="auto"/>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корневой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ликвидный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200</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деловой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431B77" w:rsidRPr="005F0CB3" w:rsidRDefault="00431B77" w:rsidP="00EB4F7A">
            <w:pPr>
              <w:jc w:val="both"/>
            </w:pPr>
            <w:r w:rsidRPr="005F0CB3">
              <w:t>м³</w:t>
            </w:r>
          </w:p>
        </w:tc>
        <w:tc>
          <w:tcPr>
            <w:tcW w:w="1192"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_</w:t>
            </w:r>
          </w:p>
        </w:tc>
        <w:tc>
          <w:tcPr>
            <w:tcW w:w="1221"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1439"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_</w:t>
            </w:r>
          </w:p>
        </w:tc>
        <w:tc>
          <w:tcPr>
            <w:tcW w:w="1433" w:type="dxa"/>
            <w:tcBorders>
              <w:top w:val="nil"/>
              <w:left w:val="nil"/>
              <w:bottom w:val="nil"/>
              <w:right w:val="single" w:sz="4" w:space="0" w:color="auto"/>
            </w:tcBorders>
            <w:shd w:val="clear" w:color="auto" w:fill="auto"/>
            <w:hideMark/>
          </w:tcPr>
          <w:p w:rsidR="00431B77" w:rsidRPr="005F0CB3" w:rsidRDefault="00431B77" w:rsidP="00EB4F7A">
            <w:pPr>
              <w:jc w:val="both"/>
            </w:pPr>
          </w:p>
        </w:tc>
        <w:tc>
          <w:tcPr>
            <w:tcW w:w="957" w:type="dxa"/>
            <w:tcBorders>
              <w:top w:val="nil"/>
              <w:left w:val="nil"/>
              <w:bottom w:val="nil"/>
              <w:right w:val="single" w:sz="4" w:space="0" w:color="auto"/>
            </w:tcBorders>
            <w:shd w:val="clear" w:color="auto" w:fill="auto"/>
            <w:hideMark/>
          </w:tcPr>
          <w:p w:rsidR="00431B77" w:rsidRPr="005F0CB3" w:rsidRDefault="00431B77" w:rsidP="00EB4F7A">
            <w:pPr>
              <w:jc w:val="both"/>
              <w:rPr>
                <w:lang w:val="en-US"/>
              </w:rPr>
            </w:pPr>
            <w:r w:rsidRPr="005F0CB3">
              <w:rPr>
                <w:lang w:val="en-US"/>
              </w:rPr>
              <w:t>_</w:t>
            </w:r>
          </w:p>
        </w:tc>
      </w:tr>
      <w:tr w:rsidR="005F0CB3" w:rsidRPr="005F0CB3" w:rsidTr="00EB4F7A">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2201" w:type="dxa"/>
            <w:vMerge/>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p>
        </w:tc>
        <w:tc>
          <w:tcPr>
            <w:tcW w:w="718" w:type="dxa"/>
            <w:vMerge/>
            <w:tcBorders>
              <w:top w:val="nil"/>
              <w:left w:val="single" w:sz="4" w:space="0" w:color="auto"/>
              <w:bottom w:val="single" w:sz="4" w:space="0" w:color="auto"/>
              <w:right w:val="single" w:sz="4" w:space="0" w:color="auto"/>
            </w:tcBorders>
            <w:hideMark/>
          </w:tcPr>
          <w:p w:rsidR="00431B77" w:rsidRPr="005F0CB3" w:rsidRDefault="00431B77" w:rsidP="00EB4F7A">
            <w:pPr>
              <w:jc w:val="both"/>
            </w:pPr>
          </w:p>
        </w:tc>
        <w:tc>
          <w:tcPr>
            <w:tcW w:w="1192"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221"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439"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1433"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c>
          <w:tcPr>
            <w:tcW w:w="957" w:type="dxa"/>
            <w:tcBorders>
              <w:top w:val="nil"/>
              <w:left w:val="nil"/>
              <w:bottom w:val="single" w:sz="4" w:space="0" w:color="auto"/>
              <w:right w:val="single" w:sz="4" w:space="0" w:color="auto"/>
            </w:tcBorders>
            <w:shd w:val="clear" w:color="auto" w:fill="auto"/>
            <w:hideMark/>
          </w:tcPr>
          <w:p w:rsidR="00431B77" w:rsidRPr="005F0CB3" w:rsidRDefault="00431B77" w:rsidP="00EB4F7A">
            <w:pPr>
              <w:jc w:val="both"/>
            </w:pPr>
            <w:r w:rsidRPr="005F0CB3">
              <w:t> </w:t>
            </w:r>
          </w:p>
        </w:tc>
      </w:tr>
    </w:tbl>
    <w:p w:rsidR="00431B77" w:rsidRPr="005F0CB3" w:rsidRDefault="00431B77" w:rsidP="00431B77">
      <w:pPr>
        <w:jc w:val="both"/>
      </w:pPr>
      <w:r w:rsidRPr="005F0CB3">
        <w:t>Примечание: В дальнейшем планирование объемов санитарно-оздоровительных мероприятий осуществляется на основании данных ГЛПМ и ЛПО.</w:t>
      </w:r>
    </w:p>
    <w:p w:rsidR="00431B77" w:rsidRPr="005F0CB3" w:rsidRDefault="00431B77" w:rsidP="00431B77">
      <w:pPr>
        <w:jc w:val="both"/>
      </w:pPr>
    </w:p>
    <w:p w:rsidR="00431B77" w:rsidRPr="005F0CB3" w:rsidRDefault="00431B77" w:rsidP="00431B77">
      <w:pPr>
        <w:jc w:val="both"/>
      </w:pPr>
      <w:r w:rsidRPr="005F0CB3">
        <w:t>СОМ планируются в лесах любого целевого назначения и всех категорий защитных лесов, кроме заповедных участков.</w:t>
      </w:r>
    </w:p>
    <w:p w:rsidR="00431B77" w:rsidRPr="005F0CB3" w:rsidRDefault="00431B77" w:rsidP="00431B77">
      <w:pPr>
        <w:jc w:val="both"/>
      </w:pPr>
      <w:r w:rsidRPr="005F0CB3">
        <w:t>Размер лесосек для проведения СОМ не лимитируется.</w:t>
      </w:r>
    </w:p>
    <w:p w:rsidR="00431B77" w:rsidRPr="005F0CB3" w:rsidRDefault="00431B77" w:rsidP="00431B77">
      <w:pPr>
        <w:jc w:val="both"/>
      </w:pPr>
      <w:r w:rsidRPr="005F0CB3">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431B77" w:rsidRPr="005F0CB3" w:rsidRDefault="00431B77" w:rsidP="00431B77">
      <w:pPr>
        <w:jc w:val="both"/>
      </w:pPr>
      <w:r w:rsidRPr="005F0CB3">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431B77" w:rsidRPr="005F0CB3" w:rsidRDefault="00431B77" w:rsidP="00431B77">
      <w:pPr>
        <w:jc w:val="both"/>
      </w:pPr>
      <w:r w:rsidRPr="005F0CB3">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431B77" w:rsidRPr="005F0CB3" w:rsidRDefault="00431B77" w:rsidP="00431B77">
      <w:pPr>
        <w:jc w:val="both"/>
      </w:pPr>
      <w:r w:rsidRPr="005F0CB3">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431B77" w:rsidRPr="005F0CB3" w:rsidRDefault="00431B77" w:rsidP="00431B77">
      <w:pPr>
        <w:jc w:val="both"/>
      </w:pPr>
      <w:r w:rsidRPr="005F0CB3">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431B77" w:rsidRPr="005F0CB3" w:rsidRDefault="00431B77" w:rsidP="00431B77">
      <w:pPr>
        <w:jc w:val="both"/>
      </w:pPr>
      <w:r w:rsidRPr="005F0CB3">
        <w:t>Допускается назначение в сплошную и выборочную санитарную рубку деревьев категорий состояния в следующих случаях:</w:t>
      </w:r>
    </w:p>
    <w:p w:rsidR="00431B77" w:rsidRPr="005F0CB3" w:rsidRDefault="00431B77" w:rsidP="00431B77">
      <w:pPr>
        <w:jc w:val="both"/>
      </w:pPr>
      <w:r w:rsidRPr="005F0CB3">
        <w:t>– деревья хвойных пород 4-й категории состояния;</w:t>
      </w:r>
    </w:p>
    <w:p w:rsidR="00431B77" w:rsidRPr="005F0CB3" w:rsidRDefault="00431B77" w:rsidP="00431B77">
      <w:pPr>
        <w:jc w:val="both"/>
      </w:pPr>
      <w:r w:rsidRPr="005F0CB3">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431B77" w:rsidRPr="005F0CB3" w:rsidRDefault="00431B77" w:rsidP="00431B77">
      <w:pPr>
        <w:jc w:val="both"/>
      </w:pPr>
      <w:r w:rsidRPr="005F0CB3">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431B77" w:rsidRPr="005F0CB3" w:rsidRDefault="00431B77" w:rsidP="00431B77">
      <w:pPr>
        <w:jc w:val="both"/>
      </w:pPr>
      <w:r w:rsidRPr="005F0CB3">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431B77" w:rsidRPr="005F0CB3" w:rsidRDefault="00431B77" w:rsidP="00431B77">
      <w:pPr>
        <w:jc w:val="both"/>
      </w:pPr>
      <w:r w:rsidRPr="005F0CB3">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431B77" w:rsidRPr="005F0CB3" w:rsidRDefault="00431B77" w:rsidP="00431B77">
      <w:pPr>
        <w:jc w:val="both"/>
      </w:pPr>
      <w:r w:rsidRPr="005F0CB3">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431B77" w:rsidRPr="005F0CB3" w:rsidRDefault="00431B77" w:rsidP="00431B77">
      <w:pPr>
        <w:jc w:val="both"/>
      </w:pPr>
      <w:r w:rsidRPr="005F0CB3">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431B77" w:rsidRPr="005F0CB3" w:rsidRDefault="00431B77" w:rsidP="00431B77">
      <w:pPr>
        <w:jc w:val="both"/>
      </w:pPr>
      <w:r w:rsidRPr="005F0CB3">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431B77" w:rsidRPr="005F0CB3" w:rsidRDefault="00431B77" w:rsidP="00431B77">
      <w:pPr>
        <w:jc w:val="both"/>
      </w:pPr>
      <w:r w:rsidRPr="005F0CB3">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431B77" w:rsidRPr="005F0CB3" w:rsidRDefault="00431B77" w:rsidP="00431B77">
      <w:pPr>
        <w:jc w:val="both"/>
      </w:pPr>
      <w:r w:rsidRPr="005F0CB3">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431B77" w:rsidRPr="005F0CB3" w:rsidRDefault="00431B77" w:rsidP="00431B77">
      <w:pPr>
        <w:jc w:val="both"/>
      </w:pPr>
      <w:r w:rsidRPr="005F0CB3">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431B77" w:rsidRPr="005F0CB3" w:rsidRDefault="00431B77" w:rsidP="00431B77">
      <w:pPr>
        <w:jc w:val="both"/>
      </w:pPr>
      <w:r w:rsidRPr="005F0CB3">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431B77" w:rsidRPr="005F0CB3" w:rsidRDefault="00431B77" w:rsidP="00431B77">
      <w:pPr>
        <w:jc w:val="both"/>
      </w:pPr>
    </w:p>
    <w:p w:rsidR="00431B77" w:rsidRPr="005F0CB3" w:rsidRDefault="00431B77" w:rsidP="00431B77">
      <w:pPr>
        <w:jc w:val="both"/>
      </w:pPr>
      <w:r w:rsidRPr="005F0CB3">
        <w:t>Ликвидация очагов вредных организмов</w:t>
      </w:r>
    </w:p>
    <w:p w:rsidR="00431B77" w:rsidRPr="005F0CB3" w:rsidRDefault="00431B77" w:rsidP="00431B77">
      <w:pPr>
        <w:jc w:val="both"/>
      </w:pPr>
    </w:p>
    <w:p w:rsidR="00431B77" w:rsidRPr="005F0CB3" w:rsidRDefault="00431B77" w:rsidP="00431B77">
      <w:pPr>
        <w:jc w:val="both"/>
      </w:pPr>
      <w:r w:rsidRPr="005F0CB3">
        <w:t>Ликвидация очагов вредных организмов осуществляется в соответствии с Правилами ликвидации очагов вредных организмов, утвержденными приказом Министерства природных ресурсов и экологии Российской Федерации от 23 июня 2016 г. № 361.</w:t>
      </w:r>
    </w:p>
    <w:p w:rsidR="00431B77" w:rsidRPr="005F0CB3" w:rsidRDefault="00431B77" w:rsidP="00431B77">
      <w:pPr>
        <w:jc w:val="both"/>
      </w:pPr>
      <w:r w:rsidRPr="005F0CB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431B77" w:rsidRPr="005F0CB3" w:rsidRDefault="00431B77" w:rsidP="00431B77">
      <w:pPr>
        <w:jc w:val="both"/>
      </w:pPr>
      <w:r w:rsidRPr="005F0CB3">
        <w:t>Ликвидация очагов вредных организмов в лесах включает в себя следующие меры:</w:t>
      </w:r>
    </w:p>
    <w:p w:rsidR="00431B77" w:rsidRPr="005F0CB3" w:rsidRDefault="00431B77" w:rsidP="00431B77">
      <w:pPr>
        <w:jc w:val="both"/>
      </w:pPr>
      <w:r w:rsidRPr="005F0CB3">
        <w:t>– проведение обследований очагов вредных организмов;</w:t>
      </w:r>
    </w:p>
    <w:p w:rsidR="00431B77" w:rsidRPr="005F0CB3" w:rsidRDefault="00431B77" w:rsidP="00431B77">
      <w:pPr>
        <w:jc w:val="both"/>
      </w:pPr>
      <w:r w:rsidRPr="005F0CB3">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431B77" w:rsidRPr="005F0CB3" w:rsidRDefault="00431B77" w:rsidP="00431B77">
      <w:pPr>
        <w:jc w:val="both"/>
      </w:pPr>
      <w:r w:rsidRPr="005F0CB3">
        <w:lastRenderedPageBreak/>
        <w:t>– рубка лесных насаждений в целях регулирования породного и возрастного составов лесных насаждений, зараженных вредными организмами.</w:t>
      </w:r>
    </w:p>
    <w:p w:rsidR="00431B77" w:rsidRPr="005F0CB3" w:rsidRDefault="00431B77" w:rsidP="00431B77">
      <w:pPr>
        <w:jc w:val="both"/>
      </w:pPr>
      <w:r w:rsidRPr="005F0CB3">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431B77" w:rsidRPr="005F0CB3" w:rsidRDefault="00431B77" w:rsidP="00431B77">
      <w:pPr>
        <w:jc w:val="both"/>
      </w:pPr>
      <w:r w:rsidRPr="005F0CB3">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431B77" w:rsidRPr="005F0CB3" w:rsidRDefault="00431B77" w:rsidP="00431B77">
      <w:pPr>
        <w:jc w:val="both"/>
      </w:pPr>
      <w:r w:rsidRPr="005F0CB3">
        <w:t>– организация авиационных работ;</w:t>
      </w:r>
    </w:p>
    <w:p w:rsidR="00431B77" w:rsidRPr="005F0CB3" w:rsidRDefault="00431B77" w:rsidP="00431B77">
      <w:pPr>
        <w:jc w:val="both"/>
      </w:pPr>
      <w:r w:rsidRPr="005F0CB3">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431B77" w:rsidRPr="005F0CB3" w:rsidRDefault="00431B77" w:rsidP="00431B77">
      <w:pPr>
        <w:jc w:val="both"/>
      </w:pPr>
      <w:r w:rsidRPr="005F0CB3">
        <w:t>– проведение контрольного обследования очагов вредных организмов в порядке, установленном Правилами ликвидации очагов вредных организмов (пункты 11-14).</w:t>
      </w:r>
    </w:p>
    <w:p w:rsidR="00431B77" w:rsidRPr="005F0CB3" w:rsidRDefault="00431B77" w:rsidP="00431B77">
      <w:pPr>
        <w:jc w:val="both"/>
      </w:pPr>
      <w:r w:rsidRPr="005F0CB3">
        <w:t>– проведение мероприятий по ограничению пребывания граждан в лесах и въезда в них транспортных средств.</w:t>
      </w:r>
    </w:p>
    <w:p w:rsidR="00431B77" w:rsidRPr="005F0CB3" w:rsidRDefault="00431B77" w:rsidP="00431B77">
      <w:pPr>
        <w:jc w:val="both"/>
      </w:pPr>
    </w:p>
    <w:p w:rsidR="00431B77" w:rsidRPr="005F0CB3" w:rsidRDefault="00431B77" w:rsidP="00431B77">
      <w:pPr>
        <w:jc w:val="both"/>
      </w:pPr>
      <w:r w:rsidRPr="005F0CB3">
        <w:t>Проведение обследований очагов вредных организмов</w:t>
      </w:r>
    </w:p>
    <w:p w:rsidR="00431B77" w:rsidRPr="005F0CB3" w:rsidRDefault="00431B77" w:rsidP="00431B77">
      <w:pPr>
        <w:jc w:val="both"/>
      </w:pPr>
    </w:p>
    <w:p w:rsidR="00431B77" w:rsidRPr="005F0CB3" w:rsidRDefault="00431B77" w:rsidP="00431B77">
      <w:pPr>
        <w:jc w:val="both"/>
      </w:pPr>
      <w:r w:rsidRPr="005F0CB3">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431B77" w:rsidRPr="005F0CB3" w:rsidRDefault="00431B77" w:rsidP="00431B77">
      <w:pPr>
        <w:jc w:val="both"/>
      </w:pPr>
      <w:r w:rsidRPr="005F0CB3">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31B77" w:rsidRPr="005F0CB3" w:rsidRDefault="00431B77" w:rsidP="00431B77">
      <w:pPr>
        <w:jc w:val="both"/>
      </w:pPr>
      <w:r w:rsidRPr="005F0CB3">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431B77" w:rsidRPr="005F0CB3" w:rsidRDefault="00431B77" w:rsidP="00431B77">
      <w:pPr>
        <w:jc w:val="both"/>
      </w:pPr>
      <w:r w:rsidRPr="005F0CB3">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431B77" w:rsidRPr="005F0CB3" w:rsidRDefault="00431B77" w:rsidP="00431B77">
      <w:pPr>
        <w:jc w:val="both"/>
      </w:pPr>
      <w:r w:rsidRPr="005F0CB3">
        <w:t>Контрольные обследования проводятся комиссией, сформированной уполномоченным органом.</w:t>
      </w:r>
    </w:p>
    <w:p w:rsidR="00431B77" w:rsidRPr="005F0CB3" w:rsidRDefault="00431B77" w:rsidP="00431B77">
      <w:pPr>
        <w:jc w:val="both"/>
      </w:pPr>
      <w:r w:rsidRPr="005F0CB3">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431B77" w:rsidRPr="005F0CB3" w:rsidRDefault="00431B77" w:rsidP="00431B77">
      <w:pPr>
        <w:jc w:val="both"/>
      </w:pPr>
      <w:r w:rsidRPr="005F0CB3">
        <w:lastRenderedPageBreak/>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431B77" w:rsidRPr="005F0CB3" w:rsidRDefault="00431B77" w:rsidP="00431B77">
      <w:pPr>
        <w:jc w:val="both"/>
      </w:pPr>
    </w:p>
    <w:p w:rsidR="00431B77" w:rsidRPr="005F0CB3" w:rsidRDefault="00431B77" w:rsidP="00431B77">
      <w:pPr>
        <w:jc w:val="both"/>
      </w:pPr>
      <w:r w:rsidRPr="005F0CB3">
        <w:t>Уничтожение или подавление численности вредных организмов</w:t>
      </w:r>
    </w:p>
    <w:p w:rsidR="00431B77" w:rsidRPr="005F0CB3" w:rsidRDefault="00431B77" w:rsidP="00431B77">
      <w:pPr>
        <w:jc w:val="both"/>
      </w:pPr>
    </w:p>
    <w:p w:rsidR="00431B77" w:rsidRPr="005F0CB3" w:rsidRDefault="00431B77" w:rsidP="00431B77">
      <w:pPr>
        <w:jc w:val="both"/>
      </w:pPr>
      <w:r w:rsidRPr="005F0CB3">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431B77" w:rsidRPr="005F0CB3" w:rsidRDefault="00431B77" w:rsidP="00431B77">
      <w:pPr>
        <w:jc w:val="both"/>
      </w:pPr>
      <w:r w:rsidRPr="005F0CB3">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431B77" w:rsidRPr="005F0CB3" w:rsidRDefault="00431B77" w:rsidP="00431B77">
      <w:pPr>
        <w:jc w:val="both"/>
      </w:pPr>
      <w:r w:rsidRPr="005F0CB3">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431B77" w:rsidRPr="005F0CB3" w:rsidRDefault="00431B77" w:rsidP="00431B77">
      <w:pPr>
        <w:jc w:val="both"/>
      </w:pPr>
      <w:r w:rsidRPr="005F0CB3">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431B77" w:rsidRPr="005F0CB3" w:rsidRDefault="00431B77" w:rsidP="00431B77">
      <w:pPr>
        <w:jc w:val="both"/>
      </w:pPr>
      <w:r w:rsidRPr="005F0CB3">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431B77" w:rsidRPr="005F0CB3" w:rsidRDefault="00431B77" w:rsidP="00431B77">
      <w:pPr>
        <w:jc w:val="both"/>
      </w:pPr>
      <w:r w:rsidRPr="005F0CB3">
        <w:t>Мероприятия по уничтожению или подавлению численности вредных организмов могут осуществляться наземным и авиационным способами.</w:t>
      </w:r>
    </w:p>
    <w:p w:rsidR="00431B77" w:rsidRPr="005F0CB3" w:rsidRDefault="00431B77" w:rsidP="00431B77">
      <w:pPr>
        <w:jc w:val="both"/>
      </w:pPr>
      <w:r w:rsidRPr="005F0CB3">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431B77" w:rsidRPr="005F0CB3" w:rsidRDefault="00431B77" w:rsidP="00431B77">
      <w:pPr>
        <w:jc w:val="both"/>
      </w:pPr>
      <w:r w:rsidRPr="005F0CB3">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431B77" w:rsidRPr="005F0CB3" w:rsidRDefault="00431B77" w:rsidP="00431B77">
      <w:pPr>
        <w:jc w:val="both"/>
      </w:pPr>
      <w:r w:rsidRPr="005F0CB3">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431B77" w:rsidRPr="005F0CB3" w:rsidRDefault="00431B77" w:rsidP="00431B77">
      <w:pPr>
        <w:jc w:val="both"/>
      </w:pPr>
      <w:r w:rsidRPr="005F0CB3">
        <w:t xml:space="preserve">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w:t>
      </w:r>
      <w:r w:rsidRPr="005F0CB3">
        <w:lastRenderedPageBreak/>
        <w:t>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431B77" w:rsidRPr="005F0CB3" w:rsidRDefault="00431B77" w:rsidP="00431B77">
      <w:pPr>
        <w:jc w:val="both"/>
      </w:pPr>
      <w:r w:rsidRPr="005F0CB3">
        <w:t>Рубка лесных насаждений, зараженных вредными организмами, включает в себя следующие мероприятия:</w:t>
      </w:r>
    </w:p>
    <w:p w:rsidR="00431B77" w:rsidRPr="005F0CB3" w:rsidRDefault="00431B77" w:rsidP="00431B77">
      <w:pPr>
        <w:jc w:val="both"/>
      </w:pPr>
      <w:r w:rsidRPr="005F0CB3">
        <w:t>– рубку и выкладку ловчих деревьев с их последующей уборкой;</w:t>
      </w:r>
    </w:p>
    <w:p w:rsidR="00431B77" w:rsidRPr="005F0CB3" w:rsidRDefault="00431B77" w:rsidP="00431B77">
      <w:pPr>
        <w:jc w:val="both"/>
      </w:pPr>
      <w:r w:rsidRPr="005F0CB3">
        <w:t>– рубку лесных насаждений, являющихся очагами вредных организмов.</w:t>
      </w:r>
    </w:p>
    <w:p w:rsidR="00431B77" w:rsidRPr="005F0CB3" w:rsidRDefault="00431B77" w:rsidP="00431B77">
      <w:pPr>
        <w:jc w:val="both"/>
      </w:pPr>
      <w:r w:rsidRPr="005F0CB3">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431B77" w:rsidRPr="005F0CB3" w:rsidRDefault="00431B77" w:rsidP="00431B77">
      <w:pPr>
        <w:jc w:val="both"/>
      </w:pPr>
      <w:r w:rsidRPr="005F0CB3">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431B77" w:rsidRPr="005F0CB3" w:rsidRDefault="00431B77" w:rsidP="00431B77">
      <w:pPr>
        <w:jc w:val="both"/>
      </w:pPr>
      <w:r w:rsidRPr="005F0CB3">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431B77" w:rsidRPr="005F0CB3" w:rsidRDefault="00431B77" w:rsidP="00431B77">
      <w:pPr>
        <w:jc w:val="both"/>
      </w:pPr>
    </w:p>
    <w:p w:rsidR="00431B77" w:rsidRPr="005F0CB3" w:rsidRDefault="00431B77" w:rsidP="00431B77">
      <w:pPr>
        <w:jc w:val="both"/>
      </w:pPr>
      <w:r w:rsidRPr="005F0CB3">
        <w:t xml:space="preserve">Отчет о проведенных мероприятиях по локализации очагов вредных организмов. </w:t>
      </w:r>
    </w:p>
    <w:p w:rsidR="00431B77" w:rsidRPr="005F0CB3" w:rsidRDefault="00431B77" w:rsidP="00431B77">
      <w:pPr>
        <w:jc w:val="both"/>
      </w:pPr>
    </w:p>
    <w:p w:rsidR="00431B77" w:rsidRPr="005F0CB3" w:rsidRDefault="00431B77" w:rsidP="00431B77">
      <w:pPr>
        <w:jc w:val="both"/>
      </w:pPr>
      <w:r w:rsidRPr="005F0CB3">
        <w:t>Лесничество в течение всего периода мероприятий по локализации и ликвидации очагов вредных организмов еженедельно представляют сведения о площади проведенных работ в уполномоченные органы.</w:t>
      </w:r>
    </w:p>
    <w:p w:rsidR="00431B77" w:rsidRPr="005F0CB3" w:rsidRDefault="00431B77" w:rsidP="00431B77">
      <w:pPr>
        <w:jc w:val="both"/>
      </w:pPr>
      <w:r w:rsidRPr="005F0CB3">
        <w:t>Информация о проведенных мероприятиях по локализации и ликвидации очагов в установленном порядке включается в лесной реестр – форма №16-ГЛР «Установленные и выполненные мероприятия по охране и защите лесов») и статистическую форму отчетности.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2.17.10</w:t>
      </w:r>
    </w:p>
    <w:p w:rsidR="00431B77" w:rsidRPr="005F0CB3" w:rsidRDefault="00431B77" w:rsidP="00431B77">
      <w:pPr>
        <w:jc w:val="both"/>
      </w:pPr>
      <w:r w:rsidRPr="005F0CB3">
        <w:t>Параметры мероприятий по ликвидации</w:t>
      </w:r>
    </w:p>
    <w:p w:rsidR="00431B77" w:rsidRPr="005F0CB3" w:rsidRDefault="00431B77" w:rsidP="00431B77">
      <w:pPr>
        <w:jc w:val="both"/>
      </w:pPr>
      <w:r w:rsidRPr="005F0CB3">
        <w:t>очагов вредных организмов</w:t>
      </w:r>
    </w:p>
    <w:p w:rsidR="00431B77" w:rsidRPr="005F0CB3" w:rsidRDefault="00431B77" w:rsidP="00431B77">
      <w:pPr>
        <w:jc w:val="both"/>
      </w:pP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559"/>
        <w:gridCol w:w="1701"/>
        <w:gridCol w:w="1609"/>
      </w:tblGrid>
      <w:tr w:rsidR="005F0CB3" w:rsidRPr="005F0CB3" w:rsidTr="00EB4F7A">
        <w:trPr>
          <w:tblHeader/>
        </w:trPr>
        <w:tc>
          <w:tcPr>
            <w:tcW w:w="336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Наименование мероприятия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Единицы измерения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Объем мероприятия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Срок проведения</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Ежегодный объем меропрития</w:t>
            </w:r>
          </w:p>
        </w:tc>
      </w:tr>
      <w:tr w:rsidR="005F0CB3" w:rsidRPr="005F0CB3" w:rsidTr="00EB4F7A">
        <w:trPr>
          <w:tblHeader/>
        </w:trPr>
        <w:tc>
          <w:tcPr>
            <w:tcW w:w="336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4</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5</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Проведение обследований очагов вредных организмов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xml:space="preserve">Уничтожение или подавление численности вредных организмов, в том числе с </w:t>
            </w:r>
            <w:r w:rsidRPr="005F0CB3">
              <w:lastRenderedPageBreak/>
              <w:t>применением химических препаратов (препаратов, в которых действующим началом являются химические вещества)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lastRenderedPageBreak/>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 том числе: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наземными способами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авиационными способами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Рубка и выкладка ловчих деревьев с их последующей уборкой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431B77" w:rsidRPr="005F0CB3" w:rsidTr="00EB4F7A">
        <w:tc>
          <w:tcPr>
            <w:tcW w:w="33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Рубка  лесных насаждений, являющихся очагами вредных организмов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bl>
    <w:p w:rsidR="00431B77" w:rsidRPr="005F0CB3" w:rsidRDefault="00431B77" w:rsidP="00431B77">
      <w:pPr>
        <w:jc w:val="both"/>
      </w:pPr>
    </w:p>
    <w:p w:rsidR="00431B77" w:rsidRPr="005F0CB3" w:rsidRDefault="00431B77" w:rsidP="00431B77">
      <w:pPr>
        <w:jc w:val="both"/>
      </w:pPr>
      <w:r w:rsidRPr="005F0CB3">
        <w:t>Параметры мероприятий определяются по каждому мероприятию на основании данных лесопатологического мониторинга, по результатам лесопатологических обследований.</w:t>
      </w:r>
    </w:p>
    <w:p w:rsidR="00431B77" w:rsidRPr="005F0CB3" w:rsidRDefault="00431B77" w:rsidP="00431B77">
      <w:pPr>
        <w:jc w:val="both"/>
      </w:pPr>
      <w:r w:rsidRPr="005F0CB3">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431B77" w:rsidRPr="005F0CB3" w:rsidRDefault="00431B77" w:rsidP="00431B77">
      <w:pPr>
        <w:jc w:val="both"/>
      </w:pPr>
      <w:r w:rsidRPr="005F0CB3">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431B77" w:rsidRPr="005F0CB3" w:rsidRDefault="00431B77" w:rsidP="00431B77">
      <w:pPr>
        <w:jc w:val="both"/>
      </w:pPr>
    </w:p>
    <w:p w:rsidR="00431B77" w:rsidRPr="005F0CB3" w:rsidRDefault="00431B77" w:rsidP="00431B77">
      <w:pPr>
        <w:jc w:val="both"/>
      </w:pPr>
      <w:r w:rsidRPr="005F0CB3">
        <w:t>2.17.3. Требования к воспроизводству лесов (нормативы, параметры, сроки проведения мероприятий по лесовосстановлению, лесоразведению, уходу за лесами)</w:t>
      </w:r>
    </w:p>
    <w:p w:rsidR="00431B77" w:rsidRPr="005F0CB3" w:rsidRDefault="00431B77" w:rsidP="00431B77">
      <w:pPr>
        <w:jc w:val="both"/>
      </w:pPr>
    </w:p>
    <w:p w:rsidR="00431B77" w:rsidRPr="005F0CB3" w:rsidRDefault="00431B77" w:rsidP="00431B77">
      <w:pPr>
        <w:jc w:val="both"/>
      </w:pPr>
      <w:r w:rsidRPr="005F0CB3">
        <w:t>В соответствии со статьей 61 Лесного кодекса РФ воспроизводство лесов включает в себя:</w:t>
      </w:r>
    </w:p>
    <w:p w:rsidR="00431B77" w:rsidRPr="005F0CB3" w:rsidRDefault="00431B77" w:rsidP="00431B77">
      <w:pPr>
        <w:jc w:val="both"/>
      </w:pPr>
      <w:r w:rsidRPr="005F0CB3">
        <w:t>1) лесное семеноводство;</w:t>
      </w:r>
    </w:p>
    <w:p w:rsidR="00431B77" w:rsidRPr="005F0CB3" w:rsidRDefault="00431B77" w:rsidP="00431B77">
      <w:pPr>
        <w:jc w:val="both"/>
      </w:pPr>
      <w:r w:rsidRPr="005F0CB3">
        <w:t>2) лесовосстановление;</w:t>
      </w:r>
    </w:p>
    <w:p w:rsidR="00431B77" w:rsidRPr="005F0CB3" w:rsidRDefault="00431B77" w:rsidP="00431B77">
      <w:pPr>
        <w:jc w:val="both"/>
      </w:pPr>
      <w:r w:rsidRPr="005F0CB3">
        <w:t>3) уход за лесами;</w:t>
      </w:r>
    </w:p>
    <w:p w:rsidR="00431B77" w:rsidRPr="005F0CB3" w:rsidRDefault="00431B77" w:rsidP="00431B77">
      <w:pPr>
        <w:jc w:val="both"/>
      </w:pPr>
      <w:r w:rsidRPr="005F0CB3">
        <w:t>4) осуществление отнесения земель, предназначенных для лесовосстановления, к землям, занятым лесными насаждениями.</w:t>
      </w:r>
    </w:p>
    <w:p w:rsidR="00431B77" w:rsidRPr="005F0CB3" w:rsidRDefault="00431B77" w:rsidP="00431B77">
      <w:pPr>
        <w:jc w:val="both"/>
      </w:pPr>
      <w:r w:rsidRPr="005F0CB3">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31" w:anchor="Par1326" w:tooltip="Статья 81. Полномочия органов государственной власти Российской Федерации в области лесных отношений" w:history="1">
        <w:r w:rsidRPr="005F0CB3">
          <w:rPr>
            <w:rStyle w:val="a5"/>
            <w:color w:val="auto"/>
          </w:rPr>
          <w:t>статьями 81</w:t>
        </w:r>
      </w:hyperlink>
      <w:r w:rsidRPr="005F0CB3">
        <w:t xml:space="preserve"> - </w:t>
      </w:r>
      <w:hyperlink r:id="rId32" w:anchor="Par1563" w:tooltip="Статья 84. Полномочия органов местного самоуправления в области лесных отношений" w:history="1">
        <w:r w:rsidRPr="005F0CB3">
          <w:rPr>
            <w:rStyle w:val="a5"/>
            <w:color w:val="auto"/>
          </w:rPr>
          <w:t>84</w:t>
        </w:r>
      </w:hyperlink>
      <w:r w:rsidRPr="005F0CB3">
        <w:t xml:space="preserve"> Лесного кодекса РФ, если иное не предусмотрено Лесным кодексом РФ, другими федеральными законами.</w:t>
      </w:r>
    </w:p>
    <w:p w:rsidR="00431B77" w:rsidRPr="005F0CB3" w:rsidRDefault="00431B77" w:rsidP="00431B77">
      <w:pPr>
        <w:jc w:val="both"/>
      </w:pPr>
      <w:r w:rsidRPr="005F0CB3">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w:t>
      </w:r>
      <w:r w:rsidRPr="005F0CB3">
        <w:lastRenderedPageBreak/>
        <w:t>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431B77" w:rsidRPr="005F0CB3" w:rsidRDefault="00431B77" w:rsidP="00431B77">
      <w:pPr>
        <w:jc w:val="both"/>
      </w:pPr>
    </w:p>
    <w:p w:rsidR="00431B77" w:rsidRPr="005F0CB3" w:rsidRDefault="00431B77" w:rsidP="00431B77">
      <w:pPr>
        <w:jc w:val="both"/>
      </w:pPr>
      <w:r w:rsidRPr="005F0CB3">
        <w:t>2.17.3.1. Нормативы и параметры по лесовосстановлению</w:t>
      </w:r>
    </w:p>
    <w:p w:rsidR="00431B77" w:rsidRPr="005F0CB3" w:rsidRDefault="00431B77" w:rsidP="00431B77">
      <w:pPr>
        <w:jc w:val="both"/>
      </w:pPr>
      <w:r w:rsidRPr="005F0CB3">
        <w:t>и лесоразведению</w:t>
      </w:r>
    </w:p>
    <w:p w:rsidR="00431B77" w:rsidRPr="005F0CB3" w:rsidRDefault="00431B77" w:rsidP="00431B77">
      <w:pPr>
        <w:jc w:val="both"/>
      </w:pPr>
    </w:p>
    <w:p w:rsidR="00431B77" w:rsidRPr="005F0CB3" w:rsidRDefault="00431B77" w:rsidP="00431B77">
      <w:pPr>
        <w:jc w:val="both"/>
      </w:pPr>
      <w:r w:rsidRPr="005F0CB3">
        <w:t>В соответствии с Правилами лесовосстановления, утвержденными приказом Минприроды России от 29.06.2016 № 375 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31B77" w:rsidRPr="005F0CB3" w:rsidRDefault="00431B77" w:rsidP="00431B77">
      <w:pPr>
        <w:jc w:val="both"/>
      </w:pPr>
      <w:r w:rsidRPr="005F0CB3">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31B77" w:rsidRPr="005F0CB3" w:rsidRDefault="00431B77" w:rsidP="00431B77">
      <w:pPr>
        <w:jc w:val="both"/>
      </w:pPr>
      <w:r w:rsidRPr="005F0CB3">
        <w:t>Лесовосстановление обеспечивается:</w:t>
      </w:r>
    </w:p>
    <w:p w:rsidR="00431B77" w:rsidRPr="005F0CB3" w:rsidRDefault="00431B77" w:rsidP="00431B77">
      <w:pPr>
        <w:jc w:val="both"/>
      </w:pPr>
      <w:r w:rsidRPr="005F0CB3">
        <w:t>а) на лесных участках, предоставленных в аренду для заготовки древесины, - арендаторами этих лесных участков;</w:t>
      </w:r>
    </w:p>
    <w:p w:rsidR="00431B77" w:rsidRPr="005F0CB3" w:rsidRDefault="00431B77" w:rsidP="00431B77">
      <w:pPr>
        <w:jc w:val="both"/>
      </w:pPr>
      <w:r w:rsidRPr="005F0CB3">
        <w:t xml:space="preserve">б) на лесных участках, за исключением указанных в </w:t>
      </w:r>
      <w:hyperlink r:id="rId33" w:anchor="Par43" w:tooltip="а) на лесных участках, предоставленных в аренду для заготовки древесины, - арендаторами этих лесных участков &lt;*&gt;;" w:history="1">
        <w:r w:rsidRPr="005F0CB3">
          <w:rPr>
            <w:rStyle w:val="a5"/>
            <w:color w:val="auto"/>
          </w:rPr>
          <w:t>подпункте «а»</w:t>
        </w:r>
      </w:hyperlink>
      <w:r w:rsidRPr="005F0CB3">
        <w:t xml:space="preserve">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Технология лесовосстановления</w:t>
      </w:r>
    </w:p>
    <w:p w:rsidR="00431B77" w:rsidRPr="005F0CB3" w:rsidRDefault="00431B77" w:rsidP="00431B77">
      <w:pPr>
        <w:jc w:val="both"/>
      </w:pPr>
    </w:p>
    <w:p w:rsidR="00431B77" w:rsidRPr="005F0CB3" w:rsidRDefault="00431B77" w:rsidP="00431B77">
      <w:pPr>
        <w:jc w:val="both"/>
      </w:pPr>
      <w:r w:rsidRPr="005F0CB3">
        <w:t>Лесовосстановление осуществляется путём естественного, искусственного или комбинированного восстановления лесов (способы лесовосстановления).</w:t>
      </w:r>
    </w:p>
    <w:p w:rsidR="00431B77" w:rsidRPr="005F0CB3" w:rsidRDefault="00431B77" w:rsidP="00431B77">
      <w:pPr>
        <w:jc w:val="both"/>
      </w:pPr>
      <w:r w:rsidRPr="005F0CB3">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431B77" w:rsidRPr="005F0CB3" w:rsidRDefault="00431B77" w:rsidP="00431B77">
      <w:pPr>
        <w:jc w:val="both"/>
      </w:pPr>
      <w:r w:rsidRPr="005F0CB3">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431B77" w:rsidRPr="005F0CB3" w:rsidRDefault="00431B77" w:rsidP="00431B77">
      <w:pPr>
        <w:jc w:val="both"/>
      </w:pPr>
      <w:r w:rsidRPr="005F0CB3">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31B77" w:rsidRPr="005F0CB3" w:rsidRDefault="00431B77" w:rsidP="00431B77">
      <w:pPr>
        <w:jc w:val="both"/>
      </w:pPr>
      <w:r w:rsidRPr="005F0CB3">
        <w:t>Лесовосстановление проводится на вырубках, гарях, прогалинах, землях, не занятых лесными насаждениями и требующих лесовосстановления.</w:t>
      </w:r>
    </w:p>
    <w:p w:rsidR="00431B77" w:rsidRPr="005F0CB3" w:rsidRDefault="00431B77" w:rsidP="00431B77">
      <w:pPr>
        <w:jc w:val="both"/>
      </w:pPr>
      <w:r w:rsidRPr="005F0CB3">
        <w:t xml:space="preserve">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w:t>
      </w:r>
      <w:hyperlink r:id="rId34" w:anchor="Par275" w:tooltip="Способы лесовосстановления в зависимости от количества" w:history="1">
        <w:r w:rsidRPr="005F0CB3">
          <w:rPr>
            <w:rStyle w:val="a5"/>
            <w:color w:val="auto"/>
          </w:rPr>
          <w:t>таблицы 2 Приложения 1</w:t>
        </w:r>
      </w:hyperlink>
      <w:r w:rsidRPr="005F0CB3">
        <w:t>9 к Правилам лесовосстановления, утвержденными приказом Минприроды России от 29.06.2016 № 375 (Таблица 2.17.11).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431B77" w:rsidRPr="005F0CB3" w:rsidRDefault="00431B77" w:rsidP="00431B77">
      <w:pPr>
        <w:jc w:val="both"/>
      </w:pPr>
      <w:r w:rsidRPr="005F0CB3">
        <w:lastRenderedPageBreak/>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431B77" w:rsidRPr="005F0CB3" w:rsidRDefault="00431B77" w:rsidP="00431B77">
      <w:pPr>
        <w:jc w:val="both"/>
      </w:pPr>
      <w:r w:rsidRPr="005F0CB3">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431B77" w:rsidRPr="005F0CB3" w:rsidRDefault="00431B77" w:rsidP="00431B77">
      <w:pPr>
        <w:jc w:val="both"/>
      </w:pPr>
      <w:r w:rsidRPr="005F0CB3">
        <w:t>При составлении проекта лесовосстановления проводятся:</w:t>
      </w:r>
    </w:p>
    <w:p w:rsidR="00431B77" w:rsidRPr="005F0CB3" w:rsidRDefault="00431B77" w:rsidP="00431B77">
      <w:pPr>
        <w:jc w:val="both"/>
      </w:pPr>
      <w:r w:rsidRPr="005F0CB3">
        <w:t>- обследование лесного участка;</w:t>
      </w:r>
    </w:p>
    <w:p w:rsidR="00431B77" w:rsidRPr="005F0CB3" w:rsidRDefault="00431B77" w:rsidP="00431B77">
      <w:pPr>
        <w:jc w:val="both"/>
      </w:pPr>
      <w:r w:rsidRPr="005F0CB3">
        <w:t>- проектирование способа лесовосстановления;</w:t>
      </w:r>
    </w:p>
    <w:p w:rsidR="00431B77" w:rsidRPr="005F0CB3" w:rsidRDefault="00431B77" w:rsidP="00431B77">
      <w:pPr>
        <w:jc w:val="both"/>
      </w:pPr>
      <w:r w:rsidRPr="005F0CB3">
        <w:t>- отвод лесного участка.</w:t>
      </w:r>
    </w:p>
    <w:p w:rsidR="00431B77" w:rsidRPr="005F0CB3" w:rsidRDefault="00431B77" w:rsidP="00431B77">
      <w:pPr>
        <w:jc w:val="both"/>
      </w:pPr>
      <w:r w:rsidRPr="005F0CB3">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431B77" w:rsidRPr="005F0CB3" w:rsidRDefault="00431B77" w:rsidP="00431B77">
      <w:pPr>
        <w:jc w:val="both"/>
      </w:pPr>
      <w:r w:rsidRPr="005F0CB3">
        <w:t>В проекте лесовосстановления должны содержаться:</w:t>
      </w:r>
    </w:p>
    <w:p w:rsidR="00431B77" w:rsidRPr="005F0CB3" w:rsidRDefault="00431B77" w:rsidP="00431B77">
      <w:pPr>
        <w:jc w:val="both"/>
      </w:pPr>
      <w:r w:rsidRPr="005F0CB3">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431B77" w:rsidRPr="005F0CB3" w:rsidRDefault="00431B77" w:rsidP="00431B77">
      <w:pPr>
        <w:jc w:val="both"/>
      </w:pPr>
      <w:r w:rsidRPr="005F0CB3">
        <w:t>- характеристика лесорастительных условий лесного участка (в том числе рельефа, гидрологических условий, почвы);</w:t>
      </w:r>
    </w:p>
    <w:p w:rsidR="00431B77" w:rsidRPr="005F0CB3" w:rsidRDefault="00431B77" w:rsidP="00431B77">
      <w:pPr>
        <w:jc w:val="both"/>
      </w:pPr>
      <w:r w:rsidRPr="005F0CB3">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431B77" w:rsidRPr="005F0CB3" w:rsidRDefault="00431B77" w:rsidP="00431B77">
      <w:pPr>
        <w:jc w:val="both"/>
      </w:pPr>
      <w:r w:rsidRPr="005F0CB3">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431B77" w:rsidRPr="005F0CB3" w:rsidRDefault="00431B77" w:rsidP="00431B77">
      <w:pPr>
        <w:jc w:val="both"/>
      </w:pPr>
      <w:r w:rsidRPr="005F0CB3">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431B77" w:rsidRPr="005F0CB3" w:rsidRDefault="00431B77" w:rsidP="00431B77">
      <w:pPr>
        <w:jc w:val="both"/>
      </w:pPr>
      <w:r w:rsidRPr="005F0CB3">
        <w:t>- сроки и технологии (методы) выполнения работ по лесовосстановлению;</w:t>
      </w:r>
    </w:p>
    <w:p w:rsidR="00431B77" w:rsidRPr="005F0CB3" w:rsidRDefault="00431B77" w:rsidP="00431B77">
      <w:pPr>
        <w:jc w:val="both"/>
      </w:pPr>
      <w:r w:rsidRPr="005F0CB3">
        <w:t>- требования к используемому для лесовосстановления посадочному материалу;</w:t>
      </w:r>
    </w:p>
    <w:p w:rsidR="00431B77" w:rsidRPr="005F0CB3" w:rsidRDefault="00431B77" w:rsidP="00431B77">
      <w:pPr>
        <w:jc w:val="both"/>
      </w:pPr>
      <w:r w:rsidRPr="005F0CB3">
        <w:t>- 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431B77" w:rsidRPr="005F0CB3" w:rsidRDefault="00431B77" w:rsidP="00431B77">
      <w:pPr>
        <w:jc w:val="both"/>
      </w:pPr>
      <w:r w:rsidRPr="005F0CB3">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РФ от 17.12.1997 № 149-ФЗ «О семеноводстве».</w:t>
      </w:r>
    </w:p>
    <w:p w:rsidR="00431B77" w:rsidRPr="005F0CB3" w:rsidRDefault="00431B77" w:rsidP="00431B77">
      <w:pPr>
        <w:jc w:val="both"/>
      </w:pPr>
      <w:r w:rsidRPr="005F0CB3">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w:t>
      </w:r>
      <w:hyperlink r:id="rId35" w:anchor="Par198" w:tooltip="Критерии и требования к посадочному материалу лесных" w:history="1">
        <w:r w:rsidRPr="005F0CB3">
          <w:rPr>
            <w:rStyle w:val="a5"/>
            <w:color w:val="auto"/>
          </w:rPr>
          <w:t>таблице 1 Приложения 1</w:t>
        </w:r>
      </w:hyperlink>
      <w:r w:rsidRPr="005F0CB3">
        <w:t>9 к Правилам лесовосстановления, утвержденными приказом Минприроды России от 29.06.2016 № 375 (Таблица 2.17.12).</w:t>
      </w:r>
    </w:p>
    <w:p w:rsidR="00431B77" w:rsidRPr="005F0CB3" w:rsidRDefault="00431B77" w:rsidP="00431B77">
      <w:pPr>
        <w:jc w:val="both"/>
      </w:pPr>
      <w:r w:rsidRPr="005F0CB3">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431B77" w:rsidRPr="005F0CB3" w:rsidRDefault="00431B77" w:rsidP="00431B77">
      <w:pPr>
        <w:jc w:val="both"/>
      </w:pPr>
      <w:r w:rsidRPr="005F0CB3">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431B77" w:rsidRPr="005F0CB3" w:rsidRDefault="00431B77" w:rsidP="00431B77">
      <w:pPr>
        <w:jc w:val="both"/>
      </w:pPr>
      <w:r w:rsidRPr="005F0CB3">
        <w:t>На территории Сунженского лесничества естественное возобновление очень незначительное, в основном порослевого характера, и не обеспечивает желаемого породного состава. Поэтому перечень проектируемых мероприятий по воспроизводству лесов ограничивается проведением ухода в молодняках и созданием лесных культур на нелесных и не покрытых лесом площадях, содействием естественному возобновлению леса.</w:t>
      </w:r>
    </w:p>
    <w:p w:rsidR="00431B77" w:rsidRPr="005F0CB3" w:rsidRDefault="00431B77" w:rsidP="00431B77">
      <w:pPr>
        <w:jc w:val="both"/>
      </w:pPr>
    </w:p>
    <w:p w:rsidR="00431B77" w:rsidRPr="005F0CB3" w:rsidRDefault="00431B77" w:rsidP="00431B77">
      <w:pPr>
        <w:jc w:val="both"/>
      </w:pPr>
      <w:r w:rsidRPr="005F0CB3">
        <w:rPr>
          <w:lang w:val="en-US"/>
        </w:rPr>
        <w:lastRenderedPageBreak/>
        <w:t>I</w:t>
      </w:r>
      <w:r w:rsidRPr="005F0CB3">
        <w:t>. Естественное лесовосстановление</w:t>
      </w:r>
    </w:p>
    <w:p w:rsidR="00431B77" w:rsidRPr="005F0CB3" w:rsidRDefault="00431B77" w:rsidP="00431B77">
      <w:pPr>
        <w:jc w:val="both"/>
      </w:pPr>
    </w:p>
    <w:p w:rsidR="00431B77" w:rsidRPr="005F0CB3" w:rsidRDefault="00431B77" w:rsidP="00431B77">
      <w:pPr>
        <w:jc w:val="both"/>
      </w:pPr>
      <w:r w:rsidRPr="005F0CB3">
        <w:t>В целях содействия естественному лесовосстановлению осуществляются следующие мероприятия:</w:t>
      </w:r>
    </w:p>
    <w:p w:rsidR="00431B77" w:rsidRPr="005F0CB3" w:rsidRDefault="00431B77" w:rsidP="00431B77">
      <w:pPr>
        <w:jc w:val="both"/>
      </w:pPr>
      <w:r w:rsidRPr="005F0CB3">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431B77" w:rsidRPr="005F0CB3" w:rsidRDefault="00431B77" w:rsidP="00431B77">
      <w:pPr>
        <w:jc w:val="both"/>
      </w:pPr>
      <w:r w:rsidRPr="005F0CB3">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431B77" w:rsidRPr="005F0CB3" w:rsidRDefault="00431B77" w:rsidP="00431B77">
      <w:pPr>
        <w:jc w:val="both"/>
      </w:pPr>
      <w:r w:rsidRPr="005F0CB3">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431B77" w:rsidRPr="005F0CB3" w:rsidRDefault="00431B77" w:rsidP="00431B77">
      <w:pPr>
        <w:jc w:val="both"/>
      </w:pPr>
      <w:r w:rsidRPr="005F0CB3">
        <w:t>- минерализация поверхности почвы на местах планируемых рубок спелых и перестойных насаждений и на вырубках;</w:t>
      </w:r>
    </w:p>
    <w:p w:rsidR="00431B77" w:rsidRPr="005F0CB3" w:rsidRDefault="00431B77" w:rsidP="00431B77">
      <w:pPr>
        <w:jc w:val="both"/>
      </w:pPr>
      <w:r w:rsidRPr="005F0CB3">
        <w:t>- оставление семенных деревьев, куртин и групп;</w:t>
      </w:r>
    </w:p>
    <w:p w:rsidR="00431B77" w:rsidRPr="005F0CB3" w:rsidRDefault="00431B77" w:rsidP="00431B77">
      <w:pPr>
        <w:jc w:val="both"/>
      </w:pPr>
      <w:r w:rsidRPr="005F0CB3">
        <w:t>- огораживание площадей;</w:t>
      </w:r>
    </w:p>
    <w:p w:rsidR="00431B77" w:rsidRPr="005F0CB3" w:rsidRDefault="00431B77" w:rsidP="00431B77">
      <w:pPr>
        <w:jc w:val="both"/>
      </w:pPr>
      <w:r w:rsidRPr="005F0CB3">
        <w:t>- подавление корнеотпрысковой способности деревьев (инъекции арборицидов или окольцовывание).</w:t>
      </w:r>
    </w:p>
    <w:p w:rsidR="00431B77" w:rsidRPr="005F0CB3" w:rsidRDefault="00431B77" w:rsidP="00431B77">
      <w:pPr>
        <w:jc w:val="both"/>
      </w:pPr>
      <w:r w:rsidRPr="005F0CB3">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431B77" w:rsidRPr="005F0CB3" w:rsidRDefault="00431B77" w:rsidP="00431B77">
      <w:pPr>
        <w:jc w:val="both"/>
      </w:pPr>
      <w:r w:rsidRPr="005F0CB3">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431B77" w:rsidRPr="005F0CB3" w:rsidRDefault="00431B77" w:rsidP="00431B77">
      <w:pPr>
        <w:jc w:val="both"/>
      </w:pPr>
      <w:r w:rsidRPr="005F0CB3">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431B77" w:rsidRPr="005F0CB3" w:rsidRDefault="00431B77" w:rsidP="00431B77">
      <w:pPr>
        <w:jc w:val="both"/>
      </w:pPr>
      <w:r w:rsidRPr="005F0CB3">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431B77" w:rsidRPr="005F0CB3" w:rsidRDefault="00431B77" w:rsidP="00431B77">
      <w:pPr>
        <w:jc w:val="both"/>
      </w:pPr>
      <w:r w:rsidRPr="005F0CB3">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431B77" w:rsidRPr="005F0CB3" w:rsidRDefault="00431B77" w:rsidP="00431B77">
      <w:pPr>
        <w:jc w:val="both"/>
      </w:pPr>
      <w:r w:rsidRPr="005F0CB3">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431B77" w:rsidRPr="005F0CB3" w:rsidRDefault="00431B77" w:rsidP="00431B77">
      <w:pPr>
        <w:jc w:val="both"/>
      </w:pPr>
      <w:r w:rsidRPr="005F0CB3">
        <w:lastRenderedPageBreak/>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431B77" w:rsidRPr="005F0CB3" w:rsidRDefault="00431B77" w:rsidP="00431B77">
      <w:pPr>
        <w:jc w:val="both"/>
      </w:pPr>
      <w:r w:rsidRPr="005F0CB3">
        <w:t>Пораженный вредными организмами, слаборазвитый и поврежденный при рубке леса подрост должен быть срублен.</w:t>
      </w:r>
    </w:p>
    <w:p w:rsidR="00431B77" w:rsidRPr="005F0CB3" w:rsidRDefault="00431B77" w:rsidP="00431B77">
      <w:pPr>
        <w:jc w:val="both"/>
      </w:pPr>
      <w:r w:rsidRPr="005F0CB3">
        <w:t>Подрост всех древесных пород подразделяется:</w:t>
      </w:r>
    </w:p>
    <w:p w:rsidR="00431B77" w:rsidRPr="005F0CB3" w:rsidRDefault="00431B77" w:rsidP="00431B77">
      <w:pPr>
        <w:jc w:val="both"/>
      </w:pPr>
      <w:r w:rsidRPr="005F0CB3">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431B77" w:rsidRPr="005F0CB3" w:rsidRDefault="00431B77" w:rsidP="00431B77">
      <w:pPr>
        <w:jc w:val="both"/>
      </w:pPr>
      <w:r w:rsidRPr="005F0CB3">
        <w:t>по густоте - на три категории: редкий - до 2 тысяч, средней густоты - 2 - 8 тысяч, густой - более 8 тысяч растений на 1 гектаре;</w:t>
      </w:r>
    </w:p>
    <w:p w:rsidR="00431B77" w:rsidRPr="005F0CB3" w:rsidRDefault="00431B77" w:rsidP="00431B77">
      <w:pPr>
        <w:jc w:val="both"/>
      </w:pPr>
      <w:r w:rsidRPr="005F0CB3">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431B77" w:rsidRPr="005F0CB3" w:rsidRDefault="00431B77" w:rsidP="00431B77">
      <w:pPr>
        <w:jc w:val="both"/>
      </w:pPr>
      <w:r w:rsidRPr="005F0CB3">
        <w:t>При наличии подроста разных высот его учет следует производить с распределением на группы по категориям крупности.</w:t>
      </w:r>
    </w:p>
    <w:p w:rsidR="00431B77" w:rsidRPr="005F0CB3" w:rsidRDefault="00431B77" w:rsidP="00431B77">
      <w:pPr>
        <w:jc w:val="both"/>
      </w:pPr>
      <w:r w:rsidRPr="005F0CB3">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431B77" w:rsidRPr="005F0CB3" w:rsidRDefault="00431B77" w:rsidP="00431B77">
      <w:pPr>
        <w:jc w:val="both"/>
      </w:pPr>
      <w:r w:rsidRPr="005F0CB3">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431B77" w:rsidRPr="005F0CB3" w:rsidRDefault="00431B77" w:rsidP="00431B77">
      <w:pPr>
        <w:jc w:val="both"/>
      </w:pPr>
      <w:r w:rsidRPr="005F0CB3">
        <w:t>Во всех случаях необходимо соблюдать заранее определенные расстояния между площадками на визирах и лентах перечета. На участках площадью до 5 гектар закладывается 30 учетных площадок, на делянках от 5 до 10 га - 50 и свыше 10 гектар - 100 площадок.</w:t>
      </w:r>
    </w:p>
    <w:p w:rsidR="00431B77" w:rsidRPr="005F0CB3" w:rsidRDefault="00431B77" w:rsidP="00431B77">
      <w:pPr>
        <w:jc w:val="both"/>
      </w:pPr>
      <w:r w:rsidRPr="005F0CB3">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431B77" w:rsidRPr="005F0CB3" w:rsidRDefault="00431B77" w:rsidP="00431B77">
      <w:pPr>
        <w:jc w:val="both"/>
      </w:pPr>
      <w:r w:rsidRPr="005F0CB3">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431B77" w:rsidRPr="005F0CB3" w:rsidRDefault="00431B77" w:rsidP="00431B77">
      <w:pPr>
        <w:jc w:val="both"/>
      </w:pPr>
      <w:r w:rsidRPr="005F0CB3">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431B77" w:rsidRPr="005F0CB3" w:rsidRDefault="00431B77" w:rsidP="00431B77">
      <w:pPr>
        <w:jc w:val="both"/>
      </w:pPr>
      <w:r w:rsidRPr="005F0CB3">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431B77" w:rsidRPr="005F0CB3" w:rsidRDefault="00431B77" w:rsidP="00431B77">
      <w:pPr>
        <w:jc w:val="both"/>
      </w:pPr>
      <w:r w:rsidRPr="005F0CB3">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w:t>
      </w:r>
      <w:hyperlink r:id="rId36" w:anchor="Par198" w:tooltip="Критерии и требования к посадочному материалу лесных" w:history="1">
        <w:r w:rsidRPr="005F0CB3">
          <w:rPr>
            <w:rStyle w:val="a5"/>
            <w:color w:val="auto"/>
          </w:rPr>
          <w:t>таблице 1 Приложения 1</w:t>
        </w:r>
      </w:hyperlink>
      <w:hyperlink r:id="rId37" w:anchor="Par5462" w:tooltip="Критерии и требования к посадочному материалу лесных" w:history="1">
        <w:r w:rsidRPr="005F0CB3">
          <w:rPr>
            <w:rStyle w:val="a5"/>
            <w:color w:val="auto"/>
          </w:rPr>
          <w:t>9</w:t>
        </w:r>
      </w:hyperlink>
      <w:r w:rsidRPr="005F0CB3">
        <w:t xml:space="preserve"> к Правилам лесовосстановления, утвержденными приказом Минприроды России от 29.06.2016 № 375 (Таблица 2.17.12.).</w:t>
      </w:r>
    </w:p>
    <w:p w:rsidR="00431B77" w:rsidRPr="005F0CB3" w:rsidRDefault="00431B77" w:rsidP="00431B77">
      <w:pPr>
        <w:jc w:val="both"/>
      </w:pPr>
      <w:r w:rsidRPr="005F0CB3">
        <w:t>Учет результатов мер содействия естественному лесовосстановлению проводится не ранее чем через два года после проведения работ.</w:t>
      </w:r>
    </w:p>
    <w:p w:rsidR="00431B77" w:rsidRPr="005F0CB3" w:rsidRDefault="00431B77" w:rsidP="00431B77">
      <w:pPr>
        <w:jc w:val="both"/>
      </w:pPr>
      <w:r w:rsidRPr="005F0CB3">
        <w:lastRenderedPageBreak/>
        <w:t>В лесах с режимом ограниченной хозяйственной деятельности, в том числе в лесах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431B77" w:rsidRPr="005F0CB3" w:rsidRDefault="00431B77" w:rsidP="00431B77">
      <w:pPr>
        <w:jc w:val="both"/>
      </w:pPr>
      <w:r w:rsidRPr="005F0CB3">
        <w:t xml:space="preserve">При количестве подроста ниже, чем определено для естественного лесовосстановления в </w:t>
      </w:r>
      <w:hyperlink r:id="rId38" w:anchor="Par275" w:tooltip="Способы лесовосстановления в зависимости от количества" w:history="1">
        <w:r w:rsidRPr="005F0CB3">
          <w:rPr>
            <w:rStyle w:val="a5"/>
            <w:color w:val="auto"/>
          </w:rPr>
          <w:t>таблице 2 Приложения 1</w:t>
        </w:r>
      </w:hyperlink>
      <w:r w:rsidRPr="005F0CB3">
        <w:t>9 к Правилам лесовосстановления, утвержденными приказом Минприроды России от 29.06.2016 № 375 (Таблица 2.17.11), проводятся меры искусственного или комбинированного лесовосстановления.</w:t>
      </w:r>
    </w:p>
    <w:p w:rsidR="00431B77" w:rsidRPr="005F0CB3" w:rsidRDefault="00431B77" w:rsidP="00431B77">
      <w:pPr>
        <w:jc w:val="both"/>
      </w:pPr>
    </w:p>
    <w:p w:rsidR="00431B77" w:rsidRPr="005F0CB3" w:rsidRDefault="00431B77" w:rsidP="00431B77">
      <w:pPr>
        <w:jc w:val="both"/>
      </w:pPr>
      <w:r w:rsidRPr="005F0CB3">
        <w:rPr>
          <w:lang w:val="en-US"/>
        </w:rPr>
        <w:t>II</w:t>
      </w:r>
      <w:r w:rsidRPr="005F0CB3">
        <w:t>. Искусственное и комбинированное лесовосстановление</w:t>
      </w:r>
    </w:p>
    <w:p w:rsidR="00431B77" w:rsidRPr="005F0CB3" w:rsidRDefault="00431B77" w:rsidP="00431B77">
      <w:pPr>
        <w:jc w:val="both"/>
      </w:pPr>
    </w:p>
    <w:p w:rsidR="00431B77" w:rsidRPr="005F0CB3" w:rsidRDefault="00431B77" w:rsidP="00431B77">
      <w:pPr>
        <w:jc w:val="both"/>
      </w:pPr>
      <w:r w:rsidRPr="005F0CB3">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31B77" w:rsidRPr="005F0CB3" w:rsidRDefault="00431B77" w:rsidP="00431B77">
      <w:pPr>
        <w:jc w:val="both"/>
      </w:pPr>
      <w:r w:rsidRPr="005F0CB3">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431B77" w:rsidRPr="005F0CB3" w:rsidRDefault="00431B77" w:rsidP="00431B77">
      <w:pPr>
        <w:jc w:val="both"/>
      </w:pPr>
      <w:r w:rsidRPr="005F0CB3">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431B77" w:rsidRPr="005F0CB3" w:rsidRDefault="00431B77" w:rsidP="00431B77">
      <w:pPr>
        <w:jc w:val="both"/>
      </w:pPr>
      <w:r w:rsidRPr="005F0CB3">
        <w:t>Подготовка лесного участка к созданию лесных культур включает;</w:t>
      </w:r>
    </w:p>
    <w:p w:rsidR="00431B77" w:rsidRPr="005F0CB3" w:rsidRDefault="00431B77" w:rsidP="00431B77">
      <w:pPr>
        <w:jc w:val="both"/>
      </w:pPr>
      <w:r w:rsidRPr="005F0CB3">
        <w:t>- маркировку линий будущих рядов лесных культур или полос обработки почвы и обозначение мест, опасных для работы техники;</w:t>
      </w:r>
    </w:p>
    <w:p w:rsidR="00431B77" w:rsidRPr="005F0CB3" w:rsidRDefault="00431B77" w:rsidP="00431B77">
      <w:pPr>
        <w:jc w:val="both"/>
      </w:pPr>
      <w:r w:rsidRPr="005F0CB3">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431B77" w:rsidRPr="005F0CB3" w:rsidRDefault="00431B77" w:rsidP="00431B77">
      <w:pPr>
        <w:jc w:val="both"/>
      </w:pPr>
      <w:r w:rsidRPr="005F0CB3">
        <w:t>- корчевку пней, препятствующих движению техники или уменьшение их высоты до уровня, не препятствующего движению техники;</w:t>
      </w:r>
    </w:p>
    <w:p w:rsidR="00431B77" w:rsidRPr="005F0CB3" w:rsidRDefault="00431B77" w:rsidP="00431B77">
      <w:pPr>
        <w:jc w:val="both"/>
      </w:pPr>
      <w:r w:rsidRPr="005F0CB3">
        <w:t>- планировку поверхности лесного участка, при необходимости проведение мелиоративных работ, нарезку террас на склонах;</w:t>
      </w:r>
    </w:p>
    <w:p w:rsidR="00431B77" w:rsidRPr="005F0CB3" w:rsidRDefault="00431B77" w:rsidP="00431B77">
      <w:pPr>
        <w:jc w:val="both"/>
      </w:pPr>
      <w:r w:rsidRPr="005F0CB3">
        <w:t>- при необходимости - предварительную борьбу с вредными почвенными организмами.</w:t>
      </w:r>
    </w:p>
    <w:p w:rsidR="00431B77" w:rsidRPr="005F0CB3" w:rsidRDefault="00431B77" w:rsidP="00431B77">
      <w:pPr>
        <w:jc w:val="both"/>
      </w:pPr>
      <w:r w:rsidRPr="005F0CB3">
        <w:t>- на заболоченных, избыточно увлажненных почвах - проведение осушительных мероприятий.</w:t>
      </w:r>
    </w:p>
    <w:p w:rsidR="00431B77" w:rsidRPr="005F0CB3" w:rsidRDefault="00431B77" w:rsidP="00431B77">
      <w:pPr>
        <w:jc w:val="both"/>
      </w:pPr>
      <w:r w:rsidRPr="005F0CB3">
        <w:t>При расчистке и планировке поверхности лесных участков должно обеспечиваться максимальное сохранение верхнего плодородного слоя почвы.</w:t>
      </w:r>
    </w:p>
    <w:p w:rsidR="00431B77" w:rsidRPr="005F0CB3" w:rsidRDefault="00431B77" w:rsidP="00431B77">
      <w:pPr>
        <w:jc w:val="both"/>
      </w:pPr>
      <w:r w:rsidRPr="005F0CB3">
        <w:t xml:space="preserve">       Способами обработки почвы в горных условиях являются:</w:t>
      </w:r>
    </w:p>
    <w:p w:rsidR="00431B77" w:rsidRPr="005F0CB3" w:rsidRDefault="00431B77" w:rsidP="00431B77">
      <w:pPr>
        <w:jc w:val="both"/>
      </w:pPr>
      <w:r w:rsidRPr="005F0CB3">
        <w:t>- при крутизне склонов до 6 градусов на мощных и слабокаменистых почвах допускается частичная и сплошная обработка;</w:t>
      </w:r>
    </w:p>
    <w:p w:rsidR="00431B77" w:rsidRPr="005F0CB3" w:rsidRDefault="00431B77" w:rsidP="00431B77">
      <w:pPr>
        <w:jc w:val="both"/>
      </w:pPr>
      <w:r w:rsidRPr="005F0CB3">
        <w:t>- при крутизне до 12 градусов: на слабокаменистых почвах - полосная вспашка или устройство напашных террас; на влажных почвах - устройство гряд; на сухих и не зарастающих высокостебельной травянистой растительностью свежих каменистых почвах - полосное рыхление, нарезка борозд с рыхлением дна;</w:t>
      </w:r>
    </w:p>
    <w:p w:rsidR="00431B77" w:rsidRPr="005F0CB3" w:rsidRDefault="00431B77" w:rsidP="00431B77">
      <w:pPr>
        <w:jc w:val="both"/>
      </w:pPr>
      <w:r w:rsidRPr="005F0CB3">
        <w:t xml:space="preserve">- при крутизне склонов от 12 до 40 градусов на почвах, подстилаемых водопроницаемой материнской породой, - нарезка выемочно-насыпных террас шириной от 2,5 до </w:t>
      </w:r>
      <w:smartTag w:uri="urn:schemas-microsoft-com:office:smarttags" w:element="metricconverter">
        <w:smartTagPr>
          <w:attr w:name="ProductID" w:val="4,5 метров"/>
        </w:smartTagPr>
        <w:r w:rsidRPr="005F0CB3">
          <w:t>4,5 метров</w:t>
        </w:r>
      </w:smartTag>
      <w:r w:rsidRPr="005F0CB3">
        <w:t>;</w:t>
      </w:r>
    </w:p>
    <w:p w:rsidR="00431B77" w:rsidRPr="005F0CB3" w:rsidRDefault="00431B77" w:rsidP="00431B77">
      <w:pPr>
        <w:jc w:val="both"/>
      </w:pPr>
      <w:r w:rsidRPr="005F0CB3">
        <w:t>- на лесных участках небольших размеров - обработка площадками или прерывистыми полосами, подготовка ямок.</w:t>
      </w:r>
    </w:p>
    <w:p w:rsidR="00431B77" w:rsidRPr="005F0CB3" w:rsidRDefault="00431B77" w:rsidP="00431B77">
      <w:pPr>
        <w:jc w:val="both"/>
      </w:pPr>
      <w:r w:rsidRPr="005F0CB3">
        <w:t xml:space="preserve">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w:t>
      </w:r>
      <w:r w:rsidRPr="005F0CB3">
        <w:lastRenderedPageBreak/>
        <w:t>каменистыми почвами, зоне горного Северного Кавказа - при создании лесных культур дуба, каштана, ореха и других пород, имеющих крупные семена.</w:t>
      </w:r>
    </w:p>
    <w:p w:rsidR="00431B77" w:rsidRPr="005F0CB3" w:rsidRDefault="00431B77" w:rsidP="00431B77">
      <w:pPr>
        <w:jc w:val="both"/>
      </w:pPr>
      <w:r w:rsidRPr="005F0CB3">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431B77" w:rsidRPr="005F0CB3" w:rsidRDefault="00431B77" w:rsidP="00431B77">
      <w:pPr>
        <w:jc w:val="both"/>
      </w:pPr>
      <w:r w:rsidRPr="005F0CB3">
        <w:t>В большинстве случаев лучшим сроком посадки и посева лесных культур является ранняя весна, до начала распускания почек.</w:t>
      </w:r>
    </w:p>
    <w:p w:rsidR="00431B77" w:rsidRPr="005F0CB3" w:rsidRDefault="00431B77" w:rsidP="00431B77">
      <w:pPr>
        <w:jc w:val="both"/>
      </w:pPr>
      <w:r w:rsidRPr="005F0CB3">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rsidR="00431B77" w:rsidRPr="005F0CB3" w:rsidRDefault="00431B77" w:rsidP="00431B77">
      <w:pPr>
        <w:jc w:val="both"/>
      </w:pPr>
      <w:r w:rsidRPr="005F0CB3">
        <w:t xml:space="preserve">       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431B77" w:rsidRPr="005F0CB3" w:rsidRDefault="00431B77" w:rsidP="00431B77">
      <w:pPr>
        <w:jc w:val="both"/>
      </w:pPr>
      <w:r w:rsidRPr="005F0CB3">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431B77" w:rsidRPr="005F0CB3" w:rsidRDefault="00431B77" w:rsidP="00431B77">
      <w:pPr>
        <w:jc w:val="both"/>
      </w:pPr>
      <w:r w:rsidRPr="005F0CB3">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431B77" w:rsidRPr="005F0CB3" w:rsidRDefault="00431B77" w:rsidP="00431B77">
      <w:pPr>
        <w:jc w:val="both"/>
      </w:pPr>
      <w:r w:rsidRPr="005F0CB3">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431B77" w:rsidRPr="005F0CB3" w:rsidRDefault="00431B77" w:rsidP="00431B77">
      <w:pPr>
        <w:jc w:val="both"/>
      </w:pPr>
      <w:r w:rsidRPr="005F0CB3">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431B77" w:rsidRPr="005F0CB3" w:rsidRDefault="00431B77" w:rsidP="00431B77">
      <w:pPr>
        <w:jc w:val="both"/>
      </w:pPr>
      <w:r w:rsidRPr="005F0CB3">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31B77" w:rsidRPr="005F0CB3" w:rsidRDefault="00431B77" w:rsidP="00431B77">
      <w:pPr>
        <w:jc w:val="both"/>
      </w:pPr>
      <w:r w:rsidRPr="005F0CB3">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31B77" w:rsidRPr="005F0CB3" w:rsidRDefault="00431B77" w:rsidP="00431B77">
      <w:pPr>
        <w:jc w:val="both"/>
      </w:pPr>
      <w:r w:rsidRPr="005F0CB3">
        <w:t>При выборе сопутствующих лесных древесных и кустарниковых пород следует учитывать их влияние на главную лесную древесную породу.</w:t>
      </w:r>
    </w:p>
    <w:p w:rsidR="00431B77" w:rsidRPr="005F0CB3" w:rsidRDefault="00431B77" w:rsidP="00431B77">
      <w:pPr>
        <w:jc w:val="both"/>
      </w:pPr>
      <w:r w:rsidRPr="005F0CB3">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431B77" w:rsidRPr="005F0CB3" w:rsidRDefault="00431B77" w:rsidP="00431B77">
      <w:pPr>
        <w:jc w:val="both"/>
      </w:pPr>
      <w:r w:rsidRPr="005F0CB3">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431B77" w:rsidRPr="005F0CB3" w:rsidRDefault="00431B77" w:rsidP="00431B77">
      <w:pPr>
        <w:jc w:val="both"/>
      </w:pPr>
      <w:r w:rsidRPr="005F0CB3">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431B77" w:rsidRPr="005F0CB3" w:rsidRDefault="00431B77" w:rsidP="00431B77">
      <w:pPr>
        <w:jc w:val="both"/>
      </w:pPr>
      <w:r w:rsidRPr="005F0CB3">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w:t>
      </w:r>
      <w:hyperlink r:id="rId39" w:anchor="Par198" w:tooltip="Критерии и требования к посадочному материалу лесных" w:history="1">
        <w:r w:rsidRPr="005F0CB3">
          <w:rPr>
            <w:rStyle w:val="a5"/>
            <w:color w:val="auto"/>
          </w:rPr>
          <w:t>таблице 1 Приложения 1</w:t>
        </w:r>
      </w:hyperlink>
      <w:r w:rsidRPr="005F0CB3">
        <w:t xml:space="preserve">9 к Правилам лесовосстановления, утвержденными приказом Минприроды России от 29.06.2016 № 375 (Таблица 2.17.12.). Допускается применять посадочный материал возраста ниже указанного в </w:t>
      </w:r>
      <w:hyperlink r:id="rId40" w:anchor="Par198" w:tooltip="Критерии и требования к посадочному материалу лесных" w:history="1">
        <w:r w:rsidRPr="005F0CB3">
          <w:rPr>
            <w:rStyle w:val="a5"/>
            <w:color w:val="auto"/>
          </w:rPr>
          <w:t>таблице 1 Приложения 1</w:t>
        </w:r>
      </w:hyperlink>
      <w:r w:rsidRPr="005F0CB3">
        <w:t>9 к Правилам лесовосстановления, утвержденными приказом Минприроды России от 29.06.2016 № 375, при соответствии его требованиям по высоте и диаметру стволика у корневой шейки.</w:t>
      </w:r>
    </w:p>
    <w:p w:rsidR="00431B77" w:rsidRPr="005F0CB3" w:rsidRDefault="00431B77" w:rsidP="00431B77">
      <w:pPr>
        <w:jc w:val="both"/>
      </w:pPr>
      <w:r w:rsidRPr="005F0CB3">
        <w:t>Создание лесных культур посевом семян допускается на лесных участках со слабым развитием травянистого покрова.</w:t>
      </w:r>
    </w:p>
    <w:p w:rsidR="00431B77" w:rsidRPr="005F0CB3" w:rsidRDefault="00431B77" w:rsidP="00431B77">
      <w:pPr>
        <w:jc w:val="both"/>
      </w:pPr>
      <w:r w:rsidRPr="005F0CB3">
        <w:lastRenderedPageBreak/>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431B77" w:rsidRPr="005F0CB3" w:rsidRDefault="00431B77" w:rsidP="00431B77">
      <w:pPr>
        <w:jc w:val="both"/>
      </w:pPr>
      <w:r w:rsidRPr="005F0CB3">
        <w:t>В большинстве случаев лучшим сроком посадки и посева лесных культур является ранняя весна, до начала распускания почек.</w:t>
      </w:r>
    </w:p>
    <w:p w:rsidR="00431B77" w:rsidRPr="005F0CB3" w:rsidRDefault="00431B77" w:rsidP="00431B77">
      <w:pPr>
        <w:jc w:val="both"/>
      </w:pPr>
      <w:r w:rsidRPr="005F0CB3">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431B77" w:rsidRPr="005F0CB3" w:rsidRDefault="00431B77" w:rsidP="00431B77">
      <w:pPr>
        <w:jc w:val="both"/>
      </w:pPr>
      <w:r w:rsidRPr="005F0CB3">
        <w:t>К агротехническому уходу относятся:</w:t>
      </w:r>
    </w:p>
    <w:p w:rsidR="00431B77" w:rsidRPr="005F0CB3" w:rsidRDefault="00431B77" w:rsidP="00431B77">
      <w:pPr>
        <w:jc w:val="both"/>
      </w:pPr>
      <w:r w:rsidRPr="005F0CB3">
        <w:t>- ручная оправка растений от завала травой и почвой, заноса песком, размыва и выдувания почвы, выжимания морозом;</w:t>
      </w:r>
    </w:p>
    <w:p w:rsidR="00431B77" w:rsidRPr="005F0CB3" w:rsidRDefault="00431B77" w:rsidP="00431B77">
      <w:pPr>
        <w:jc w:val="both"/>
      </w:pPr>
      <w:r w:rsidRPr="005F0CB3">
        <w:t>- рыхление почвы с одновременным уничтожением травянистой и древесной растительности в рядах культур и междурядьях;</w:t>
      </w:r>
    </w:p>
    <w:p w:rsidR="00431B77" w:rsidRPr="005F0CB3" w:rsidRDefault="00431B77" w:rsidP="00431B77">
      <w:pPr>
        <w:jc w:val="both"/>
      </w:pPr>
      <w:r w:rsidRPr="005F0CB3">
        <w:t>- дополнение лесных культур, подкормка минеральными удобрениями и полив лесных культур.</w:t>
      </w:r>
    </w:p>
    <w:p w:rsidR="00431B77" w:rsidRPr="005F0CB3" w:rsidRDefault="00431B77" w:rsidP="00431B77">
      <w:pPr>
        <w:jc w:val="both"/>
      </w:pPr>
      <w:r w:rsidRPr="005F0CB3">
        <w:t>К лесоводственному уходу относятся:</w:t>
      </w:r>
    </w:p>
    <w:p w:rsidR="00431B77" w:rsidRPr="005F0CB3" w:rsidRDefault="00431B77" w:rsidP="00431B77">
      <w:pPr>
        <w:jc w:val="both"/>
      </w:pPr>
      <w:r w:rsidRPr="005F0CB3">
        <w:t>- уничтожение или предупреждение появления травянистой и нежелательной древесной растительности.</w:t>
      </w:r>
    </w:p>
    <w:p w:rsidR="00431B77" w:rsidRPr="005F0CB3" w:rsidRDefault="00431B77" w:rsidP="00431B77">
      <w:pPr>
        <w:jc w:val="both"/>
      </w:pPr>
      <w:r w:rsidRPr="005F0CB3">
        <w:t xml:space="preserve">Дополнению (посадке взамен погибших растений) подлежат лесные культуры с приживаемостью 25 - 85%. Дополнение проводится в количестве обеспечивающем количество деревьев главных пород, установленных в </w:t>
      </w:r>
      <w:hyperlink r:id="rId41" w:anchor="Par198" w:tooltip="Критерии и требования к посадочному материалу лесных" w:history="1">
        <w:r w:rsidRPr="005F0CB3">
          <w:rPr>
            <w:rStyle w:val="a5"/>
            <w:color w:val="auto"/>
          </w:rPr>
          <w:t>таблице 1 Приложения 1</w:t>
        </w:r>
      </w:hyperlink>
      <w:r w:rsidRPr="005F0CB3">
        <w:t>9 к Правилам лесовосстановления, утвержденными приказом Минприроды России от 29.06.2016 № 375.</w:t>
      </w:r>
    </w:p>
    <w:p w:rsidR="00431B77" w:rsidRPr="005F0CB3" w:rsidRDefault="00431B77" w:rsidP="00431B77">
      <w:pPr>
        <w:jc w:val="both"/>
      </w:pPr>
      <w:r w:rsidRPr="005F0CB3">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431B77" w:rsidRPr="005F0CB3" w:rsidRDefault="00431B77" w:rsidP="00431B77">
      <w:pPr>
        <w:jc w:val="both"/>
      </w:pPr>
      <w:r w:rsidRPr="005F0CB3">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431B77" w:rsidRPr="005F0CB3" w:rsidRDefault="00431B77" w:rsidP="00431B77">
      <w:pPr>
        <w:jc w:val="both"/>
      </w:pPr>
      <w:r w:rsidRPr="005F0CB3">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431B77" w:rsidRPr="005F0CB3" w:rsidRDefault="00431B77" w:rsidP="00431B77">
      <w:pPr>
        <w:jc w:val="both"/>
      </w:pPr>
      <w:r w:rsidRPr="005F0CB3">
        <w:t>При сплошных строчных посевах посевные места учитываются через 0,4 - 1 метра, в зависимости от размещения лесных насаждений отдельных лесных древесных пород по данной площади. К погибшим растениям при этом способе учета относятся участки рядов длиной 0,8 - 2 метра, не имеющие всходов культивируемых древесных растений.</w:t>
      </w:r>
    </w:p>
    <w:p w:rsidR="00431B77" w:rsidRPr="005F0CB3" w:rsidRDefault="00431B77" w:rsidP="00431B77">
      <w:pPr>
        <w:jc w:val="both"/>
      </w:pPr>
      <w:r w:rsidRPr="005F0CB3">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431B77" w:rsidRPr="005F0CB3" w:rsidRDefault="00431B77" w:rsidP="00431B77">
      <w:pPr>
        <w:jc w:val="both"/>
      </w:pPr>
      <w:r w:rsidRPr="005F0CB3">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Правилами лесовосстановления.</w:t>
      </w:r>
    </w:p>
    <w:p w:rsidR="00431B77" w:rsidRPr="005F0CB3" w:rsidRDefault="00431B77" w:rsidP="00431B77">
      <w:pPr>
        <w:jc w:val="both"/>
      </w:pPr>
      <w:r w:rsidRPr="005F0CB3">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431B77" w:rsidRPr="005F0CB3" w:rsidRDefault="00431B77" w:rsidP="00431B77">
      <w:pPr>
        <w:jc w:val="both"/>
      </w:pPr>
      <w:r w:rsidRPr="005F0CB3">
        <w:t>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установленной Правилами лесовосстановления, утвержденными приказом Минприроды России от 29.06.2016 № 375.</w:t>
      </w:r>
    </w:p>
    <w:p w:rsidR="00431B77" w:rsidRPr="005F0CB3" w:rsidRDefault="00431B77" w:rsidP="00431B77">
      <w:pPr>
        <w:jc w:val="both"/>
      </w:pPr>
      <w:r w:rsidRPr="005F0CB3">
        <w:t>Лесные культуры с приживаемостью менее 25% считаются погибшими.</w:t>
      </w:r>
    </w:p>
    <w:p w:rsidR="00431B77" w:rsidRPr="005F0CB3" w:rsidRDefault="00431B77" w:rsidP="00431B77">
      <w:pPr>
        <w:jc w:val="both"/>
      </w:pPr>
      <w:r w:rsidRPr="005F0CB3">
        <w:lastRenderedPageBreak/>
        <w:t xml:space="preserve">Площади лесных участков, на которых проведено искусственное и (или)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hyperlink r:id="rId42" w:anchor="Par198" w:tooltip="Критерии и требования к посадочному материалу лесных" w:history="1">
        <w:r w:rsidRPr="005F0CB3">
          <w:rPr>
            <w:rStyle w:val="a5"/>
            <w:color w:val="auto"/>
          </w:rPr>
          <w:t>таблице 1 Приложения 1</w:t>
        </w:r>
      </w:hyperlink>
      <w:r w:rsidRPr="005F0CB3">
        <w:t>9 к Правилам лесовосстановления, утвержденными приказом Минприроды России от 29.06.2016 № 375.</w:t>
      </w:r>
    </w:p>
    <w:p w:rsidR="00431B77" w:rsidRPr="005F0CB3" w:rsidRDefault="00431B77" w:rsidP="00431B77">
      <w:pPr>
        <w:jc w:val="both"/>
      </w:pPr>
      <w:r w:rsidRPr="005F0CB3">
        <w:t>При отводе лесного участка для проектирования работ по искусственному и комбинированному лесовосстановлению проводится его геодезическая съёмка с привязкой к границам лесного квартала дорогам и другим постоянным ориентирам.</w:t>
      </w:r>
    </w:p>
    <w:p w:rsidR="00431B77" w:rsidRPr="005F0CB3" w:rsidRDefault="00431B77" w:rsidP="00431B77">
      <w:pPr>
        <w:jc w:val="both"/>
      </w:pPr>
    </w:p>
    <w:p w:rsidR="00431B77" w:rsidRPr="005F0CB3" w:rsidRDefault="00431B77" w:rsidP="00431B77">
      <w:pPr>
        <w:jc w:val="both"/>
      </w:pPr>
      <w:r w:rsidRPr="005F0CB3">
        <w:t xml:space="preserve">          Критерии и требования для лесовосстановления в Северо - Кавказком горном районе представлены в таблицах 2.17.11.и 2.17.12.</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Таблица 2.17.11</w:t>
      </w:r>
    </w:p>
    <w:p w:rsidR="00431B77" w:rsidRPr="005F0CB3" w:rsidRDefault="00431B77" w:rsidP="00431B77">
      <w:pPr>
        <w:jc w:val="both"/>
      </w:pPr>
      <w:r w:rsidRPr="005F0CB3">
        <w:t>Способы лесовосстановления в зависимости от количества жизнеспособного подроста и молодняка главных лесных древесных пород</w:t>
      </w:r>
    </w:p>
    <w:p w:rsidR="00431B77" w:rsidRPr="005F0CB3" w:rsidRDefault="00431B77" w:rsidP="00431B77">
      <w:pPr>
        <w:jc w:val="both"/>
      </w:pPr>
    </w:p>
    <w:tbl>
      <w:tblPr>
        <w:tblW w:w="5000" w:type="pct"/>
        <w:tblCellMar>
          <w:top w:w="102" w:type="dxa"/>
          <w:left w:w="62" w:type="dxa"/>
          <w:bottom w:w="102" w:type="dxa"/>
          <w:right w:w="62" w:type="dxa"/>
        </w:tblCellMar>
        <w:tblLook w:val="04A0" w:firstRow="1" w:lastRow="0" w:firstColumn="1" w:lastColumn="0" w:noHBand="0" w:noVBand="1"/>
      </w:tblPr>
      <w:tblGrid>
        <w:gridCol w:w="2187"/>
        <w:gridCol w:w="1727"/>
        <w:gridCol w:w="1346"/>
        <w:gridCol w:w="2450"/>
        <w:gridCol w:w="1919"/>
      </w:tblGrid>
      <w:tr w:rsidR="005F0CB3" w:rsidRPr="005F0CB3" w:rsidTr="00EB4F7A">
        <w:tc>
          <w:tcPr>
            <w:tcW w:w="2048" w:type="pct"/>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Способы лесовосстановления</w:t>
            </w:r>
          </w:p>
        </w:tc>
        <w:tc>
          <w:tcPr>
            <w:tcW w:w="72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Древесные породы</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Группы типов леса, типы лесорастительных условий</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Количество жизнеспособного подроста и молодняка, тыс. штук на 1 га</w:t>
            </w:r>
          </w:p>
        </w:tc>
      </w:tr>
      <w:tr w:rsidR="005F0CB3" w:rsidRPr="005F0CB3" w:rsidTr="00EB4F7A">
        <w:tc>
          <w:tcPr>
            <w:tcW w:w="2048" w:type="pct"/>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1</w:t>
            </w:r>
          </w:p>
        </w:tc>
        <w:tc>
          <w:tcPr>
            <w:tcW w:w="72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2</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3</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4</w:t>
            </w:r>
          </w:p>
        </w:tc>
      </w:tr>
      <w:tr w:rsidR="005F0CB3" w:rsidRPr="005F0CB3" w:rsidTr="00EB4F7A">
        <w:tc>
          <w:tcPr>
            <w:tcW w:w="1127"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Естественное лесовосстановление</w:t>
            </w:r>
          </w:p>
        </w:tc>
        <w:tc>
          <w:tcPr>
            <w:tcW w:w="921"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путем мероприятий по сохранению подроста, ухода за подростом</w:t>
            </w: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Дуб</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2,0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1,5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Бук</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бучины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субучины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3,0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Сосна</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Более 2,0</w:t>
            </w:r>
          </w:p>
        </w:tc>
      </w:tr>
      <w:tr w:rsidR="005F0CB3" w:rsidRPr="005F0CB3" w:rsidTr="00EB4F7A">
        <w:tc>
          <w:tcPr>
            <w:tcW w:w="1127"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31B77" w:rsidRPr="005F0CB3" w:rsidRDefault="00431B77" w:rsidP="00EB4F7A">
            <w:pPr>
              <w:jc w:val="both"/>
            </w:pPr>
            <w:r w:rsidRPr="005F0CB3">
              <w:t>Естественное лесовосстановление</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Комбинированное лесовосстановление</w:t>
            </w:r>
          </w:p>
        </w:tc>
        <w:tc>
          <w:tcPr>
            <w:tcW w:w="921"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lastRenderedPageBreak/>
              <w:t>путем минерализации почвы</w:t>
            </w: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Дуб</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1,5 - 2,5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1,0 - 2,0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0,5 - 1,5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Бук</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бучины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1,0 - 2,5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Свежие и влажные субучины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1,0 - 3,0</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Сосна</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2,0 - 2,5</w:t>
            </w:r>
          </w:p>
        </w:tc>
      </w:tr>
      <w:tr w:rsidR="005F0CB3" w:rsidRPr="005F0CB3" w:rsidTr="00EB4F7A">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1,0 - 1,5</w:t>
            </w:r>
          </w:p>
        </w:tc>
      </w:tr>
      <w:tr w:rsidR="005F0CB3" w:rsidRPr="005F0CB3" w:rsidTr="00EB4F7A">
        <w:tc>
          <w:tcPr>
            <w:tcW w:w="2048" w:type="pct"/>
            <w:gridSpan w:val="2"/>
            <w:vMerge w:val="restart"/>
            <w:tcBorders>
              <w:top w:val="single" w:sz="4" w:space="0" w:color="auto"/>
              <w:left w:val="single" w:sz="4" w:space="0" w:color="auto"/>
              <w:bottom w:val="nil"/>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 xml:space="preserve">Искусственное </w:t>
            </w:r>
          </w:p>
          <w:p w:rsidR="00431B77" w:rsidRPr="005F0CB3" w:rsidRDefault="00431B77" w:rsidP="00EB4F7A">
            <w:pPr>
              <w:jc w:val="both"/>
            </w:pPr>
            <w:r w:rsidRPr="005F0CB3">
              <w:t>лесовосстановление</w:t>
            </w: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Дуб</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Сухие и свежие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Менее 1,0</w:t>
            </w:r>
          </w:p>
        </w:tc>
      </w:tr>
      <w:tr w:rsidR="005F0CB3" w:rsidRPr="005F0CB3" w:rsidTr="00EB4F7A">
        <w:tc>
          <w:tcPr>
            <w:tcW w:w="0" w:type="auto"/>
            <w:gridSpan w:val="2"/>
            <w:vMerge/>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Влажные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Менее 0,5</w:t>
            </w:r>
          </w:p>
        </w:tc>
      </w:tr>
      <w:tr w:rsidR="005F0CB3" w:rsidRPr="005F0CB3" w:rsidTr="00EB4F7A">
        <w:tc>
          <w:tcPr>
            <w:tcW w:w="0" w:type="auto"/>
            <w:gridSpan w:val="2"/>
            <w:vMerge/>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tc>
        <w:tc>
          <w:tcPr>
            <w:tcW w:w="72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Бук</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и влажные бучины и субучины</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Менее 1,0</w:t>
            </w:r>
          </w:p>
        </w:tc>
      </w:tr>
      <w:tr w:rsidR="005F0CB3" w:rsidRPr="005F0CB3" w:rsidTr="00EB4F7A">
        <w:tc>
          <w:tcPr>
            <w:tcW w:w="0" w:type="auto"/>
            <w:gridSpan w:val="2"/>
            <w:vMerge/>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tc>
        <w:tc>
          <w:tcPr>
            <w:tcW w:w="723" w:type="pct"/>
            <w:vMerge w:val="restart"/>
            <w:tcBorders>
              <w:top w:val="single" w:sz="4" w:space="0" w:color="auto"/>
              <w:left w:val="single" w:sz="4" w:space="0" w:color="auto"/>
              <w:bottom w:val="nil"/>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Сосна</w:t>
            </w: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Менее 1,5</w:t>
            </w:r>
          </w:p>
        </w:tc>
      </w:tr>
      <w:tr w:rsidR="005F0CB3" w:rsidRPr="005F0CB3" w:rsidTr="00EB4F7A">
        <w:tc>
          <w:tcPr>
            <w:tcW w:w="0" w:type="auto"/>
            <w:gridSpan w:val="2"/>
            <w:vMerge/>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tc>
        <w:tc>
          <w:tcPr>
            <w:tcW w:w="0" w:type="auto"/>
            <w:vMerge/>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tc>
        <w:tc>
          <w:tcPr>
            <w:tcW w:w="1296"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Менее 1,0</w:t>
            </w:r>
          </w:p>
        </w:tc>
      </w:tr>
    </w:tbl>
    <w:p w:rsidR="00431B77" w:rsidRPr="005F0CB3" w:rsidRDefault="00431B77" w:rsidP="00431B77">
      <w:pPr>
        <w:jc w:val="both"/>
      </w:pPr>
      <w:r w:rsidRPr="005F0CB3">
        <w:t xml:space="preserve">                                                                                               </w:t>
      </w:r>
    </w:p>
    <w:p w:rsidR="00431B77" w:rsidRPr="005F0CB3" w:rsidRDefault="00431B77" w:rsidP="00431B77">
      <w:pPr>
        <w:jc w:val="both"/>
      </w:pPr>
      <w:r w:rsidRPr="005F0CB3">
        <w:t xml:space="preserve">                                                                                         </w:t>
      </w:r>
    </w:p>
    <w:p w:rsidR="00431B77" w:rsidRPr="005F0CB3" w:rsidRDefault="00431B77" w:rsidP="00431B77">
      <w:pPr>
        <w:jc w:val="both"/>
      </w:pPr>
    </w:p>
    <w:p w:rsidR="00431B77" w:rsidRPr="005F0CB3" w:rsidRDefault="00431B77" w:rsidP="00431B77">
      <w:pPr>
        <w:jc w:val="both"/>
        <w:rPr>
          <w:lang w:val="en-US"/>
        </w:rPr>
      </w:pPr>
    </w:p>
    <w:p w:rsidR="00431B77" w:rsidRPr="005F0CB3" w:rsidRDefault="00431B77" w:rsidP="00431B77">
      <w:pPr>
        <w:jc w:val="both"/>
        <w:rPr>
          <w:lang w:val="en-US"/>
        </w:rPr>
      </w:pPr>
    </w:p>
    <w:p w:rsidR="00431B77" w:rsidRPr="005F0CB3" w:rsidRDefault="00431B77" w:rsidP="00431B77">
      <w:pPr>
        <w:jc w:val="both"/>
      </w:pPr>
      <w:r w:rsidRPr="005F0CB3">
        <w:t>Таблица 2.17.12</w:t>
      </w:r>
    </w:p>
    <w:p w:rsidR="00431B77" w:rsidRPr="005F0CB3" w:rsidRDefault="00431B77" w:rsidP="00431B77">
      <w:pPr>
        <w:jc w:val="both"/>
      </w:pPr>
      <w:r w:rsidRPr="005F0CB3">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jc w:val="center"/>
        <w:tblCellMar>
          <w:top w:w="102" w:type="dxa"/>
          <w:left w:w="62" w:type="dxa"/>
          <w:bottom w:w="102" w:type="dxa"/>
          <w:right w:w="62" w:type="dxa"/>
        </w:tblCellMar>
        <w:tblLook w:val="04A0" w:firstRow="1" w:lastRow="0" w:firstColumn="1" w:lastColumn="0" w:noHBand="0" w:noVBand="1"/>
      </w:tblPr>
      <w:tblGrid>
        <w:gridCol w:w="1446"/>
        <w:gridCol w:w="785"/>
        <w:gridCol w:w="946"/>
        <w:gridCol w:w="914"/>
        <w:gridCol w:w="1735"/>
        <w:gridCol w:w="1784"/>
        <w:gridCol w:w="1121"/>
        <w:gridCol w:w="898"/>
      </w:tblGrid>
      <w:tr w:rsidR="005F0CB3" w:rsidRPr="005F0CB3" w:rsidTr="00EB4F7A">
        <w:trPr>
          <w:jc w:val="center"/>
        </w:trPr>
        <w:tc>
          <w:tcPr>
            <w:tcW w:w="75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Древесные породы</w:t>
            </w:r>
          </w:p>
        </w:tc>
        <w:tc>
          <w:tcPr>
            <w:tcW w:w="1366" w:type="pct"/>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Требования к посадочному материалу</w:t>
            </w:r>
          </w:p>
        </w:tc>
        <w:tc>
          <w:tcPr>
            <w:tcW w:w="2881" w:type="pct"/>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Критерии и требования к молоднякам, площади которых подлежат отнесению к землям, занятым лесными насаждениями</w:t>
            </w:r>
          </w:p>
        </w:tc>
      </w:tr>
      <w:tr w:rsidR="005F0CB3" w:rsidRPr="005F0CB3" w:rsidTr="00EB4F7A">
        <w:trPr>
          <w:trHeight w:val="365"/>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возраст не менее, лет</w:t>
            </w: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 xml:space="preserve">диаметр стволика у корневой шейки не </w:t>
            </w:r>
            <w:r w:rsidRPr="005F0CB3">
              <w:lastRenderedPageBreak/>
              <w:t>менее, мм</w:t>
            </w: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lastRenderedPageBreak/>
              <w:t>высота стволика не менее, см</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группа типов леса или типов лесорастительных условий</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возраст (к молоднякам, созданным искусственным и комбинированным способом) не менее, лет</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количество деревьев главных пород не менее, тыс. шт. на 1 га</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 xml:space="preserve">средняя высота деревьев главных пород </w:t>
            </w:r>
            <w:r w:rsidRPr="005F0CB3">
              <w:lastRenderedPageBreak/>
              <w:t>не менее, м</w:t>
            </w:r>
          </w:p>
        </w:tc>
      </w:tr>
      <w:tr w:rsidR="005F0CB3" w:rsidRPr="005F0CB3" w:rsidTr="00EB4F7A">
        <w:trPr>
          <w:jc w:val="center"/>
        </w:trPr>
        <w:tc>
          <w:tcPr>
            <w:tcW w:w="75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lastRenderedPageBreak/>
              <w:t>1</w:t>
            </w: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2</w:t>
            </w: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3</w:t>
            </w: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4</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5</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6</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7</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8</w:t>
            </w:r>
          </w:p>
        </w:tc>
      </w:tr>
      <w:tr w:rsidR="005F0CB3" w:rsidRPr="005F0CB3" w:rsidTr="00EB4F7A">
        <w:trPr>
          <w:jc w:val="center"/>
        </w:trPr>
        <w:tc>
          <w:tcPr>
            <w:tcW w:w="75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Бук восточный</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1-2</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4,0</w:t>
            </w:r>
          </w:p>
        </w:tc>
        <w:tc>
          <w:tcPr>
            <w:tcW w:w="472"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субучины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1,8</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0,8</w:t>
            </w:r>
          </w:p>
        </w:tc>
      </w:tr>
      <w:tr w:rsidR="005F0CB3" w:rsidRPr="005F0CB3" w:rsidTr="00EB4F7A">
        <w:trPr>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бучины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0,9</w:t>
            </w:r>
          </w:p>
        </w:tc>
      </w:tr>
      <w:tr w:rsidR="005F0CB3" w:rsidRPr="005F0CB3" w:rsidTr="00EB4F7A">
        <w:trPr>
          <w:jc w:val="center"/>
        </w:trPr>
        <w:tc>
          <w:tcPr>
            <w:tcW w:w="75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Дуб красный</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1-2</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4,0</w:t>
            </w:r>
          </w:p>
        </w:tc>
        <w:tc>
          <w:tcPr>
            <w:tcW w:w="472"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2,1</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r>
      <w:tr w:rsidR="005F0CB3" w:rsidRPr="005F0CB3" w:rsidTr="00EB4F7A">
        <w:trPr>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судубравы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1,9</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0,9</w:t>
            </w:r>
          </w:p>
        </w:tc>
      </w:tr>
      <w:tr w:rsidR="005F0CB3" w:rsidRPr="005F0CB3" w:rsidTr="00EB4F7A">
        <w:trPr>
          <w:jc w:val="center"/>
        </w:trPr>
        <w:tc>
          <w:tcPr>
            <w:tcW w:w="75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Дуб пушистый</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1-2</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4,0</w:t>
            </w:r>
          </w:p>
        </w:tc>
        <w:tc>
          <w:tcPr>
            <w:tcW w:w="472"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Сухая и свежая 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0,9</w:t>
            </w:r>
          </w:p>
        </w:tc>
      </w:tr>
      <w:tr w:rsidR="005F0CB3" w:rsidRPr="005F0CB3" w:rsidTr="00EB4F7A">
        <w:trPr>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Сухая и свежая суборь и судубрава</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1,8</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0,8</w:t>
            </w:r>
          </w:p>
        </w:tc>
      </w:tr>
      <w:tr w:rsidR="005F0CB3" w:rsidRPr="005F0CB3" w:rsidTr="00EB4F7A">
        <w:trPr>
          <w:jc w:val="center"/>
        </w:trPr>
        <w:tc>
          <w:tcPr>
            <w:tcW w:w="753"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Дубы черешчатый и скальный</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1-2</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3,5</w:t>
            </w:r>
          </w:p>
        </w:tc>
        <w:tc>
          <w:tcPr>
            <w:tcW w:w="472" w:type="pct"/>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Очень сухая и сухая 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1,8</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0,8</w:t>
            </w:r>
          </w:p>
        </w:tc>
      </w:tr>
      <w:tr w:rsidR="005F0CB3" w:rsidRPr="005F0CB3" w:rsidTr="00EB4F7A">
        <w:trPr>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судубравы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0,9</w:t>
            </w:r>
          </w:p>
        </w:tc>
      </w:tr>
      <w:tr w:rsidR="005F0CB3" w:rsidRPr="005F0CB3" w:rsidTr="00EB4F7A">
        <w:trPr>
          <w:jc w:val="cent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Свежая и влажная дубравы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2,2</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r>
      <w:tr w:rsidR="005F0CB3" w:rsidRPr="005F0CB3" w:rsidTr="00EB4F7A">
        <w:trPr>
          <w:jc w:val="center"/>
        </w:trPr>
        <w:tc>
          <w:tcPr>
            <w:tcW w:w="75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Ясени ланцетный (зеленый) и обыкновенный</w:t>
            </w: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w:t>
            </w: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4,0</w:t>
            </w: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Сухие и свежие груд и сугрудок</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6</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1,6</w:t>
            </w:r>
          </w:p>
        </w:tc>
      </w:tr>
      <w:tr w:rsidR="005F0CB3" w:rsidRPr="005F0CB3" w:rsidTr="00EB4F7A">
        <w:trPr>
          <w:jc w:val="center"/>
        </w:trPr>
        <w:tc>
          <w:tcPr>
            <w:tcW w:w="75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Орех черный</w:t>
            </w: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w:t>
            </w: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4,0</w:t>
            </w: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15</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Свежий и влажный груды</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5</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2,0</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1,7</w:t>
            </w:r>
          </w:p>
        </w:tc>
      </w:tr>
      <w:tr w:rsidR="005F0CB3" w:rsidRPr="005F0CB3" w:rsidTr="00EB4F7A">
        <w:trPr>
          <w:jc w:val="center"/>
        </w:trPr>
        <w:tc>
          <w:tcPr>
            <w:tcW w:w="75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Сосны крымская, обыкновенная, пицундская, Станкевича (Судакская)</w:t>
            </w: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w:t>
            </w: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3,0</w:t>
            </w: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12</w:t>
            </w: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Сухие боры и сухая и свежая субори</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9</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2,3</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0,9</w:t>
            </w:r>
          </w:p>
        </w:tc>
      </w:tr>
      <w:tr w:rsidR="00431B77" w:rsidRPr="005F0CB3" w:rsidTr="00EB4F7A">
        <w:trPr>
          <w:jc w:val="center"/>
        </w:trPr>
        <w:tc>
          <w:tcPr>
            <w:tcW w:w="753"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431B77" w:rsidRPr="005F0CB3" w:rsidRDefault="00431B77" w:rsidP="00EB4F7A">
            <w:pPr>
              <w:jc w:val="both"/>
            </w:pPr>
            <w:r w:rsidRPr="005F0CB3">
              <w:t xml:space="preserve">Сосна Сосновского (кавказская, </w:t>
            </w:r>
            <w:r w:rsidRPr="005F0CB3">
              <w:lastRenderedPageBreak/>
              <w:t>крючковатая)</w:t>
            </w:r>
          </w:p>
        </w:tc>
        <w:tc>
          <w:tcPr>
            <w:tcW w:w="40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31B77" w:rsidRPr="005F0CB3" w:rsidRDefault="00431B77" w:rsidP="00EB4F7A">
            <w:pPr>
              <w:jc w:val="both"/>
            </w:pPr>
          </w:p>
        </w:tc>
        <w:tc>
          <w:tcPr>
            <w:tcW w:w="489"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31B77" w:rsidRPr="005F0CB3" w:rsidRDefault="00431B77" w:rsidP="00EB4F7A">
            <w:pPr>
              <w:jc w:val="both"/>
            </w:pPr>
          </w:p>
        </w:tc>
        <w:tc>
          <w:tcPr>
            <w:tcW w:w="472"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31B77" w:rsidRPr="005F0CB3" w:rsidRDefault="00431B77" w:rsidP="00EB4F7A">
            <w:pPr>
              <w:jc w:val="both"/>
            </w:pPr>
          </w:p>
        </w:tc>
        <w:tc>
          <w:tcPr>
            <w:tcW w:w="905"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Очень сухой, сухой и свежий сугрудки</w:t>
            </w:r>
          </w:p>
        </w:tc>
        <w:tc>
          <w:tcPr>
            <w:tcW w:w="93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9</w:t>
            </w:r>
          </w:p>
        </w:tc>
        <w:tc>
          <w:tcPr>
            <w:tcW w:w="581"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2,6</w:t>
            </w:r>
          </w:p>
        </w:tc>
        <w:tc>
          <w:tcPr>
            <w:tcW w:w="464"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hideMark/>
          </w:tcPr>
          <w:p w:rsidR="00431B77" w:rsidRPr="005F0CB3" w:rsidRDefault="00431B77" w:rsidP="00EB4F7A">
            <w:pPr>
              <w:jc w:val="both"/>
            </w:pPr>
            <w:r w:rsidRPr="005F0CB3">
              <w:t>1,0</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Лесоразведение</w:t>
      </w:r>
    </w:p>
    <w:p w:rsidR="00431B77" w:rsidRPr="005F0CB3" w:rsidRDefault="00431B77" w:rsidP="00431B77">
      <w:pPr>
        <w:jc w:val="both"/>
      </w:pPr>
    </w:p>
    <w:p w:rsidR="00431B77" w:rsidRPr="005F0CB3" w:rsidRDefault="00431B77" w:rsidP="00431B77">
      <w:pPr>
        <w:jc w:val="both"/>
      </w:pPr>
      <w:r w:rsidRPr="005F0CB3">
        <w:t>Лесоразведение осуществляется в соответствии со статьей 63 Лесного кодекса РФ, Правилами лесоразведения, утвержденными приказом Рослесхоза от 10.01.2012 № 1 (далее – Правила лесоразведения).</w:t>
      </w:r>
    </w:p>
    <w:p w:rsidR="00431B77" w:rsidRPr="005F0CB3" w:rsidRDefault="00431B77" w:rsidP="00431B77">
      <w:pPr>
        <w:jc w:val="both"/>
      </w:pPr>
      <w:r w:rsidRPr="005F0CB3">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иными целями, связанными с повышением потенциала лесов.</w:t>
      </w:r>
    </w:p>
    <w:p w:rsidR="00431B77" w:rsidRPr="005F0CB3" w:rsidRDefault="00431B77" w:rsidP="00431B77">
      <w:pPr>
        <w:jc w:val="both"/>
      </w:pPr>
      <w:r w:rsidRPr="005F0CB3">
        <w:t>К лесоразведению относятся:</w:t>
      </w:r>
    </w:p>
    <w:p w:rsidR="00431B77" w:rsidRPr="005F0CB3" w:rsidRDefault="00431B77" w:rsidP="00431B77">
      <w:pPr>
        <w:jc w:val="both"/>
      </w:pPr>
      <w:r w:rsidRPr="005F0CB3">
        <w:t>- облесение не 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w:t>
      </w:r>
    </w:p>
    <w:p w:rsidR="00431B77" w:rsidRPr="005F0CB3" w:rsidRDefault="00431B77" w:rsidP="00431B77">
      <w:pPr>
        <w:jc w:val="both"/>
      </w:pPr>
      <w:r w:rsidRPr="005F0CB3">
        <w:t>-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431B77" w:rsidRPr="005F0CB3" w:rsidRDefault="00431B77" w:rsidP="00431B77">
      <w:pPr>
        <w:jc w:val="both"/>
      </w:pPr>
      <w:r w:rsidRPr="005F0CB3">
        <w:t>- создание лесных насаждений при рекультивации земель, нарушенных промышленной деятельностью;</w:t>
      </w:r>
    </w:p>
    <w:p w:rsidR="00431B77" w:rsidRPr="005F0CB3" w:rsidRDefault="00431B77" w:rsidP="00431B77">
      <w:pPr>
        <w:jc w:val="both"/>
      </w:pPr>
      <w:r w:rsidRPr="005F0CB3">
        <w:t>- создание лесных насаждений в санаторно-курортных зонах и на других объектах.</w:t>
      </w:r>
    </w:p>
    <w:p w:rsidR="00431B77" w:rsidRPr="005F0CB3" w:rsidRDefault="00431B77" w:rsidP="00431B77">
      <w:pPr>
        <w:jc w:val="both"/>
      </w:pPr>
      <w:r w:rsidRPr="005F0CB3">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31B77" w:rsidRPr="005F0CB3" w:rsidRDefault="00431B77" w:rsidP="00431B77">
      <w:pPr>
        <w:jc w:val="both"/>
      </w:pPr>
      <w:r w:rsidRPr="005F0CB3">
        <w:t>- защиту земель и объектов от неблагоприятных факторов;</w:t>
      </w:r>
    </w:p>
    <w:p w:rsidR="00431B77" w:rsidRPr="005F0CB3" w:rsidRDefault="00431B77" w:rsidP="00431B77">
      <w:pPr>
        <w:jc w:val="both"/>
      </w:pPr>
      <w:r w:rsidRPr="005F0CB3">
        <w:t>- повышение лесистости территории и улучшение условий окружающей среды.</w:t>
      </w:r>
    </w:p>
    <w:p w:rsidR="00431B77" w:rsidRPr="005F0CB3" w:rsidRDefault="00431B77" w:rsidP="00431B77">
      <w:pPr>
        <w:jc w:val="both"/>
      </w:pPr>
      <w:r w:rsidRPr="005F0CB3">
        <w:t>Лесоразведение осуществляется созданием искусственных лесных насаждений методами посадки саженцев, сеянцев, черенков или посева семян.</w:t>
      </w:r>
    </w:p>
    <w:p w:rsidR="00431B77" w:rsidRPr="005F0CB3" w:rsidRDefault="00431B77" w:rsidP="00431B77">
      <w:pPr>
        <w:jc w:val="both"/>
      </w:pPr>
      <w:r w:rsidRPr="005F0CB3">
        <w:t>Основными видами лесных насаждений, создаваемых в целях лесоразведения на пахотных землях, являются полезащитные и стокорегулирующие лесные полосы.</w:t>
      </w:r>
    </w:p>
    <w:p w:rsidR="00431B77" w:rsidRPr="005F0CB3" w:rsidRDefault="00431B77" w:rsidP="00431B77">
      <w:pPr>
        <w:jc w:val="both"/>
      </w:pPr>
      <w:r w:rsidRPr="005F0CB3">
        <w:t>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w:t>
      </w:r>
    </w:p>
    <w:p w:rsidR="00431B77" w:rsidRPr="005F0CB3" w:rsidRDefault="00431B77" w:rsidP="00431B77">
      <w:pPr>
        <w:jc w:val="both"/>
      </w:pPr>
      <w:r w:rsidRPr="005F0CB3">
        <w:t>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w:t>
      </w:r>
    </w:p>
    <w:p w:rsidR="00431B77" w:rsidRPr="005F0CB3" w:rsidRDefault="00431B77" w:rsidP="00431B77">
      <w:pPr>
        <w:jc w:val="both"/>
      </w:pPr>
      <w:r w:rsidRPr="005F0CB3">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w:t>
      </w:r>
    </w:p>
    <w:p w:rsidR="00431B77" w:rsidRPr="005F0CB3" w:rsidRDefault="00431B77" w:rsidP="00431B77">
      <w:pPr>
        <w:jc w:val="both"/>
      </w:pPr>
      <w:r w:rsidRPr="005F0CB3">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431B77" w:rsidRPr="005F0CB3" w:rsidRDefault="00431B77" w:rsidP="00431B77">
      <w:pPr>
        <w:jc w:val="both"/>
      </w:pPr>
      <w:r w:rsidRPr="005F0CB3">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431B77" w:rsidRPr="005F0CB3" w:rsidRDefault="00431B77" w:rsidP="00431B77">
      <w:pPr>
        <w:jc w:val="both"/>
      </w:pPr>
      <w:r w:rsidRPr="005F0CB3">
        <w:t xml:space="preserve">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w:t>
      </w:r>
      <w:r w:rsidRPr="005F0CB3">
        <w:lastRenderedPageBreak/>
        <w:t>сомкнутости крон, количество жизнеспособных деревьев и кустарников на единице площади и другие).</w:t>
      </w:r>
    </w:p>
    <w:p w:rsidR="00431B77" w:rsidRPr="005F0CB3" w:rsidRDefault="00431B77" w:rsidP="00431B77">
      <w:pPr>
        <w:jc w:val="both"/>
      </w:pPr>
      <w:r w:rsidRPr="005F0CB3">
        <w:t>Лесные насаждения могут создаваться из одной главной (основной) древесной или кустарниковой породы или из нескольких главных и сопутствующих древесных пород и кустарников.</w:t>
      </w:r>
    </w:p>
    <w:p w:rsidR="00431B77" w:rsidRPr="005F0CB3" w:rsidRDefault="00431B77" w:rsidP="00431B77">
      <w:pPr>
        <w:jc w:val="both"/>
      </w:pPr>
      <w:r w:rsidRPr="005F0CB3">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земельного участка.</w:t>
      </w:r>
    </w:p>
    <w:p w:rsidR="00431B77" w:rsidRPr="005F0CB3" w:rsidRDefault="00431B77" w:rsidP="00431B77">
      <w:pPr>
        <w:jc w:val="both"/>
      </w:pPr>
      <w:r w:rsidRPr="005F0CB3">
        <w:t>Выбор сопутствующих древесных пород и кустарников осуществляется с учетом их влияния на главную породу.</w:t>
      </w:r>
    </w:p>
    <w:p w:rsidR="00431B77" w:rsidRPr="005F0CB3" w:rsidRDefault="00431B77" w:rsidP="00431B77">
      <w:pPr>
        <w:jc w:val="both"/>
      </w:pPr>
      <w:r w:rsidRPr="005F0CB3">
        <w:t>Основным методом создания лесных насаждений при лесоразведении является посадка, которая может осуществляться различными видами посадочного материала. Для посадки используются сеянцы и саженцы, а также черенки.</w:t>
      </w:r>
    </w:p>
    <w:p w:rsidR="00431B77" w:rsidRPr="005F0CB3" w:rsidRDefault="00431B77" w:rsidP="00431B77">
      <w:pPr>
        <w:jc w:val="both"/>
      </w:pPr>
      <w:r w:rsidRPr="005F0CB3">
        <w:t>Посадочный материал перед посадкой может обрабатываться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431B77" w:rsidRPr="005F0CB3" w:rsidRDefault="00431B77" w:rsidP="00431B77">
      <w:pPr>
        <w:jc w:val="both"/>
      </w:pPr>
      <w:r w:rsidRPr="005F0CB3">
        <w:t>Первоначальная густота создаваемых лесных насаждений и размещение посадочных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431B77" w:rsidRPr="005F0CB3" w:rsidRDefault="00431B77" w:rsidP="00431B77">
      <w:pPr>
        <w:jc w:val="both"/>
      </w:pPr>
      <w:r w:rsidRPr="005F0CB3">
        <w:t>Первоначальная густота создания лесных насаждений и размещение посадочных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431B77" w:rsidRPr="005F0CB3" w:rsidRDefault="00431B77" w:rsidP="00431B77">
      <w:pPr>
        <w:jc w:val="both"/>
      </w:pPr>
      <w:r w:rsidRPr="005F0CB3">
        <w:t>Посадка древесных и кустарниковых пород может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w:t>
      </w:r>
    </w:p>
    <w:p w:rsidR="00431B77" w:rsidRPr="005F0CB3" w:rsidRDefault="00431B77" w:rsidP="00431B77">
      <w:pPr>
        <w:jc w:val="both"/>
      </w:pPr>
      <w:r w:rsidRPr="005F0CB3">
        <w:t>Уход за высаженными лесными растениями осуществляется агротехническими (агротехнический уход) и лесоводственными способами (лесоводственный уход).</w:t>
      </w:r>
    </w:p>
    <w:p w:rsidR="00431B77" w:rsidRPr="005F0CB3" w:rsidRDefault="00431B77" w:rsidP="00431B77">
      <w:pPr>
        <w:jc w:val="both"/>
      </w:pPr>
      <w:r w:rsidRPr="005F0CB3">
        <w:t>Сведения в таблице 2.17.13. приведены по материалам лесоустройства 2007 года на 01.01.2018г. Ежегодно в результате перевода в покрытую лесом площадь молодняков искусственного и естественного происхождения возникает потребность в проведении рубок ухода за лесами. Мероприятия могут быть запроектированы при проведении обследования таких участков.</w:t>
      </w:r>
    </w:p>
    <w:p w:rsidR="00431B77" w:rsidRPr="005F0CB3" w:rsidRDefault="00431B77" w:rsidP="00431B77">
      <w:pPr>
        <w:jc w:val="both"/>
      </w:pPr>
      <w:r w:rsidRPr="005F0CB3">
        <w:t>Создавать лесные культуры рекомендуется по технологическим схемам, подобранным лесоустройством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 обработки почвы, способ производства, схема смешения, способ и кратность уходов за лесокультурами  таблица 2.17.14.  В основу составления технологических схем создания лесных культур положены Правила лесовосстановления   Приказ Минприроды РФ от 29.06.2016 № 375 и Правила лесоразведения Приказ Рослесхоза от 10.01.2012 № 1</w:t>
      </w:r>
    </w:p>
    <w:p w:rsidR="00431B77" w:rsidRPr="005F0CB3" w:rsidRDefault="00431B77" w:rsidP="00431B77">
      <w:pPr>
        <w:jc w:val="both"/>
      </w:pPr>
      <w:r w:rsidRPr="005F0CB3">
        <w:t>Таблица 2.17.13.</w:t>
      </w:r>
    </w:p>
    <w:p w:rsidR="00431B77" w:rsidRPr="005F0CB3" w:rsidRDefault="00431B77" w:rsidP="00431B77">
      <w:pPr>
        <w:jc w:val="both"/>
      </w:pPr>
      <w:r w:rsidRPr="005F0CB3">
        <w:t>Нормативы и параметры мероприятий по лесовосстановлению</w:t>
      </w:r>
    </w:p>
    <w:p w:rsidR="00431B77" w:rsidRPr="005F0CB3" w:rsidRDefault="00431B77" w:rsidP="00431B77">
      <w:pPr>
        <w:jc w:val="both"/>
      </w:pPr>
      <w:r w:rsidRPr="005F0CB3">
        <w:t>по лесничеству</w:t>
      </w:r>
    </w:p>
    <w:p w:rsidR="00431B77" w:rsidRPr="005F0CB3" w:rsidRDefault="00431B77" w:rsidP="00431B77">
      <w:pPr>
        <w:jc w:val="both"/>
      </w:pPr>
      <w:r w:rsidRPr="005F0CB3">
        <w:t>площадь – га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69"/>
        <w:gridCol w:w="780"/>
        <w:gridCol w:w="1086"/>
        <w:gridCol w:w="907"/>
        <w:gridCol w:w="1521"/>
        <w:gridCol w:w="974"/>
        <w:gridCol w:w="1099"/>
      </w:tblGrid>
      <w:tr w:rsidR="005F0CB3" w:rsidRPr="005F0CB3" w:rsidTr="00EB4F7A">
        <w:trPr>
          <w:trHeight w:val="284"/>
          <w:tblHeader/>
        </w:trPr>
        <w:tc>
          <w:tcPr>
            <w:tcW w:w="2518" w:type="dxa"/>
            <w:vMerge w:val="restart"/>
            <w:shd w:val="clear" w:color="auto" w:fill="auto"/>
            <w:hideMark/>
          </w:tcPr>
          <w:p w:rsidR="00431B77" w:rsidRPr="005F0CB3" w:rsidRDefault="00431B77" w:rsidP="00EB4F7A">
            <w:pPr>
              <w:jc w:val="both"/>
            </w:pPr>
            <w:r w:rsidRPr="005F0CB3">
              <w:lastRenderedPageBreak/>
              <w:t>Показатели</w:t>
            </w:r>
          </w:p>
        </w:tc>
        <w:tc>
          <w:tcPr>
            <w:tcW w:w="3742" w:type="dxa"/>
            <w:gridSpan w:val="4"/>
            <w:shd w:val="clear" w:color="auto" w:fill="auto"/>
            <w:hideMark/>
          </w:tcPr>
          <w:p w:rsidR="00431B77" w:rsidRPr="005F0CB3" w:rsidRDefault="00431B77" w:rsidP="00EB4F7A">
            <w:pPr>
              <w:jc w:val="both"/>
            </w:pPr>
            <w:r w:rsidRPr="005F0CB3">
              <w:t>Не покрытые лесной растительностью земли</w:t>
            </w:r>
          </w:p>
        </w:tc>
        <w:tc>
          <w:tcPr>
            <w:tcW w:w="1521" w:type="dxa"/>
            <w:vMerge w:val="restart"/>
            <w:shd w:val="clear" w:color="auto" w:fill="auto"/>
            <w:hideMark/>
          </w:tcPr>
          <w:p w:rsidR="00431B77" w:rsidRPr="005F0CB3" w:rsidRDefault="00431B77" w:rsidP="00EB4F7A">
            <w:pPr>
              <w:jc w:val="both"/>
            </w:pPr>
            <w:r w:rsidRPr="005F0CB3">
              <w:t>Лесосеки рубок предстоящего периода (выборочные спелых и перестойных, сплошные сан.рубки)</w:t>
            </w:r>
          </w:p>
        </w:tc>
        <w:tc>
          <w:tcPr>
            <w:tcW w:w="974" w:type="dxa"/>
            <w:vMerge w:val="restart"/>
            <w:shd w:val="clear" w:color="auto" w:fill="auto"/>
            <w:hideMark/>
          </w:tcPr>
          <w:p w:rsidR="00431B77" w:rsidRPr="005F0CB3" w:rsidRDefault="00431B77" w:rsidP="00EB4F7A">
            <w:pPr>
              <w:jc w:val="both"/>
            </w:pPr>
            <w:r w:rsidRPr="005F0CB3">
              <w:t>Лесоразведение</w:t>
            </w:r>
          </w:p>
        </w:tc>
        <w:tc>
          <w:tcPr>
            <w:tcW w:w="1099" w:type="dxa"/>
            <w:vMerge w:val="restart"/>
            <w:shd w:val="clear" w:color="auto" w:fill="auto"/>
            <w:hideMark/>
          </w:tcPr>
          <w:p w:rsidR="00431B77" w:rsidRPr="005F0CB3" w:rsidRDefault="00431B77" w:rsidP="00EB4F7A">
            <w:pPr>
              <w:jc w:val="both"/>
            </w:pPr>
            <w:r w:rsidRPr="005F0CB3">
              <w:t>Всего</w:t>
            </w:r>
          </w:p>
        </w:tc>
      </w:tr>
      <w:tr w:rsidR="005F0CB3" w:rsidRPr="005F0CB3" w:rsidTr="00EB4F7A">
        <w:trPr>
          <w:trHeight w:val="284"/>
          <w:tblHeader/>
        </w:trPr>
        <w:tc>
          <w:tcPr>
            <w:tcW w:w="2518" w:type="dxa"/>
            <w:vMerge/>
            <w:hideMark/>
          </w:tcPr>
          <w:p w:rsidR="00431B77" w:rsidRPr="005F0CB3" w:rsidRDefault="00431B77" w:rsidP="00EB4F7A">
            <w:pPr>
              <w:jc w:val="both"/>
            </w:pPr>
          </w:p>
        </w:tc>
        <w:tc>
          <w:tcPr>
            <w:tcW w:w="969" w:type="dxa"/>
            <w:shd w:val="clear" w:color="auto" w:fill="auto"/>
            <w:hideMark/>
          </w:tcPr>
          <w:p w:rsidR="00431B77" w:rsidRPr="005F0CB3" w:rsidRDefault="00431B77" w:rsidP="00EB4F7A">
            <w:pPr>
              <w:jc w:val="both"/>
            </w:pPr>
            <w:r w:rsidRPr="005F0CB3">
              <w:t>гари и погибшие насаждения</w:t>
            </w:r>
          </w:p>
        </w:tc>
        <w:tc>
          <w:tcPr>
            <w:tcW w:w="780" w:type="dxa"/>
            <w:shd w:val="clear" w:color="auto" w:fill="auto"/>
            <w:hideMark/>
          </w:tcPr>
          <w:p w:rsidR="00431B77" w:rsidRPr="005F0CB3" w:rsidRDefault="00431B77" w:rsidP="00EB4F7A">
            <w:pPr>
              <w:jc w:val="both"/>
            </w:pPr>
            <w:r w:rsidRPr="005F0CB3">
              <w:t>вырубки</w:t>
            </w:r>
          </w:p>
        </w:tc>
        <w:tc>
          <w:tcPr>
            <w:tcW w:w="1086" w:type="dxa"/>
            <w:shd w:val="clear" w:color="auto" w:fill="auto"/>
            <w:hideMark/>
          </w:tcPr>
          <w:p w:rsidR="00431B77" w:rsidRPr="005F0CB3" w:rsidRDefault="00431B77" w:rsidP="00EB4F7A">
            <w:pPr>
              <w:jc w:val="both"/>
            </w:pPr>
            <w:r w:rsidRPr="005F0CB3">
              <w:t>прогалины и пустыри</w:t>
            </w:r>
          </w:p>
        </w:tc>
        <w:tc>
          <w:tcPr>
            <w:tcW w:w="907" w:type="dxa"/>
            <w:shd w:val="clear" w:color="auto" w:fill="auto"/>
            <w:hideMark/>
          </w:tcPr>
          <w:p w:rsidR="00431B77" w:rsidRPr="005F0CB3" w:rsidRDefault="00431B77" w:rsidP="00EB4F7A">
            <w:pPr>
              <w:jc w:val="both"/>
            </w:pPr>
            <w:r w:rsidRPr="005F0CB3">
              <w:t>итого</w:t>
            </w:r>
          </w:p>
        </w:tc>
        <w:tc>
          <w:tcPr>
            <w:tcW w:w="1521" w:type="dxa"/>
            <w:vMerge/>
            <w:hideMark/>
          </w:tcPr>
          <w:p w:rsidR="00431B77" w:rsidRPr="005F0CB3" w:rsidRDefault="00431B77" w:rsidP="00EB4F7A">
            <w:pPr>
              <w:jc w:val="both"/>
            </w:pPr>
          </w:p>
        </w:tc>
        <w:tc>
          <w:tcPr>
            <w:tcW w:w="974" w:type="dxa"/>
            <w:vMerge/>
            <w:hideMark/>
          </w:tcPr>
          <w:p w:rsidR="00431B77" w:rsidRPr="005F0CB3" w:rsidRDefault="00431B77" w:rsidP="00EB4F7A">
            <w:pPr>
              <w:jc w:val="both"/>
            </w:pPr>
          </w:p>
        </w:tc>
        <w:tc>
          <w:tcPr>
            <w:tcW w:w="1099" w:type="dxa"/>
            <w:vMerge/>
            <w:hideMark/>
          </w:tcPr>
          <w:p w:rsidR="00431B77" w:rsidRPr="005F0CB3" w:rsidRDefault="00431B77" w:rsidP="00EB4F7A">
            <w:pPr>
              <w:jc w:val="both"/>
            </w:pPr>
          </w:p>
        </w:tc>
      </w:tr>
      <w:tr w:rsidR="005F0CB3" w:rsidRPr="005F0CB3" w:rsidTr="00EB4F7A">
        <w:trPr>
          <w:trHeight w:val="284"/>
          <w:tblHeader/>
        </w:trPr>
        <w:tc>
          <w:tcPr>
            <w:tcW w:w="2518" w:type="dxa"/>
            <w:shd w:val="clear" w:color="auto" w:fill="auto"/>
            <w:hideMark/>
          </w:tcPr>
          <w:p w:rsidR="00431B77" w:rsidRPr="005F0CB3" w:rsidRDefault="00431B77" w:rsidP="00EB4F7A">
            <w:pPr>
              <w:jc w:val="both"/>
            </w:pPr>
            <w:r w:rsidRPr="005F0CB3">
              <w:t>1</w:t>
            </w:r>
          </w:p>
        </w:tc>
        <w:tc>
          <w:tcPr>
            <w:tcW w:w="969" w:type="dxa"/>
            <w:shd w:val="clear" w:color="auto" w:fill="auto"/>
            <w:hideMark/>
          </w:tcPr>
          <w:p w:rsidR="00431B77" w:rsidRPr="005F0CB3" w:rsidRDefault="00431B77" w:rsidP="00EB4F7A">
            <w:pPr>
              <w:jc w:val="both"/>
            </w:pPr>
            <w:r w:rsidRPr="005F0CB3">
              <w:t>2</w:t>
            </w:r>
          </w:p>
        </w:tc>
        <w:tc>
          <w:tcPr>
            <w:tcW w:w="780" w:type="dxa"/>
            <w:shd w:val="clear" w:color="auto" w:fill="auto"/>
            <w:hideMark/>
          </w:tcPr>
          <w:p w:rsidR="00431B77" w:rsidRPr="005F0CB3" w:rsidRDefault="00431B77" w:rsidP="00EB4F7A">
            <w:pPr>
              <w:jc w:val="both"/>
            </w:pPr>
            <w:r w:rsidRPr="005F0CB3">
              <w:t>3</w:t>
            </w:r>
          </w:p>
        </w:tc>
        <w:tc>
          <w:tcPr>
            <w:tcW w:w="1086" w:type="dxa"/>
            <w:shd w:val="clear" w:color="auto" w:fill="auto"/>
            <w:hideMark/>
          </w:tcPr>
          <w:p w:rsidR="00431B77" w:rsidRPr="005F0CB3" w:rsidRDefault="00431B77" w:rsidP="00EB4F7A">
            <w:pPr>
              <w:jc w:val="both"/>
            </w:pPr>
            <w:r w:rsidRPr="005F0CB3">
              <w:t>4</w:t>
            </w:r>
          </w:p>
        </w:tc>
        <w:tc>
          <w:tcPr>
            <w:tcW w:w="907" w:type="dxa"/>
            <w:shd w:val="clear" w:color="auto" w:fill="auto"/>
            <w:hideMark/>
          </w:tcPr>
          <w:p w:rsidR="00431B77" w:rsidRPr="005F0CB3" w:rsidRDefault="00431B77" w:rsidP="00EB4F7A">
            <w:pPr>
              <w:jc w:val="both"/>
            </w:pPr>
            <w:r w:rsidRPr="005F0CB3">
              <w:t>5</w:t>
            </w:r>
          </w:p>
        </w:tc>
        <w:tc>
          <w:tcPr>
            <w:tcW w:w="1521" w:type="dxa"/>
            <w:shd w:val="clear" w:color="auto" w:fill="auto"/>
            <w:hideMark/>
          </w:tcPr>
          <w:p w:rsidR="00431B77" w:rsidRPr="005F0CB3" w:rsidRDefault="00431B77" w:rsidP="00EB4F7A">
            <w:pPr>
              <w:jc w:val="both"/>
            </w:pPr>
            <w:r w:rsidRPr="005F0CB3">
              <w:t>6</w:t>
            </w:r>
          </w:p>
        </w:tc>
        <w:tc>
          <w:tcPr>
            <w:tcW w:w="974" w:type="dxa"/>
            <w:shd w:val="clear" w:color="auto" w:fill="auto"/>
            <w:hideMark/>
          </w:tcPr>
          <w:p w:rsidR="00431B77" w:rsidRPr="005F0CB3" w:rsidRDefault="00431B77" w:rsidP="00EB4F7A">
            <w:pPr>
              <w:jc w:val="both"/>
            </w:pPr>
            <w:r w:rsidRPr="005F0CB3">
              <w:t>7</w:t>
            </w:r>
          </w:p>
        </w:tc>
        <w:tc>
          <w:tcPr>
            <w:tcW w:w="1099" w:type="dxa"/>
            <w:shd w:val="clear" w:color="auto" w:fill="auto"/>
            <w:hideMark/>
          </w:tcPr>
          <w:p w:rsidR="00431B77" w:rsidRPr="005F0CB3" w:rsidRDefault="00431B77" w:rsidP="00EB4F7A">
            <w:pPr>
              <w:jc w:val="both"/>
            </w:pPr>
            <w:r w:rsidRPr="005F0CB3">
              <w:t>8</w:t>
            </w:r>
          </w:p>
        </w:tc>
      </w:tr>
      <w:tr w:rsidR="005F0CB3" w:rsidRPr="005F0CB3" w:rsidTr="00EB4F7A">
        <w:trPr>
          <w:trHeight w:val="284"/>
        </w:trPr>
        <w:tc>
          <w:tcPr>
            <w:tcW w:w="2518" w:type="dxa"/>
            <w:shd w:val="clear" w:color="auto" w:fill="auto"/>
            <w:hideMark/>
          </w:tcPr>
          <w:p w:rsidR="00431B77" w:rsidRPr="005F0CB3" w:rsidRDefault="00431B77" w:rsidP="00EB4F7A">
            <w:pPr>
              <w:jc w:val="both"/>
            </w:pPr>
            <w:r w:rsidRPr="005F0CB3">
              <w:t>Земли, нуждающиеся в лесовосстановлении – всего:</w:t>
            </w:r>
          </w:p>
        </w:tc>
        <w:tc>
          <w:tcPr>
            <w:tcW w:w="969" w:type="dxa"/>
            <w:shd w:val="clear" w:color="auto" w:fill="auto"/>
            <w:vAlign w:val="center"/>
            <w:hideMark/>
          </w:tcPr>
          <w:p w:rsidR="00431B77" w:rsidRPr="005F0CB3" w:rsidRDefault="00431B77" w:rsidP="00EB4F7A">
            <w:pPr>
              <w:jc w:val="both"/>
              <w:rPr>
                <w:lang w:val="en-US"/>
              </w:rPr>
            </w:pPr>
            <w:r w:rsidRPr="005F0CB3">
              <w:rPr>
                <w:lang w:val="en-US"/>
              </w:rPr>
              <w:t>-</w:t>
            </w:r>
          </w:p>
        </w:tc>
        <w:tc>
          <w:tcPr>
            <w:tcW w:w="780" w:type="dxa"/>
            <w:shd w:val="clear" w:color="auto" w:fill="auto"/>
            <w:vAlign w:val="center"/>
            <w:hideMark/>
          </w:tcPr>
          <w:p w:rsidR="00431B77" w:rsidRPr="005F0CB3" w:rsidRDefault="00431B77" w:rsidP="00EB4F7A">
            <w:pPr>
              <w:jc w:val="both"/>
              <w:rPr>
                <w:lang w:val="en-US"/>
              </w:rPr>
            </w:pPr>
            <w:r w:rsidRPr="005F0CB3">
              <w:rPr>
                <w:lang w:val="en-US"/>
              </w:rPr>
              <w:t>-</w:t>
            </w:r>
          </w:p>
        </w:tc>
        <w:tc>
          <w:tcPr>
            <w:tcW w:w="1086" w:type="dxa"/>
            <w:shd w:val="clear" w:color="auto" w:fill="auto"/>
            <w:vAlign w:val="center"/>
            <w:hideMark/>
          </w:tcPr>
          <w:p w:rsidR="00431B77" w:rsidRPr="005F0CB3" w:rsidRDefault="00431B77" w:rsidP="00EB4F7A">
            <w:pPr>
              <w:jc w:val="both"/>
              <w:rPr>
                <w:lang w:val="en-US"/>
              </w:rPr>
            </w:pPr>
            <w:r w:rsidRPr="005F0CB3">
              <w:rPr>
                <w:lang w:val="en-US"/>
              </w:rPr>
              <w:t>1</w:t>
            </w:r>
            <w:r w:rsidRPr="005F0CB3">
              <w:t>32</w:t>
            </w:r>
            <w:r w:rsidRPr="005F0CB3">
              <w:rPr>
                <w:lang w:val="en-US"/>
              </w:rPr>
              <w:t>,0</w:t>
            </w:r>
          </w:p>
        </w:tc>
        <w:tc>
          <w:tcPr>
            <w:tcW w:w="907" w:type="dxa"/>
            <w:shd w:val="clear" w:color="auto" w:fill="auto"/>
            <w:vAlign w:val="center"/>
            <w:hideMark/>
          </w:tcPr>
          <w:p w:rsidR="00431B77" w:rsidRPr="005F0CB3" w:rsidRDefault="00431B77" w:rsidP="00EB4F7A">
            <w:pPr>
              <w:jc w:val="both"/>
              <w:rPr>
                <w:lang w:val="en-US"/>
              </w:rPr>
            </w:pPr>
            <w:r w:rsidRPr="005F0CB3">
              <w:rPr>
                <w:lang w:val="en-US"/>
              </w:rPr>
              <w:t>132,0</w:t>
            </w:r>
          </w:p>
        </w:tc>
        <w:tc>
          <w:tcPr>
            <w:tcW w:w="1521" w:type="dxa"/>
            <w:shd w:val="clear" w:color="auto" w:fill="auto"/>
            <w:vAlign w:val="center"/>
            <w:hideMark/>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132,0</w:t>
            </w: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В том числе по породам: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хвойным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31,5</w:t>
            </w:r>
          </w:p>
        </w:tc>
        <w:tc>
          <w:tcPr>
            <w:tcW w:w="907" w:type="dxa"/>
            <w:shd w:val="clear" w:color="auto" w:fill="auto"/>
            <w:vAlign w:val="center"/>
          </w:tcPr>
          <w:p w:rsidR="00431B77" w:rsidRPr="005F0CB3" w:rsidRDefault="00431B77" w:rsidP="00EB4F7A">
            <w:pPr>
              <w:jc w:val="both"/>
              <w:rPr>
                <w:lang w:val="en-US"/>
              </w:rPr>
            </w:pPr>
            <w:r w:rsidRPr="005F0CB3">
              <w:rPr>
                <w:lang w:val="en-US"/>
              </w:rPr>
              <w:t>31,5</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31,5</w:t>
            </w: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твердолиственным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94,2</w:t>
            </w:r>
          </w:p>
        </w:tc>
        <w:tc>
          <w:tcPr>
            <w:tcW w:w="907" w:type="dxa"/>
            <w:shd w:val="clear" w:color="auto" w:fill="auto"/>
            <w:vAlign w:val="center"/>
          </w:tcPr>
          <w:p w:rsidR="00431B77" w:rsidRPr="005F0CB3" w:rsidRDefault="00431B77" w:rsidP="00EB4F7A">
            <w:pPr>
              <w:jc w:val="both"/>
              <w:rPr>
                <w:lang w:val="en-US"/>
              </w:rPr>
            </w:pPr>
            <w:r w:rsidRPr="005F0CB3">
              <w:rPr>
                <w:lang w:val="en-US"/>
              </w:rPr>
              <w:t>94,2</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94,2</w:t>
            </w: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мягколиственным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6,3</w:t>
            </w:r>
          </w:p>
        </w:tc>
        <w:tc>
          <w:tcPr>
            <w:tcW w:w="907" w:type="dxa"/>
            <w:shd w:val="clear" w:color="auto" w:fill="auto"/>
            <w:vAlign w:val="center"/>
          </w:tcPr>
          <w:p w:rsidR="00431B77" w:rsidRPr="005F0CB3" w:rsidRDefault="00431B77" w:rsidP="00EB4F7A">
            <w:pPr>
              <w:jc w:val="both"/>
              <w:rPr>
                <w:lang w:val="en-US"/>
              </w:rPr>
            </w:pPr>
            <w:r w:rsidRPr="005F0CB3">
              <w:rPr>
                <w:lang w:val="en-US"/>
              </w:rPr>
              <w:t>6,3</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6.3</w:t>
            </w:r>
          </w:p>
        </w:tc>
      </w:tr>
      <w:tr w:rsidR="005F0CB3" w:rsidRPr="005F0CB3" w:rsidTr="00EB4F7A">
        <w:trPr>
          <w:trHeight w:val="284"/>
        </w:trPr>
        <w:tc>
          <w:tcPr>
            <w:tcW w:w="2518" w:type="dxa"/>
            <w:shd w:val="clear" w:color="auto" w:fill="auto"/>
            <w:hideMark/>
          </w:tcPr>
          <w:p w:rsidR="00431B77" w:rsidRPr="005F0CB3" w:rsidRDefault="00431B77" w:rsidP="00EB4F7A">
            <w:pPr>
              <w:jc w:val="both"/>
            </w:pPr>
            <w:r w:rsidRPr="005F0CB3">
              <w:t>В том числе по способам:</w:t>
            </w:r>
          </w:p>
        </w:tc>
        <w:tc>
          <w:tcPr>
            <w:tcW w:w="969" w:type="dxa"/>
            <w:shd w:val="clear" w:color="auto" w:fill="auto"/>
            <w:vAlign w:val="center"/>
            <w:hideMark/>
          </w:tcPr>
          <w:p w:rsidR="00431B77" w:rsidRPr="005F0CB3" w:rsidRDefault="00431B77" w:rsidP="00EB4F7A">
            <w:pPr>
              <w:jc w:val="both"/>
            </w:pPr>
          </w:p>
        </w:tc>
        <w:tc>
          <w:tcPr>
            <w:tcW w:w="780" w:type="dxa"/>
            <w:shd w:val="clear" w:color="auto" w:fill="auto"/>
            <w:vAlign w:val="center"/>
            <w:hideMark/>
          </w:tcPr>
          <w:p w:rsidR="00431B77" w:rsidRPr="005F0CB3" w:rsidRDefault="00431B77" w:rsidP="00EB4F7A">
            <w:pPr>
              <w:jc w:val="both"/>
            </w:pPr>
          </w:p>
        </w:tc>
        <w:tc>
          <w:tcPr>
            <w:tcW w:w="1086" w:type="dxa"/>
            <w:shd w:val="clear" w:color="auto" w:fill="auto"/>
            <w:vAlign w:val="center"/>
            <w:hideMark/>
          </w:tcPr>
          <w:p w:rsidR="00431B77" w:rsidRPr="005F0CB3" w:rsidRDefault="00431B77" w:rsidP="00EB4F7A">
            <w:pPr>
              <w:jc w:val="both"/>
            </w:pPr>
          </w:p>
        </w:tc>
        <w:tc>
          <w:tcPr>
            <w:tcW w:w="907" w:type="dxa"/>
            <w:shd w:val="clear" w:color="auto" w:fill="auto"/>
            <w:vAlign w:val="center"/>
            <w:hideMark/>
          </w:tcPr>
          <w:p w:rsidR="00431B77" w:rsidRPr="005F0CB3" w:rsidRDefault="00431B77" w:rsidP="00EB4F7A">
            <w:pPr>
              <w:jc w:val="both"/>
            </w:pPr>
          </w:p>
        </w:tc>
        <w:tc>
          <w:tcPr>
            <w:tcW w:w="1521" w:type="dxa"/>
            <w:shd w:val="clear" w:color="auto" w:fill="auto"/>
            <w:vAlign w:val="center"/>
            <w:hideMark/>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hideMark/>
          </w:tcPr>
          <w:p w:rsidR="00431B77" w:rsidRPr="005F0CB3" w:rsidRDefault="00431B77" w:rsidP="00EB4F7A">
            <w:pPr>
              <w:jc w:val="both"/>
            </w:pPr>
            <w:r w:rsidRPr="005F0CB3">
              <w:t>Искусственное (создание лесных культур) - всего:</w:t>
            </w:r>
          </w:p>
        </w:tc>
        <w:tc>
          <w:tcPr>
            <w:tcW w:w="969" w:type="dxa"/>
            <w:shd w:val="clear" w:color="auto" w:fill="auto"/>
            <w:vAlign w:val="center"/>
            <w:hideMark/>
          </w:tcPr>
          <w:p w:rsidR="00431B77" w:rsidRPr="005F0CB3" w:rsidRDefault="00431B77" w:rsidP="00EB4F7A">
            <w:pPr>
              <w:jc w:val="both"/>
            </w:pPr>
          </w:p>
        </w:tc>
        <w:tc>
          <w:tcPr>
            <w:tcW w:w="780" w:type="dxa"/>
            <w:shd w:val="clear" w:color="auto" w:fill="auto"/>
            <w:vAlign w:val="center"/>
            <w:hideMark/>
          </w:tcPr>
          <w:p w:rsidR="00431B77" w:rsidRPr="005F0CB3" w:rsidRDefault="00431B77" w:rsidP="00EB4F7A">
            <w:pPr>
              <w:jc w:val="both"/>
            </w:pPr>
          </w:p>
        </w:tc>
        <w:tc>
          <w:tcPr>
            <w:tcW w:w="1086" w:type="dxa"/>
            <w:shd w:val="clear" w:color="auto" w:fill="auto"/>
            <w:vAlign w:val="center"/>
            <w:hideMark/>
          </w:tcPr>
          <w:p w:rsidR="00431B77" w:rsidRPr="005F0CB3" w:rsidRDefault="00431B77" w:rsidP="00EB4F7A">
            <w:pPr>
              <w:jc w:val="both"/>
            </w:pPr>
          </w:p>
        </w:tc>
        <w:tc>
          <w:tcPr>
            <w:tcW w:w="907" w:type="dxa"/>
            <w:shd w:val="clear" w:color="auto" w:fill="auto"/>
            <w:vAlign w:val="center"/>
            <w:hideMark/>
          </w:tcPr>
          <w:p w:rsidR="00431B77" w:rsidRPr="005F0CB3" w:rsidRDefault="00431B77" w:rsidP="00EB4F7A">
            <w:pPr>
              <w:jc w:val="both"/>
            </w:pPr>
          </w:p>
        </w:tc>
        <w:tc>
          <w:tcPr>
            <w:tcW w:w="1521" w:type="dxa"/>
            <w:shd w:val="clear" w:color="auto" w:fill="auto"/>
            <w:vAlign w:val="center"/>
            <w:hideMark/>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из них по породам: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хвойным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31,5</w:t>
            </w:r>
          </w:p>
        </w:tc>
        <w:tc>
          <w:tcPr>
            <w:tcW w:w="907" w:type="dxa"/>
            <w:shd w:val="clear" w:color="auto" w:fill="auto"/>
            <w:vAlign w:val="center"/>
          </w:tcPr>
          <w:p w:rsidR="00431B77" w:rsidRPr="005F0CB3" w:rsidRDefault="00431B77" w:rsidP="00EB4F7A">
            <w:pPr>
              <w:jc w:val="both"/>
              <w:rPr>
                <w:lang w:val="en-US"/>
              </w:rPr>
            </w:pPr>
            <w:r w:rsidRPr="005F0CB3">
              <w:rPr>
                <w:lang w:val="en-US"/>
              </w:rPr>
              <w:t>31,5</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31,5</w:t>
            </w: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твердолиственным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94,2</w:t>
            </w:r>
          </w:p>
        </w:tc>
        <w:tc>
          <w:tcPr>
            <w:tcW w:w="907" w:type="dxa"/>
            <w:shd w:val="clear" w:color="auto" w:fill="auto"/>
            <w:vAlign w:val="center"/>
          </w:tcPr>
          <w:p w:rsidR="00431B77" w:rsidRPr="005F0CB3" w:rsidRDefault="00431B77" w:rsidP="00EB4F7A">
            <w:pPr>
              <w:jc w:val="both"/>
              <w:rPr>
                <w:lang w:val="en-US"/>
              </w:rPr>
            </w:pPr>
            <w:r w:rsidRPr="005F0CB3">
              <w:rPr>
                <w:lang w:val="en-US"/>
              </w:rPr>
              <w:t>94,2</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94,2</w:t>
            </w: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мягколиственным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hideMark/>
          </w:tcPr>
          <w:p w:rsidR="00431B77" w:rsidRPr="005F0CB3" w:rsidRDefault="00431B77" w:rsidP="00EB4F7A">
            <w:pPr>
              <w:jc w:val="both"/>
            </w:pPr>
            <w:r w:rsidRPr="005F0CB3">
              <w:t>Комбинированное  – всего</w:t>
            </w:r>
          </w:p>
        </w:tc>
        <w:tc>
          <w:tcPr>
            <w:tcW w:w="969" w:type="dxa"/>
            <w:shd w:val="clear" w:color="auto" w:fill="auto"/>
            <w:vAlign w:val="center"/>
            <w:hideMark/>
          </w:tcPr>
          <w:p w:rsidR="00431B77" w:rsidRPr="005F0CB3" w:rsidRDefault="00431B77" w:rsidP="00EB4F7A">
            <w:pPr>
              <w:jc w:val="both"/>
            </w:pPr>
          </w:p>
        </w:tc>
        <w:tc>
          <w:tcPr>
            <w:tcW w:w="780" w:type="dxa"/>
            <w:shd w:val="clear" w:color="auto" w:fill="auto"/>
            <w:vAlign w:val="center"/>
            <w:hideMark/>
          </w:tcPr>
          <w:p w:rsidR="00431B77" w:rsidRPr="005F0CB3" w:rsidRDefault="00431B77" w:rsidP="00EB4F7A">
            <w:pPr>
              <w:jc w:val="both"/>
            </w:pPr>
          </w:p>
        </w:tc>
        <w:tc>
          <w:tcPr>
            <w:tcW w:w="1086" w:type="dxa"/>
            <w:shd w:val="clear" w:color="auto" w:fill="auto"/>
            <w:vAlign w:val="center"/>
            <w:hideMark/>
          </w:tcPr>
          <w:p w:rsidR="00431B77" w:rsidRPr="005F0CB3" w:rsidRDefault="00431B77" w:rsidP="00EB4F7A">
            <w:pPr>
              <w:jc w:val="both"/>
            </w:pPr>
          </w:p>
        </w:tc>
        <w:tc>
          <w:tcPr>
            <w:tcW w:w="907" w:type="dxa"/>
            <w:shd w:val="clear" w:color="auto" w:fill="auto"/>
            <w:vAlign w:val="center"/>
            <w:hideMark/>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из них по породам: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хвойным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твердолиственным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мягколиственным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hideMark/>
          </w:tcPr>
          <w:p w:rsidR="00431B77" w:rsidRPr="005F0CB3" w:rsidRDefault="00431B77" w:rsidP="00EB4F7A">
            <w:pPr>
              <w:jc w:val="both"/>
            </w:pPr>
            <w:r w:rsidRPr="005F0CB3">
              <w:t xml:space="preserve">Естественное  – всего </w:t>
            </w:r>
          </w:p>
        </w:tc>
        <w:tc>
          <w:tcPr>
            <w:tcW w:w="969" w:type="dxa"/>
            <w:shd w:val="clear" w:color="auto" w:fill="auto"/>
            <w:vAlign w:val="center"/>
            <w:hideMark/>
          </w:tcPr>
          <w:p w:rsidR="00431B77" w:rsidRPr="005F0CB3" w:rsidRDefault="00431B77" w:rsidP="00EB4F7A">
            <w:pPr>
              <w:jc w:val="both"/>
            </w:pPr>
          </w:p>
        </w:tc>
        <w:tc>
          <w:tcPr>
            <w:tcW w:w="780" w:type="dxa"/>
            <w:shd w:val="clear" w:color="auto" w:fill="auto"/>
            <w:vAlign w:val="center"/>
            <w:hideMark/>
          </w:tcPr>
          <w:p w:rsidR="00431B77" w:rsidRPr="005F0CB3" w:rsidRDefault="00431B77" w:rsidP="00EB4F7A">
            <w:pPr>
              <w:jc w:val="both"/>
            </w:pPr>
          </w:p>
        </w:tc>
        <w:tc>
          <w:tcPr>
            <w:tcW w:w="1086" w:type="dxa"/>
            <w:shd w:val="clear" w:color="auto" w:fill="auto"/>
            <w:vAlign w:val="center"/>
            <w:hideMark/>
          </w:tcPr>
          <w:p w:rsidR="00431B77" w:rsidRPr="005F0CB3" w:rsidRDefault="00431B77" w:rsidP="00EB4F7A">
            <w:pPr>
              <w:jc w:val="both"/>
            </w:pPr>
          </w:p>
        </w:tc>
        <w:tc>
          <w:tcPr>
            <w:tcW w:w="907" w:type="dxa"/>
            <w:shd w:val="clear" w:color="auto" w:fill="auto"/>
            <w:vAlign w:val="center"/>
            <w:hideMark/>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из них по породам: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хвойным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твердолиственным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r w:rsidR="005F0CB3" w:rsidRPr="005F0CB3" w:rsidTr="00EB4F7A">
        <w:trPr>
          <w:trHeight w:val="284"/>
        </w:trPr>
        <w:tc>
          <w:tcPr>
            <w:tcW w:w="2518" w:type="dxa"/>
            <w:shd w:val="clear" w:color="auto" w:fill="auto"/>
          </w:tcPr>
          <w:p w:rsidR="00431B77" w:rsidRPr="005F0CB3" w:rsidRDefault="00431B77" w:rsidP="00EB4F7A">
            <w:pPr>
              <w:jc w:val="both"/>
            </w:pPr>
            <w:r w:rsidRPr="005F0CB3">
              <w:t>мягколиственным</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rPr>
                <w:lang w:val="en-US"/>
              </w:rPr>
            </w:pPr>
            <w:r w:rsidRPr="005F0CB3">
              <w:rPr>
                <w:lang w:val="en-US"/>
              </w:rPr>
              <w:t>6,3</w:t>
            </w:r>
          </w:p>
        </w:tc>
        <w:tc>
          <w:tcPr>
            <w:tcW w:w="907" w:type="dxa"/>
            <w:shd w:val="clear" w:color="auto" w:fill="auto"/>
            <w:vAlign w:val="center"/>
          </w:tcPr>
          <w:p w:rsidR="00431B77" w:rsidRPr="005F0CB3" w:rsidRDefault="00431B77" w:rsidP="00EB4F7A">
            <w:pPr>
              <w:jc w:val="both"/>
              <w:rPr>
                <w:lang w:val="en-US"/>
              </w:rPr>
            </w:pPr>
            <w:r w:rsidRPr="005F0CB3">
              <w:rPr>
                <w:lang w:val="en-US"/>
              </w:rPr>
              <w:t>6,3</w:t>
            </w: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rPr>
                <w:lang w:val="en-US"/>
              </w:rPr>
            </w:pPr>
            <w:r w:rsidRPr="005F0CB3">
              <w:rPr>
                <w:lang w:val="en-US"/>
              </w:rPr>
              <w:t>6,3</w:t>
            </w:r>
          </w:p>
        </w:tc>
      </w:tr>
      <w:tr w:rsidR="00431B77" w:rsidRPr="005F0CB3" w:rsidTr="00EB4F7A">
        <w:trPr>
          <w:trHeight w:val="284"/>
        </w:trPr>
        <w:tc>
          <w:tcPr>
            <w:tcW w:w="2518" w:type="dxa"/>
            <w:shd w:val="clear" w:color="auto" w:fill="auto"/>
          </w:tcPr>
          <w:p w:rsidR="00431B77" w:rsidRPr="005F0CB3" w:rsidRDefault="00431B77" w:rsidP="00EB4F7A">
            <w:pPr>
              <w:jc w:val="both"/>
            </w:pPr>
            <w:r w:rsidRPr="005F0CB3">
              <w:t>Земли, нуждающиеся в лесоразведении</w:t>
            </w:r>
          </w:p>
        </w:tc>
        <w:tc>
          <w:tcPr>
            <w:tcW w:w="969" w:type="dxa"/>
            <w:shd w:val="clear" w:color="auto" w:fill="auto"/>
            <w:vAlign w:val="center"/>
          </w:tcPr>
          <w:p w:rsidR="00431B77" w:rsidRPr="005F0CB3" w:rsidRDefault="00431B77" w:rsidP="00EB4F7A">
            <w:pPr>
              <w:jc w:val="both"/>
            </w:pPr>
          </w:p>
        </w:tc>
        <w:tc>
          <w:tcPr>
            <w:tcW w:w="780" w:type="dxa"/>
            <w:shd w:val="clear" w:color="auto" w:fill="auto"/>
            <w:vAlign w:val="center"/>
          </w:tcPr>
          <w:p w:rsidR="00431B77" w:rsidRPr="005F0CB3" w:rsidRDefault="00431B77" w:rsidP="00EB4F7A">
            <w:pPr>
              <w:jc w:val="both"/>
            </w:pPr>
          </w:p>
        </w:tc>
        <w:tc>
          <w:tcPr>
            <w:tcW w:w="1086" w:type="dxa"/>
            <w:shd w:val="clear" w:color="auto" w:fill="auto"/>
            <w:vAlign w:val="center"/>
          </w:tcPr>
          <w:p w:rsidR="00431B77" w:rsidRPr="005F0CB3" w:rsidRDefault="00431B77" w:rsidP="00EB4F7A">
            <w:pPr>
              <w:jc w:val="both"/>
            </w:pPr>
          </w:p>
        </w:tc>
        <w:tc>
          <w:tcPr>
            <w:tcW w:w="907" w:type="dxa"/>
            <w:shd w:val="clear" w:color="auto" w:fill="auto"/>
            <w:vAlign w:val="center"/>
          </w:tcPr>
          <w:p w:rsidR="00431B77" w:rsidRPr="005F0CB3" w:rsidRDefault="00431B77" w:rsidP="00EB4F7A">
            <w:pPr>
              <w:jc w:val="both"/>
            </w:pPr>
          </w:p>
        </w:tc>
        <w:tc>
          <w:tcPr>
            <w:tcW w:w="1521" w:type="dxa"/>
            <w:shd w:val="clear" w:color="auto" w:fill="auto"/>
            <w:vAlign w:val="center"/>
          </w:tcPr>
          <w:p w:rsidR="00431B77" w:rsidRPr="005F0CB3" w:rsidRDefault="00431B77" w:rsidP="00EB4F7A">
            <w:pPr>
              <w:jc w:val="both"/>
            </w:pPr>
          </w:p>
        </w:tc>
        <w:tc>
          <w:tcPr>
            <w:tcW w:w="974" w:type="dxa"/>
            <w:shd w:val="clear" w:color="auto" w:fill="auto"/>
            <w:vAlign w:val="center"/>
          </w:tcPr>
          <w:p w:rsidR="00431B77" w:rsidRPr="005F0CB3" w:rsidRDefault="00431B77" w:rsidP="00EB4F7A">
            <w:pPr>
              <w:jc w:val="both"/>
            </w:pPr>
          </w:p>
        </w:tc>
        <w:tc>
          <w:tcPr>
            <w:tcW w:w="1099" w:type="dxa"/>
            <w:shd w:val="clear" w:color="auto" w:fill="auto"/>
            <w:vAlign w:val="center"/>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pgSz w:w="11900" w:h="16840"/>
          <w:pgMar w:top="1134" w:right="560" w:bottom="1134" w:left="1701" w:header="727" w:footer="709" w:gutter="0"/>
          <w:cols w:space="720"/>
        </w:sectPr>
      </w:pPr>
    </w:p>
    <w:p w:rsidR="00431B77" w:rsidRPr="005F0CB3" w:rsidRDefault="00431B77" w:rsidP="00431B77">
      <w:pPr>
        <w:jc w:val="both"/>
      </w:pPr>
      <w:r w:rsidRPr="005F0CB3">
        <w:lastRenderedPageBreak/>
        <w:t>Таблица 2.17.14.</w:t>
      </w:r>
    </w:p>
    <w:p w:rsidR="00431B77" w:rsidRPr="005F0CB3" w:rsidRDefault="00431B77" w:rsidP="00431B77">
      <w:pPr>
        <w:jc w:val="both"/>
      </w:pPr>
      <w:r w:rsidRPr="005F0CB3">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431B77" w:rsidRPr="005F0CB3" w:rsidRDefault="00431B77" w:rsidP="00431B77">
      <w:pPr>
        <w:jc w:val="both"/>
      </w:pPr>
      <w:r w:rsidRPr="005F0CB3">
        <w:t>Лесорастительная зона – Зона горного Северного Кавказа и горного Крыма</w:t>
      </w:r>
    </w:p>
    <w:p w:rsidR="00431B77" w:rsidRPr="005F0CB3" w:rsidRDefault="00431B77" w:rsidP="00431B77">
      <w:pPr>
        <w:jc w:val="both"/>
      </w:pPr>
      <w:r w:rsidRPr="005F0CB3">
        <w:t>Лесной район –Северо - Кавказкий  горный район</w:t>
      </w:r>
    </w:p>
    <w:p w:rsidR="00431B77" w:rsidRPr="005F0CB3" w:rsidRDefault="00431B77" w:rsidP="00431B77">
      <w:pPr>
        <w:jc w:val="both"/>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7"/>
        <w:gridCol w:w="2418"/>
        <w:gridCol w:w="2552"/>
        <w:gridCol w:w="851"/>
        <w:gridCol w:w="1984"/>
        <w:gridCol w:w="851"/>
        <w:gridCol w:w="1911"/>
        <w:gridCol w:w="782"/>
        <w:gridCol w:w="1984"/>
      </w:tblGrid>
      <w:tr w:rsidR="005F0CB3" w:rsidRPr="005F0CB3" w:rsidTr="00EB4F7A">
        <w:trPr>
          <w:tblHeader/>
        </w:trPr>
        <w:tc>
          <w:tcPr>
            <w:tcW w:w="2086" w:type="dxa"/>
            <w:vMerge w:val="restart"/>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Типы лесорастительных условий</w:t>
            </w:r>
          </w:p>
        </w:tc>
        <w:tc>
          <w:tcPr>
            <w:tcW w:w="2417" w:type="dxa"/>
            <w:vMerge w:val="restart"/>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Категории лесокультурных площадей и их характеристика, почвы</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Обработка почвы и технология создания лесных культур</w:t>
            </w:r>
          </w:p>
        </w:tc>
        <w:tc>
          <w:tcPr>
            <w:tcW w:w="8363" w:type="dxa"/>
            <w:gridSpan w:val="6"/>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Схемы смешения в зависимости от вертикальной поясности</w:t>
            </w:r>
          </w:p>
        </w:tc>
      </w:tr>
      <w:tr w:rsidR="005F0CB3" w:rsidRPr="005F0CB3" w:rsidTr="00EB4F7A">
        <w:trPr>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Нижняя зона</w:t>
            </w:r>
          </w:p>
          <w:p w:rsidR="00431B77" w:rsidRPr="005F0CB3" w:rsidRDefault="00431B77" w:rsidP="00EB4F7A">
            <w:pPr>
              <w:jc w:val="both"/>
            </w:pPr>
            <w:r w:rsidRPr="005F0CB3">
              <w:t>(до 350 м)</w:t>
            </w:r>
          </w:p>
        </w:tc>
        <w:tc>
          <w:tcPr>
            <w:tcW w:w="2762" w:type="dxa"/>
            <w:gridSpan w:val="2"/>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Средняя зона (350-750 м)</w:t>
            </w:r>
          </w:p>
        </w:tc>
        <w:tc>
          <w:tcPr>
            <w:tcW w:w="2766" w:type="dxa"/>
            <w:gridSpan w:val="2"/>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Верхняя зона (выше 750 м)</w:t>
            </w:r>
          </w:p>
        </w:tc>
      </w:tr>
      <w:tr w:rsidR="005F0CB3" w:rsidRPr="005F0CB3" w:rsidTr="00EB4F7A">
        <w:trPr>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p w:rsidR="00431B77" w:rsidRPr="005F0CB3" w:rsidRDefault="00431B77" w:rsidP="00EB4F7A">
            <w:pPr>
              <w:jc w:val="both"/>
            </w:pPr>
            <w:r w:rsidRPr="005F0CB3">
              <w:t>схемы</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Схема смешения пород</w:t>
            </w:r>
          </w:p>
        </w:tc>
        <w:tc>
          <w:tcPr>
            <w:tcW w:w="8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p w:rsidR="00431B77" w:rsidRPr="005F0CB3" w:rsidRDefault="00431B77" w:rsidP="00EB4F7A">
            <w:pPr>
              <w:jc w:val="both"/>
            </w:pPr>
            <w:r w:rsidRPr="005F0CB3">
              <w:t>схемы</w:t>
            </w:r>
          </w:p>
        </w:tc>
        <w:tc>
          <w:tcPr>
            <w:tcW w:w="191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Схема смешения пород</w:t>
            </w:r>
          </w:p>
        </w:tc>
        <w:tc>
          <w:tcPr>
            <w:tcW w:w="782"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p w:rsidR="00431B77" w:rsidRPr="005F0CB3" w:rsidRDefault="00431B77" w:rsidP="00EB4F7A">
            <w:pPr>
              <w:jc w:val="both"/>
            </w:pPr>
            <w:r w:rsidRPr="005F0CB3">
              <w:t>схемы</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Схема смешения пород</w:t>
            </w:r>
          </w:p>
        </w:tc>
      </w:tr>
      <w:tr w:rsidR="005F0CB3" w:rsidRPr="005F0CB3" w:rsidTr="00EB4F7A">
        <w:trPr>
          <w:tblHeader/>
        </w:trPr>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3</w:t>
            </w:r>
          </w:p>
        </w:tc>
        <w:tc>
          <w:tcPr>
            <w:tcW w:w="8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4</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5</w:t>
            </w:r>
          </w:p>
        </w:tc>
        <w:tc>
          <w:tcPr>
            <w:tcW w:w="8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6</w:t>
            </w:r>
          </w:p>
        </w:tc>
        <w:tc>
          <w:tcPr>
            <w:tcW w:w="191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7</w:t>
            </w:r>
          </w:p>
        </w:tc>
        <w:tc>
          <w:tcPr>
            <w:tcW w:w="782"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8</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9</w:t>
            </w:r>
          </w:p>
        </w:tc>
      </w:tr>
      <w:tr w:rsidR="005F0CB3" w:rsidRPr="005F0CB3" w:rsidTr="00EB4F7A">
        <w:tc>
          <w:tcPr>
            <w:tcW w:w="15417" w:type="dxa"/>
            <w:gridSpan w:val="9"/>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Категория земель со склонами от 0 до 5 градусов</w:t>
            </w:r>
          </w:p>
          <w:p w:rsidR="00431B77" w:rsidRPr="005F0CB3" w:rsidRDefault="00431B77" w:rsidP="00EB4F7A">
            <w:pPr>
              <w:jc w:val="both"/>
            </w:pPr>
            <w:r w:rsidRPr="005F0CB3">
              <w:t>Ровные и пологие участки. Пологие слабоэрозированные склоны, покрытые травяной растительностью, либо кустарниками до полноты 0,2, а также участки, которые раньше находились в сельхозпользовании</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А1</w:t>
            </w:r>
          </w:p>
          <w:p w:rsidR="00431B77" w:rsidRPr="005F0CB3" w:rsidRDefault="00431B77" w:rsidP="00EB4F7A">
            <w:pPr>
              <w:jc w:val="both"/>
            </w:pPr>
            <w:r w:rsidRPr="005F0CB3">
              <w:t>В0-В2</w:t>
            </w:r>
          </w:p>
          <w:p w:rsidR="00431B77" w:rsidRPr="005F0CB3" w:rsidRDefault="00431B77" w:rsidP="00EB4F7A">
            <w:pPr>
              <w:jc w:val="both"/>
            </w:pPr>
            <w:r w:rsidRPr="005F0CB3">
              <w:t>С0-С1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 Почвы слабокаменистые и слабощебенистые среднемощные и мощные. Мощные наносные</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Сплошная вспашка на глубину 40-50 см за системой черного пара</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1</w:t>
            </w:r>
          </w:p>
          <w:p w:rsidR="00431B77" w:rsidRPr="005F0CB3" w:rsidRDefault="00431B77" w:rsidP="00EB4F7A">
            <w:pPr>
              <w:jc w:val="both"/>
            </w:pPr>
            <w:r w:rsidRPr="005F0CB3">
              <w:t>2</w:t>
            </w:r>
          </w:p>
          <w:p w:rsidR="00431B77" w:rsidRPr="005F0CB3" w:rsidRDefault="00431B77" w:rsidP="00EB4F7A">
            <w:pPr>
              <w:jc w:val="both"/>
            </w:pPr>
            <w:r w:rsidRPr="005F0CB3">
              <w:t>3</w:t>
            </w:r>
          </w:p>
          <w:p w:rsidR="00431B77" w:rsidRPr="005F0CB3" w:rsidRDefault="00431B77" w:rsidP="00EB4F7A">
            <w:pPr>
              <w:jc w:val="both"/>
            </w:pPr>
            <w:r w:rsidRPr="005F0CB3">
              <w:t>4</w:t>
            </w:r>
          </w:p>
          <w:p w:rsidR="00431B77" w:rsidRPr="005F0CB3" w:rsidRDefault="00431B77" w:rsidP="00EB4F7A">
            <w:pPr>
              <w:jc w:val="both"/>
            </w:pPr>
            <w:r w:rsidRPr="005F0CB3">
              <w:t>5</w:t>
            </w:r>
          </w:p>
          <w:p w:rsidR="00431B77" w:rsidRPr="005F0CB3" w:rsidRDefault="00431B77" w:rsidP="00EB4F7A">
            <w:pPr>
              <w:jc w:val="both"/>
            </w:pPr>
          </w:p>
          <w:p w:rsidR="00431B77" w:rsidRPr="005F0CB3" w:rsidRDefault="00431B77" w:rsidP="00EB4F7A">
            <w:pPr>
              <w:jc w:val="both"/>
            </w:pPr>
            <w:r w:rsidRPr="005F0CB3">
              <w:t>7</w:t>
            </w:r>
          </w:p>
          <w:p w:rsidR="00431B77" w:rsidRPr="005F0CB3" w:rsidRDefault="00431B77" w:rsidP="00EB4F7A">
            <w:pPr>
              <w:jc w:val="both"/>
            </w:pPr>
            <w:r w:rsidRPr="005F0CB3">
              <w:t>8</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3х0,75 м</w:t>
            </w:r>
          </w:p>
          <w:p w:rsidR="00431B77" w:rsidRPr="005F0CB3" w:rsidRDefault="00431B77" w:rsidP="00EB4F7A">
            <w:pPr>
              <w:jc w:val="both"/>
            </w:pPr>
            <w:r w:rsidRPr="005F0CB3">
              <w:t>Чистые ряды Ск</w:t>
            </w:r>
          </w:p>
          <w:p w:rsidR="00431B77" w:rsidRPr="005F0CB3" w:rsidRDefault="00431B77" w:rsidP="00EB4F7A">
            <w:pPr>
              <w:jc w:val="both"/>
            </w:pPr>
            <w:r w:rsidRPr="005F0CB3">
              <w:t>3р.Ск1р.Куст.</w:t>
            </w: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r w:rsidRPr="005F0CB3">
              <w:t>1р.Сст1р.Куст.</w:t>
            </w:r>
          </w:p>
          <w:p w:rsidR="00431B77" w:rsidRPr="005F0CB3" w:rsidRDefault="00431B77" w:rsidP="00EB4F7A">
            <w:pPr>
              <w:jc w:val="both"/>
            </w:pPr>
          </w:p>
          <w:p w:rsidR="00431B77" w:rsidRPr="005F0CB3" w:rsidRDefault="00431B77" w:rsidP="00EB4F7A">
            <w:pPr>
              <w:jc w:val="both"/>
            </w:pPr>
            <w:r w:rsidRPr="005F0CB3">
              <w:t>1р.Дп1р.Куст</w:t>
            </w:r>
          </w:p>
          <w:p w:rsidR="00431B77" w:rsidRPr="005F0CB3" w:rsidRDefault="00431B77" w:rsidP="00EB4F7A">
            <w:pPr>
              <w:jc w:val="both"/>
            </w:pPr>
            <w:r w:rsidRPr="005F0CB3">
              <w:t>Вм–Куст.–Вм–Куст.</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1</w:t>
            </w:r>
          </w:p>
          <w:p w:rsidR="00431B77" w:rsidRPr="005F0CB3" w:rsidRDefault="00431B77" w:rsidP="00EB4F7A">
            <w:pPr>
              <w:jc w:val="both"/>
            </w:pPr>
            <w:r w:rsidRPr="005F0CB3">
              <w:t>2</w:t>
            </w:r>
          </w:p>
          <w:p w:rsidR="00431B77" w:rsidRPr="005F0CB3" w:rsidRDefault="00431B77" w:rsidP="00EB4F7A">
            <w:pPr>
              <w:jc w:val="both"/>
            </w:pPr>
            <w:r w:rsidRPr="005F0CB3">
              <w:t>3</w:t>
            </w:r>
          </w:p>
          <w:p w:rsidR="00431B77" w:rsidRPr="005F0CB3" w:rsidRDefault="00431B77" w:rsidP="00EB4F7A">
            <w:pPr>
              <w:jc w:val="both"/>
            </w:pPr>
            <w:r w:rsidRPr="005F0CB3">
              <w:t>4</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7</w:t>
            </w: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3х0,75 м</w:t>
            </w:r>
          </w:p>
          <w:p w:rsidR="00431B77" w:rsidRPr="005F0CB3" w:rsidRDefault="00431B77" w:rsidP="00EB4F7A">
            <w:pPr>
              <w:jc w:val="both"/>
            </w:pPr>
            <w:r w:rsidRPr="005F0CB3">
              <w:t>Чистые ряды Ск</w:t>
            </w:r>
          </w:p>
          <w:p w:rsidR="00431B77" w:rsidRPr="005F0CB3" w:rsidRDefault="00431B77" w:rsidP="00EB4F7A">
            <w:pPr>
              <w:jc w:val="both"/>
            </w:pPr>
            <w:r w:rsidRPr="005F0CB3">
              <w:t>3р.Ск1р.Куст.</w:t>
            </w: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1р.Дп1р.Куст</w:t>
            </w:r>
          </w:p>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2</w:t>
            </w:r>
          </w:p>
          <w:p w:rsidR="00431B77" w:rsidRPr="005F0CB3" w:rsidRDefault="00431B77" w:rsidP="00EB4F7A">
            <w:pPr>
              <w:jc w:val="both"/>
            </w:pPr>
            <w:r w:rsidRPr="005F0CB3">
              <w:t>3</w:t>
            </w:r>
          </w:p>
          <w:p w:rsidR="00431B77" w:rsidRPr="005F0CB3" w:rsidRDefault="00431B77" w:rsidP="00EB4F7A">
            <w:pPr>
              <w:jc w:val="both"/>
            </w:pPr>
            <w:r w:rsidRPr="005F0CB3">
              <w:t>4</w:t>
            </w:r>
          </w:p>
          <w:p w:rsidR="00431B77" w:rsidRPr="005F0CB3" w:rsidRDefault="00431B77" w:rsidP="00EB4F7A">
            <w:pPr>
              <w:jc w:val="both"/>
            </w:pPr>
          </w:p>
          <w:p w:rsidR="00431B77" w:rsidRPr="005F0CB3" w:rsidRDefault="00431B77" w:rsidP="00EB4F7A">
            <w:pPr>
              <w:jc w:val="both"/>
            </w:pPr>
            <w:r w:rsidRPr="005F0CB3">
              <w:t>6</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3х0,75 м</w:t>
            </w:r>
          </w:p>
          <w:p w:rsidR="00431B77" w:rsidRPr="005F0CB3" w:rsidRDefault="00431B77" w:rsidP="00EB4F7A">
            <w:pPr>
              <w:jc w:val="both"/>
            </w:pPr>
          </w:p>
          <w:p w:rsidR="00431B77" w:rsidRPr="005F0CB3" w:rsidRDefault="00431B77" w:rsidP="00EB4F7A">
            <w:pPr>
              <w:jc w:val="both"/>
            </w:pPr>
            <w:r w:rsidRPr="005F0CB3">
              <w:t>3р.Ск1р.Куст.</w:t>
            </w: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p>
          <w:p w:rsidR="00431B77" w:rsidRPr="005F0CB3" w:rsidRDefault="00431B77" w:rsidP="00EB4F7A">
            <w:pPr>
              <w:jc w:val="both"/>
            </w:pPr>
            <w:r w:rsidRPr="005F0CB3">
              <w:t>1р.Скр1р.Сп 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С2-С3</w:t>
            </w:r>
          </w:p>
          <w:p w:rsidR="00431B77" w:rsidRPr="005F0CB3" w:rsidRDefault="00431B77" w:rsidP="00EB4F7A">
            <w:pPr>
              <w:jc w:val="both"/>
            </w:pPr>
            <w:r w:rsidRPr="005F0CB3">
              <w:t>Д0-Д2</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9</w:t>
            </w:r>
          </w:p>
          <w:p w:rsidR="00431B77" w:rsidRPr="005F0CB3" w:rsidRDefault="00431B77" w:rsidP="00EB4F7A">
            <w:pPr>
              <w:jc w:val="both"/>
            </w:pPr>
            <w:r w:rsidRPr="005F0CB3">
              <w:t>10</w:t>
            </w:r>
          </w:p>
          <w:p w:rsidR="00431B77" w:rsidRPr="005F0CB3" w:rsidRDefault="00431B77" w:rsidP="00EB4F7A">
            <w:pPr>
              <w:jc w:val="both"/>
            </w:pPr>
            <w:r w:rsidRPr="005F0CB3">
              <w:t>11</w:t>
            </w:r>
          </w:p>
          <w:p w:rsidR="00431B77" w:rsidRPr="005F0CB3" w:rsidRDefault="00431B77" w:rsidP="00EB4F7A">
            <w:pPr>
              <w:jc w:val="both"/>
            </w:pPr>
            <w:r w:rsidRPr="005F0CB3">
              <w:t>12</w:t>
            </w:r>
          </w:p>
          <w:p w:rsidR="00431B77" w:rsidRPr="005F0CB3" w:rsidRDefault="00431B77" w:rsidP="00EB4F7A">
            <w:pPr>
              <w:jc w:val="both"/>
            </w:pPr>
            <w:r w:rsidRPr="005F0CB3">
              <w:t>13</w:t>
            </w:r>
          </w:p>
          <w:p w:rsidR="00431B77" w:rsidRPr="005F0CB3" w:rsidRDefault="00431B77" w:rsidP="00EB4F7A">
            <w:pPr>
              <w:jc w:val="both"/>
            </w:pPr>
            <w:r w:rsidRPr="005F0CB3">
              <w:lastRenderedPageBreak/>
              <w:t>14</w:t>
            </w:r>
          </w:p>
        </w:tc>
        <w:tc>
          <w:tcPr>
            <w:tcW w:w="191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lastRenderedPageBreak/>
              <w:t>2,5-3,0х0,5м</w:t>
            </w:r>
          </w:p>
          <w:p w:rsidR="00431B77" w:rsidRPr="005F0CB3" w:rsidRDefault="00431B77" w:rsidP="00EB4F7A">
            <w:pPr>
              <w:jc w:val="both"/>
            </w:pPr>
            <w:r w:rsidRPr="005F0CB3">
              <w:t>1р.Дс1р.Куст.</w:t>
            </w:r>
          </w:p>
          <w:p w:rsidR="00431B77" w:rsidRPr="005F0CB3" w:rsidRDefault="00431B77" w:rsidP="00EB4F7A">
            <w:pPr>
              <w:jc w:val="both"/>
            </w:pPr>
            <w:r w:rsidRPr="005F0CB3">
              <w:t>2р.Дс1р.Сп куст</w:t>
            </w:r>
          </w:p>
          <w:p w:rsidR="00431B77" w:rsidRPr="005F0CB3" w:rsidRDefault="00431B77" w:rsidP="00EB4F7A">
            <w:pPr>
              <w:jc w:val="both"/>
            </w:pPr>
            <w:r w:rsidRPr="005F0CB3">
              <w:t>1р.Дп1р.Сп куст.</w:t>
            </w:r>
          </w:p>
          <w:p w:rsidR="00431B77" w:rsidRPr="005F0CB3" w:rsidRDefault="00431B77" w:rsidP="00EB4F7A">
            <w:pPr>
              <w:jc w:val="both"/>
            </w:pPr>
            <w:r w:rsidRPr="005F0CB3">
              <w:lastRenderedPageBreak/>
              <w:t>1р.Бке1р.Сп куст</w:t>
            </w:r>
          </w:p>
          <w:p w:rsidR="00431B77" w:rsidRPr="005F0CB3" w:rsidRDefault="00431B77" w:rsidP="00EB4F7A">
            <w:pPr>
              <w:jc w:val="both"/>
            </w:pPr>
            <w:r w:rsidRPr="005F0CB3">
              <w:t>1р.Клст1р.Сп куст.</w:t>
            </w:r>
          </w:p>
          <w:p w:rsidR="00431B77" w:rsidRPr="005F0CB3" w:rsidRDefault="00431B77" w:rsidP="00EB4F7A">
            <w:pPr>
              <w:jc w:val="both"/>
            </w:pPr>
            <w:r w:rsidRPr="005F0CB3">
              <w:t>1р.Дч1р.Сп куст.</w:t>
            </w: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12</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1р.Бке1р.Сп 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Д2-Д3</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Б. Почвы среднекаменистые и среднещебенистые. Мощные и среднемощные</w:t>
            </w:r>
          </w:p>
        </w:tc>
        <w:tc>
          <w:tcPr>
            <w:tcW w:w="25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Сплошное безотвальное рыхление грунта на глубину 60-70 см через 0,75 м с повторным перекрестным рыхлением во второй половине лета на глубину 50 см</w:t>
            </w:r>
          </w:p>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15</w:t>
            </w:r>
          </w:p>
          <w:p w:rsidR="00431B77" w:rsidRPr="005F0CB3" w:rsidRDefault="00431B77" w:rsidP="00EB4F7A">
            <w:pPr>
              <w:jc w:val="both"/>
            </w:pPr>
          </w:p>
          <w:p w:rsidR="00431B77" w:rsidRPr="005F0CB3" w:rsidRDefault="00431B77" w:rsidP="00EB4F7A">
            <w:pPr>
              <w:jc w:val="both"/>
            </w:pPr>
            <w:r w:rsidRPr="005F0CB3">
              <w:t>16</w:t>
            </w:r>
          </w:p>
          <w:p w:rsidR="00431B77" w:rsidRPr="005F0CB3" w:rsidRDefault="00431B77" w:rsidP="00EB4F7A">
            <w:pPr>
              <w:jc w:val="both"/>
            </w:pPr>
          </w:p>
          <w:p w:rsidR="00431B77" w:rsidRPr="005F0CB3" w:rsidRDefault="00431B77" w:rsidP="00EB4F7A">
            <w:pPr>
              <w:jc w:val="both"/>
            </w:pPr>
            <w:r w:rsidRPr="005F0CB3">
              <w:t>17</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4х4 м</w:t>
            </w:r>
          </w:p>
          <w:p w:rsidR="00431B77" w:rsidRPr="005F0CB3" w:rsidRDefault="00431B77" w:rsidP="00EB4F7A">
            <w:pPr>
              <w:jc w:val="both"/>
            </w:pPr>
            <w:r w:rsidRPr="005F0CB3">
              <w:t>Чистые ряды Плв</w:t>
            </w:r>
          </w:p>
          <w:p w:rsidR="00431B77" w:rsidRPr="005F0CB3" w:rsidRDefault="00431B77" w:rsidP="00EB4F7A">
            <w:pPr>
              <w:jc w:val="both"/>
            </w:pPr>
            <w:r w:rsidRPr="005F0CB3">
              <w:t>3х3 м</w:t>
            </w:r>
          </w:p>
          <w:p w:rsidR="00431B77" w:rsidRPr="005F0CB3" w:rsidRDefault="00431B77" w:rsidP="00EB4F7A">
            <w:pPr>
              <w:jc w:val="both"/>
            </w:pPr>
            <w:r w:rsidRPr="005F0CB3">
              <w:t>Чистые ряды Тч</w:t>
            </w:r>
          </w:p>
          <w:p w:rsidR="00431B77" w:rsidRPr="005F0CB3" w:rsidRDefault="00431B77" w:rsidP="00EB4F7A">
            <w:pPr>
              <w:jc w:val="both"/>
            </w:pPr>
            <w:r w:rsidRPr="005F0CB3">
              <w:t>10х10 м</w:t>
            </w:r>
          </w:p>
          <w:p w:rsidR="00431B77" w:rsidRPr="005F0CB3" w:rsidRDefault="00431B77" w:rsidP="00EB4F7A">
            <w:pPr>
              <w:jc w:val="both"/>
            </w:pPr>
            <w:r w:rsidRPr="005F0CB3">
              <w:t>Чистые ряды Орч</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r>
      <w:tr w:rsidR="005F0CB3" w:rsidRPr="005F0CB3" w:rsidTr="00EB4F7A">
        <w:tc>
          <w:tcPr>
            <w:tcW w:w="15417" w:type="dxa"/>
            <w:gridSpan w:val="9"/>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Категория земель со склонами от 6 до 12 градусов</w:t>
            </w:r>
          </w:p>
          <w:p w:rsidR="00431B77" w:rsidRPr="005F0CB3" w:rsidRDefault="00431B77" w:rsidP="00EB4F7A">
            <w:pPr>
              <w:jc w:val="both"/>
            </w:pPr>
            <w:r w:rsidRPr="005F0CB3">
              <w:t>Слабо и сильноэрозированные склоны, покрытые травяной растительностью и кустарником до полноты 0,2</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А1</w:t>
            </w:r>
          </w:p>
          <w:p w:rsidR="00431B77" w:rsidRPr="005F0CB3" w:rsidRDefault="00431B77" w:rsidP="00EB4F7A">
            <w:pPr>
              <w:jc w:val="both"/>
            </w:pPr>
            <w:r w:rsidRPr="005F0CB3">
              <w:t>В1-В2</w:t>
            </w:r>
          </w:p>
          <w:p w:rsidR="00431B77" w:rsidRPr="005F0CB3" w:rsidRDefault="00431B77" w:rsidP="00EB4F7A">
            <w:pPr>
              <w:jc w:val="both"/>
            </w:pPr>
            <w:r w:rsidRPr="005F0CB3">
              <w:t>С0-С1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 Почвы слабокаменистые, слабощебенистые среднемощные</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 xml:space="preserve">Подготовка почвы полосами шириной 30 м. Расстояние между полосами 20 м. Безотвальное рыхление в полосах </w:t>
            </w:r>
            <w:r w:rsidRPr="005F0CB3">
              <w:lastRenderedPageBreak/>
              <w:t>через 0,75 м на глубину 60-70 см</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18</w:t>
            </w:r>
          </w:p>
          <w:p w:rsidR="00431B77" w:rsidRPr="005F0CB3" w:rsidRDefault="00431B77" w:rsidP="00EB4F7A">
            <w:pPr>
              <w:jc w:val="both"/>
            </w:pPr>
            <w:r w:rsidRPr="005F0CB3">
              <w:t>19</w:t>
            </w:r>
          </w:p>
          <w:p w:rsidR="00431B77" w:rsidRPr="005F0CB3" w:rsidRDefault="00431B77" w:rsidP="00EB4F7A">
            <w:pPr>
              <w:jc w:val="both"/>
            </w:pPr>
            <w:r w:rsidRPr="005F0CB3">
              <w:t>20</w:t>
            </w:r>
          </w:p>
          <w:p w:rsidR="00431B77" w:rsidRPr="005F0CB3" w:rsidRDefault="00431B77" w:rsidP="00EB4F7A">
            <w:pPr>
              <w:jc w:val="both"/>
            </w:pPr>
            <w:r w:rsidRPr="005F0CB3">
              <w:t>21</w:t>
            </w:r>
          </w:p>
          <w:p w:rsidR="00431B77" w:rsidRPr="005F0CB3" w:rsidRDefault="00431B77" w:rsidP="00EB4F7A">
            <w:pPr>
              <w:jc w:val="both"/>
            </w:pPr>
          </w:p>
          <w:p w:rsidR="00431B77" w:rsidRPr="005F0CB3" w:rsidRDefault="00431B77" w:rsidP="00EB4F7A">
            <w:pPr>
              <w:jc w:val="both"/>
            </w:pPr>
            <w:r w:rsidRPr="005F0CB3">
              <w:lastRenderedPageBreak/>
              <w:t>23</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lastRenderedPageBreak/>
              <w:t>3х0,5м</w:t>
            </w:r>
          </w:p>
          <w:p w:rsidR="00431B77" w:rsidRPr="005F0CB3" w:rsidRDefault="00431B77" w:rsidP="00EB4F7A">
            <w:pPr>
              <w:jc w:val="both"/>
            </w:pPr>
            <w:r w:rsidRPr="005F0CB3">
              <w:t>Чистые ряды Ск</w:t>
            </w: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r w:rsidRPr="005F0CB3">
              <w:t>3р.Ск1р.Сп куст.</w:t>
            </w:r>
          </w:p>
          <w:p w:rsidR="00431B77" w:rsidRPr="005F0CB3" w:rsidRDefault="00431B77" w:rsidP="00EB4F7A">
            <w:pPr>
              <w:jc w:val="both"/>
            </w:pPr>
          </w:p>
          <w:p w:rsidR="00431B77" w:rsidRPr="005F0CB3" w:rsidRDefault="00431B77" w:rsidP="00EB4F7A">
            <w:pPr>
              <w:jc w:val="both"/>
            </w:pPr>
            <w:r w:rsidRPr="005F0CB3">
              <w:lastRenderedPageBreak/>
              <w:t>1р.Дп1р.Сп куст.</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18</w:t>
            </w:r>
          </w:p>
          <w:p w:rsidR="00431B77" w:rsidRPr="005F0CB3" w:rsidRDefault="00431B77" w:rsidP="00EB4F7A">
            <w:pPr>
              <w:jc w:val="both"/>
            </w:pPr>
            <w:r w:rsidRPr="005F0CB3">
              <w:t>19</w:t>
            </w:r>
          </w:p>
          <w:p w:rsidR="00431B77" w:rsidRPr="005F0CB3" w:rsidRDefault="00431B77" w:rsidP="00EB4F7A">
            <w:pPr>
              <w:jc w:val="both"/>
            </w:pPr>
            <w:r w:rsidRPr="005F0CB3">
              <w:t>20</w:t>
            </w:r>
          </w:p>
          <w:p w:rsidR="00431B77" w:rsidRPr="005F0CB3" w:rsidRDefault="00431B77" w:rsidP="00EB4F7A">
            <w:pPr>
              <w:jc w:val="both"/>
            </w:pPr>
            <w:r w:rsidRPr="005F0CB3">
              <w:t>21</w:t>
            </w:r>
          </w:p>
          <w:p w:rsidR="00431B77" w:rsidRPr="005F0CB3" w:rsidRDefault="00431B77" w:rsidP="00EB4F7A">
            <w:pPr>
              <w:jc w:val="both"/>
            </w:pPr>
          </w:p>
          <w:p w:rsidR="00431B77" w:rsidRPr="005F0CB3" w:rsidRDefault="00431B77" w:rsidP="00EB4F7A">
            <w:pPr>
              <w:jc w:val="both"/>
            </w:pPr>
            <w:r w:rsidRPr="005F0CB3">
              <w:lastRenderedPageBreak/>
              <w:t>23</w:t>
            </w:r>
          </w:p>
          <w:p w:rsidR="00431B77" w:rsidRPr="005F0CB3" w:rsidRDefault="00431B77" w:rsidP="00EB4F7A">
            <w:pPr>
              <w:jc w:val="both"/>
            </w:pPr>
            <w:r w:rsidRPr="005F0CB3">
              <w:t>24</w:t>
            </w:r>
          </w:p>
          <w:p w:rsidR="00431B77" w:rsidRPr="005F0CB3" w:rsidRDefault="00431B77" w:rsidP="00EB4F7A">
            <w:pPr>
              <w:jc w:val="both"/>
            </w:pPr>
            <w:r w:rsidRPr="005F0CB3">
              <w:t>25</w:t>
            </w:r>
          </w:p>
          <w:p w:rsidR="00431B77" w:rsidRPr="005F0CB3" w:rsidRDefault="00431B77" w:rsidP="00EB4F7A">
            <w:pPr>
              <w:jc w:val="both"/>
            </w:pPr>
            <w:r w:rsidRPr="005F0CB3">
              <w:t>26</w:t>
            </w: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lastRenderedPageBreak/>
              <w:t>3х0,5м</w:t>
            </w:r>
          </w:p>
          <w:p w:rsidR="00431B77" w:rsidRPr="005F0CB3" w:rsidRDefault="00431B77" w:rsidP="00EB4F7A">
            <w:pPr>
              <w:jc w:val="both"/>
            </w:pPr>
            <w:r w:rsidRPr="005F0CB3">
              <w:t>Чистые ряды Ск</w:t>
            </w: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r w:rsidRPr="005F0CB3">
              <w:lastRenderedPageBreak/>
              <w:t>3р.Ск1р.Сп куст.</w:t>
            </w:r>
          </w:p>
          <w:p w:rsidR="00431B77" w:rsidRPr="005F0CB3" w:rsidRDefault="00431B77" w:rsidP="00EB4F7A">
            <w:pPr>
              <w:jc w:val="both"/>
            </w:pPr>
          </w:p>
          <w:p w:rsidR="00431B77" w:rsidRPr="005F0CB3" w:rsidRDefault="00431B77" w:rsidP="00EB4F7A">
            <w:pPr>
              <w:jc w:val="both"/>
            </w:pPr>
            <w:r w:rsidRPr="005F0CB3">
              <w:t>1р.Дп1р.Сп куст.</w:t>
            </w:r>
          </w:p>
          <w:p w:rsidR="00431B77" w:rsidRPr="005F0CB3" w:rsidRDefault="00431B77" w:rsidP="00EB4F7A">
            <w:pPr>
              <w:jc w:val="both"/>
            </w:pPr>
            <w:r w:rsidRPr="005F0CB3">
              <w:t>1р. Сп1р.Си</w:t>
            </w:r>
          </w:p>
          <w:p w:rsidR="00431B77" w:rsidRPr="005F0CB3" w:rsidRDefault="00431B77" w:rsidP="00EB4F7A">
            <w:pPr>
              <w:jc w:val="both"/>
            </w:pPr>
            <w:r w:rsidRPr="005F0CB3">
              <w:t>1р.Ск1р. Кдл</w:t>
            </w:r>
          </w:p>
          <w:p w:rsidR="00431B77" w:rsidRPr="005F0CB3" w:rsidRDefault="00431B77" w:rsidP="00EB4F7A">
            <w:pPr>
              <w:jc w:val="both"/>
            </w:pPr>
            <w:r w:rsidRPr="005F0CB3">
              <w:t>Вм–Куст.–Вм–Куст.</w:t>
            </w: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19</w:t>
            </w:r>
          </w:p>
          <w:p w:rsidR="00431B77" w:rsidRPr="005F0CB3" w:rsidRDefault="00431B77" w:rsidP="00EB4F7A">
            <w:pPr>
              <w:jc w:val="both"/>
            </w:pPr>
            <w:r w:rsidRPr="005F0CB3">
              <w:t>20</w:t>
            </w:r>
          </w:p>
          <w:p w:rsidR="00431B77" w:rsidRPr="005F0CB3" w:rsidRDefault="00431B77" w:rsidP="00EB4F7A">
            <w:pPr>
              <w:jc w:val="both"/>
            </w:pPr>
            <w:r w:rsidRPr="005F0CB3">
              <w:t>21</w:t>
            </w:r>
          </w:p>
          <w:p w:rsidR="00431B77" w:rsidRPr="005F0CB3" w:rsidRDefault="00431B77" w:rsidP="00EB4F7A">
            <w:pPr>
              <w:jc w:val="both"/>
            </w:pPr>
            <w:r w:rsidRPr="005F0CB3">
              <w:t>22</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3х0,5м</w:t>
            </w:r>
          </w:p>
          <w:p w:rsidR="00431B77" w:rsidRPr="005F0CB3" w:rsidRDefault="00431B77" w:rsidP="00EB4F7A">
            <w:pPr>
              <w:jc w:val="both"/>
            </w:pPr>
          </w:p>
          <w:p w:rsidR="00431B77" w:rsidRPr="005F0CB3" w:rsidRDefault="00431B77" w:rsidP="00EB4F7A">
            <w:pPr>
              <w:jc w:val="both"/>
            </w:pPr>
            <w:r w:rsidRPr="005F0CB3">
              <w:t>1р.Ск1р.Куст.</w:t>
            </w:r>
          </w:p>
          <w:p w:rsidR="00431B77" w:rsidRPr="005F0CB3" w:rsidRDefault="00431B77" w:rsidP="00EB4F7A">
            <w:pPr>
              <w:jc w:val="both"/>
            </w:pPr>
            <w:r w:rsidRPr="005F0CB3">
              <w:t>1р.Ск1р.Сп куст.</w:t>
            </w:r>
          </w:p>
          <w:p w:rsidR="00431B77" w:rsidRPr="005F0CB3" w:rsidRDefault="00431B77" w:rsidP="00EB4F7A">
            <w:pPr>
              <w:jc w:val="both"/>
            </w:pPr>
            <w:r w:rsidRPr="005F0CB3">
              <w:t>3р.Ск1р.Сп куст.</w:t>
            </w:r>
          </w:p>
          <w:p w:rsidR="00431B77" w:rsidRPr="005F0CB3" w:rsidRDefault="00431B77" w:rsidP="00EB4F7A">
            <w:pPr>
              <w:jc w:val="both"/>
            </w:pPr>
            <w:r w:rsidRPr="005F0CB3">
              <w:t>1р.Скр1р.Куст.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С2-С3</w:t>
            </w:r>
          </w:p>
          <w:p w:rsidR="00431B77" w:rsidRPr="005F0CB3" w:rsidRDefault="00431B77" w:rsidP="00EB4F7A">
            <w:pPr>
              <w:jc w:val="both"/>
            </w:pPr>
            <w:r w:rsidRPr="005F0CB3">
              <w:t>Д0-Д3</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r w:rsidRPr="005F0CB3">
              <w:t>27</w:t>
            </w:r>
          </w:p>
          <w:p w:rsidR="00431B77" w:rsidRPr="005F0CB3" w:rsidRDefault="00431B77" w:rsidP="00EB4F7A">
            <w:pPr>
              <w:jc w:val="both"/>
            </w:pPr>
            <w:r w:rsidRPr="005F0CB3">
              <w:t>28</w:t>
            </w:r>
          </w:p>
          <w:p w:rsidR="00431B77" w:rsidRPr="005F0CB3" w:rsidRDefault="00431B77" w:rsidP="00EB4F7A">
            <w:pPr>
              <w:jc w:val="both"/>
            </w:pPr>
            <w:r w:rsidRPr="005F0CB3">
              <w:t>29</w:t>
            </w:r>
          </w:p>
          <w:p w:rsidR="00431B77" w:rsidRPr="005F0CB3" w:rsidRDefault="00431B77" w:rsidP="00EB4F7A">
            <w:pPr>
              <w:jc w:val="both"/>
            </w:pPr>
            <w:r w:rsidRPr="005F0CB3">
              <w:t>30</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2,5-3х0,5м</w:t>
            </w:r>
          </w:p>
          <w:p w:rsidR="00431B77" w:rsidRPr="005F0CB3" w:rsidRDefault="00431B77" w:rsidP="00EB4F7A">
            <w:pPr>
              <w:jc w:val="both"/>
            </w:pPr>
            <w:r w:rsidRPr="005F0CB3">
              <w:t>1р.Дс1р.Куст.</w:t>
            </w:r>
          </w:p>
          <w:p w:rsidR="00431B77" w:rsidRPr="005F0CB3" w:rsidRDefault="00431B77" w:rsidP="00EB4F7A">
            <w:pPr>
              <w:jc w:val="both"/>
            </w:pPr>
            <w:r w:rsidRPr="005F0CB3">
              <w:t>2р.Дс1р.Сп куст.</w:t>
            </w:r>
          </w:p>
          <w:p w:rsidR="00431B77" w:rsidRPr="005F0CB3" w:rsidRDefault="00431B77" w:rsidP="00EB4F7A">
            <w:pPr>
              <w:jc w:val="both"/>
            </w:pPr>
            <w:r w:rsidRPr="005F0CB3">
              <w:t>1р.Бке1р.Сп куст.</w:t>
            </w:r>
          </w:p>
          <w:p w:rsidR="00431B77" w:rsidRPr="005F0CB3" w:rsidRDefault="00431B77" w:rsidP="00EB4F7A">
            <w:pPr>
              <w:jc w:val="both"/>
            </w:pPr>
            <w:r w:rsidRPr="005F0CB3">
              <w:t>1р.Дч1р.Сп 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Б. Почвы сильно- и среднекаменистые, маломощные</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 xml:space="preserve">Подготовка почвы полосами шириной 20 м. Расстояние между полосами 30 м. Безотвальное рыхление в полосах через 0,75 м на глубину 60-70 см с повторным перекрестным </w:t>
            </w:r>
            <w:r w:rsidRPr="005F0CB3">
              <w:lastRenderedPageBreak/>
              <w:t>рыхлением на глубину 40-50 см.</w:t>
            </w:r>
          </w:p>
        </w:tc>
        <w:tc>
          <w:tcPr>
            <w:tcW w:w="8363" w:type="dxa"/>
            <w:gridSpan w:val="6"/>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lastRenderedPageBreak/>
              <w:t>В соответствии с подкатегорией А</w:t>
            </w:r>
          </w:p>
        </w:tc>
      </w:tr>
      <w:tr w:rsidR="005F0CB3" w:rsidRPr="005F0CB3" w:rsidTr="00EB4F7A">
        <w:tc>
          <w:tcPr>
            <w:tcW w:w="15417" w:type="dxa"/>
            <w:gridSpan w:val="9"/>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Категория земель со склонами от 13 до 30 градусов</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А1</w:t>
            </w:r>
          </w:p>
          <w:p w:rsidR="00431B77" w:rsidRPr="005F0CB3" w:rsidRDefault="00431B77" w:rsidP="00EB4F7A">
            <w:pPr>
              <w:jc w:val="both"/>
            </w:pPr>
            <w:r w:rsidRPr="005F0CB3">
              <w:t>В0-В2</w:t>
            </w:r>
          </w:p>
          <w:p w:rsidR="00431B77" w:rsidRPr="005F0CB3" w:rsidRDefault="00431B77" w:rsidP="00EB4F7A">
            <w:pPr>
              <w:jc w:val="both"/>
            </w:pPr>
            <w:r w:rsidRPr="005F0CB3">
              <w:t>С0-С1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 Слабо расчлененные склоны 13-20 градусов с промоинами глубиной до 1 м и шириной 5 м. Почвы смытые, сильнокаменистые (на 1 пог. км до 24 промоин)</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Устройство террас шириной 3-4 м через 7-8 м с рыхлением полотна террасы на глубину 60-70 см</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31</w:t>
            </w:r>
          </w:p>
          <w:p w:rsidR="00431B77" w:rsidRPr="005F0CB3" w:rsidRDefault="00431B77" w:rsidP="00EB4F7A">
            <w:pPr>
              <w:jc w:val="both"/>
            </w:pPr>
            <w:r w:rsidRPr="005F0CB3">
              <w:t>32</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2,5х0,5 м</w:t>
            </w:r>
          </w:p>
          <w:p w:rsidR="00431B77" w:rsidRPr="005F0CB3" w:rsidRDefault="00431B77" w:rsidP="00EB4F7A">
            <w:pPr>
              <w:jc w:val="both"/>
            </w:pPr>
            <w:r w:rsidRPr="005F0CB3">
              <w:t>2 р. на террасе</w:t>
            </w:r>
          </w:p>
          <w:p w:rsidR="00431B77" w:rsidRPr="005F0CB3" w:rsidRDefault="00431B77" w:rsidP="00EB4F7A">
            <w:pPr>
              <w:jc w:val="both"/>
            </w:pPr>
            <w:r w:rsidRPr="005F0CB3">
              <w:t>1р.Ск1р.Куст.</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2,5х0,5 м</w:t>
            </w:r>
          </w:p>
          <w:p w:rsidR="00431B77" w:rsidRPr="005F0CB3" w:rsidRDefault="00431B77" w:rsidP="00EB4F7A">
            <w:pPr>
              <w:jc w:val="both"/>
            </w:pPr>
            <w:r w:rsidRPr="005F0CB3">
              <w:t>2 р. на террасе</w:t>
            </w:r>
          </w:p>
          <w:p w:rsidR="00431B77" w:rsidRPr="005F0CB3" w:rsidRDefault="00431B77" w:rsidP="00EB4F7A">
            <w:pPr>
              <w:jc w:val="both"/>
            </w:pPr>
            <w:r w:rsidRPr="005F0CB3">
              <w:t>1р.Скр1р.Куст.</w:t>
            </w: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2,5х0,5 м</w:t>
            </w:r>
          </w:p>
          <w:p w:rsidR="00431B77" w:rsidRPr="005F0CB3" w:rsidRDefault="00431B77" w:rsidP="00EB4F7A">
            <w:pPr>
              <w:jc w:val="both"/>
            </w:pPr>
            <w:r w:rsidRPr="005F0CB3">
              <w:t>2 р. на террасе</w:t>
            </w:r>
          </w:p>
          <w:p w:rsidR="00431B77" w:rsidRPr="005F0CB3" w:rsidRDefault="00431B77" w:rsidP="00EB4F7A">
            <w:pPr>
              <w:jc w:val="both"/>
            </w:pPr>
            <w:r w:rsidRPr="005F0CB3">
              <w:t>1р.Ск1р.Куст.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В1-В2</w:t>
            </w:r>
          </w:p>
          <w:p w:rsidR="00431B77" w:rsidRPr="005F0CB3" w:rsidRDefault="00431B77" w:rsidP="00EB4F7A">
            <w:pPr>
              <w:jc w:val="both"/>
            </w:pPr>
            <w:r w:rsidRPr="005F0CB3">
              <w:t>С1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33</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2,5х0,5 м</w:t>
            </w:r>
          </w:p>
          <w:p w:rsidR="00431B77" w:rsidRPr="005F0CB3" w:rsidRDefault="00431B77" w:rsidP="00EB4F7A">
            <w:pPr>
              <w:jc w:val="both"/>
            </w:pPr>
            <w:r w:rsidRPr="005F0CB3">
              <w:t>2 р. на террасе</w:t>
            </w:r>
          </w:p>
          <w:p w:rsidR="00431B77" w:rsidRPr="005F0CB3" w:rsidRDefault="00431B77" w:rsidP="00EB4F7A">
            <w:pPr>
              <w:jc w:val="both"/>
            </w:pPr>
            <w:r w:rsidRPr="005F0CB3">
              <w:t>1р.Кдл, Си 1р. Куст.</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34</w:t>
            </w: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r w:rsidRPr="005F0CB3">
              <w:t>2,5х0,5 м</w:t>
            </w:r>
          </w:p>
          <w:p w:rsidR="00431B77" w:rsidRPr="005F0CB3" w:rsidRDefault="00431B77" w:rsidP="00EB4F7A">
            <w:pPr>
              <w:jc w:val="both"/>
            </w:pPr>
            <w:r w:rsidRPr="005F0CB3">
              <w:t>2 р. на террасе</w:t>
            </w:r>
          </w:p>
          <w:p w:rsidR="00431B77" w:rsidRPr="005F0CB3" w:rsidRDefault="00431B77" w:rsidP="00EB4F7A">
            <w:pPr>
              <w:jc w:val="both"/>
            </w:pPr>
          </w:p>
          <w:p w:rsidR="00431B77" w:rsidRPr="005F0CB3" w:rsidRDefault="00431B77" w:rsidP="00EB4F7A">
            <w:pPr>
              <w:jc w:val="both"/>
            </w:pPr>
            <w:r w:rsidRPr="005F0CB3">
              <w:t>1р. Гшл1р.Сп 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С2-С3</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 xml:space="preserve">Б. Среднерасчлененные склоны 20-25 градусов с промоинами глубиной до 5 м и </w:t>
            </w:r>
            <w:r w:rsidRPr="005F0CB3">
              <w:lastRenderedPageBreak/>
              <w:t>шириной 6-15 м. Почвы смытые, сильнокаменистые (на 1 пог. км до 12 промоин)</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lastRenderedPageBreak/>
              <w:t>Устройство террас шириной 3-4 м через 9-10 м с рыхлением полотна террасы на глубину 60-70 см</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35</w:t>
            </w:r>
          </w:p>
          <w:p w:rsidR="00431B77" w:rsidRPr="005F0CB3" w:rsidRDefault="00431B77" w:rsidP="00EB4F7A">
            <w:pPr>
              <w:jc w:val="both"/>
            </w:pPr>
            <w:r w:rsidRPr="005F0CB3">
              <w:t>36</w:t>
            </w:r>
          </w:p>
          <w:p w:rsidR="00431B77" w:rsidRPr="005F0CB3" w:rsidRDefault="00431B77" w:rsidP="00EB4F7A">
            <w:pPr>
              <w:jc w:val="both"/>
            </w:pPr>
            <w:r w:rsidRPr="005F0CB3">
              <w:t>37</w:t>
            </w:r>
          </w:p>
          <w:p w:rsidR="00431B77" w:rsidRPr="005F0CB3" w:rsidRDefault="00431B77" w:rsidP="00EB4F7A">
            <w:pPr>
              <w:jc w:val="both"/>
            </w:pPr>
            <w:r w:rsidRPr="005F0CB3">
              <w:t>38</w:t>
            </w:r>
          </w:p>
          <w:p w:rsidR="00431B77" w:rsidRPr="005F0CB3" w:rsidRDefault="00431B77" w:rsidP="00EB4F7A">
            <w:pPr>
              <w:jc w:val="both"/>
            </w:pPr>
            <w:r w:rsidRPr="005F0CB3">
              <w:lastRenderedPageBreak/>
              <w:t>39</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lastRenderedPageBreak/>
              <w:t>2,5х0,5 м</w:t>
            </w:r>
          </w:p>
          <w:p w:rsidR="00431B77" w:rsidRPr="005F0CB3" w:rsidRDefault="00431B77" w:rsidP="00EB4F7A">
            <w:pPr>
              <w:jc w:val="both"/>
            </w:pPr>
            <w:r w:rsidRPr="005F0CB3">
              <w:t>2 р. на террасе</w:t>
            </w:r>
          </w:p>
          <w:p w:rsidR="00431B77" w:rsidRPr="005F0CB3" w:rsidRDefault="00431B77" w:rsidP="00EB4F7A">
            <w:pPr>
              <w:jc w:val="both"/>
            </w:pPr>
            <w:r w:rsidRPr="005F0CB3">
              <w:t>1р.Дч1р.Сп куст.</w:t>
            </w:r>
          </w:p>
          <w:p w:rsidR="00431B77" w:rsidRPr="005F0CB3" w:rsidRDefault="00431B77" w:rsidP="00EB4F7A">
            <w:pPr>
              <w:jc w:val="both"/>
            </w:pPr>
            <w:r w:rsidRPr="005F0CB3">
              <w:t>1р.Дс1р.Сп куст.</w:t>
            </w:r>
          </w:p>
          <w:p w:rsidR="00431B77" w:rsidRPr="005F0CB3" w:rsidRDefault="00431B77" w:rsidP="00EB4F7A">
            <w:pPr>
              <w:jc w:val="both"/>
            </w:pPr>
            <w:r w:rsidRPr="005F0CB3">
              <w:t>1р.Клс1р.Сп куст.</w:t>
            </w:r>
          </w:p>
          <w:p w:rsidR="00431B77" w:rsidRPr="005F0CB3" w:rsidRDefault="00431B77" w:rsidP="00EB4F7A">
            <w:pPr>
              <w:jc w:val="both"/>
            </w:pPr>
            <w:r w:rsidRPr="005F0CB3">
              <w:lastRenderedPageBreak/>
              <w:t>1р.Бке1р.Сп куст.</w:t>
            </w:r>
          </w:p>
          <w:p w:rsidR="00431B77" w:rsidRPr="005F0CB3" w:rsidRDefault="00431B77" w:rsidP="00EB4F7A">
            <w:pPr>
              <w:jc w:val="both"/>
            </w:pPr>
            <w:r w:rsidRPr="005F0CB3">
              <w:t>1р.Ео1р.Сп куст.</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В. Сильнорасчлененные склоны 25-30 градусов с промоинами глубиной 6-9 м и шириной 16-24 м. Почвы смытые, сильнокаменистые (на 1 пог. км 13-24 промоин)</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Устройство террас шириной 4-4,5 м через 10-13 м с рыхлением полотна террасы на глубину 60-70 см</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Аналогично подкатегории Б</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 xml:space="preserve">Г. Очень сильнорасчлененные склоны 25-30 градусов с промоинами более 10 м и шириной более 30 м. Почвы сильно смытые, сильнокаменистые </w:t>
            </w:r>
            <w:r w:rsidRPr="005F0CB3">
              <w:lastRenderedPageBreak/>
              <w:t>(на 1 пог. км более 25 промоин)</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lastRenderedPageBreak/>
              <w:t>Относить к горному мелиоративному фонду</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Аналогично подкатегории Б</w:t>
            </w:r>
          </w:p>
        </w:tc>
      </w:tr>
      <w:tr w:rsidR="005F0CB3" w:rsidRPr="005F0CB3" w:rsidTr="00EB4F7A">
        <w:tc>
          <w:tcPr>
            <w:tcW w:w="15417" w:type="dxa"/>
            <w:gridSpan w:val="9"/>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Категория земель со склонами 31 градус и более (горный мелиоративный фонд)</w:t>
            </w:r>
          </w:p>
          <w:p w:rsidR="00431B77" w:rsidRPr="005F0CB3" w:rsidRDefault="00431B77" w:rsidP="00EB4F7A">
            <w:pPr>
              <w:jc w:val="both"/>
            </w:pPr>
            <w:r w:rsidRPr="005F0CB3">
              <w:t>Крутые сильнорасчлененные склоны с осыпями и оголениями скальных и материнских пород</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А1</w:t>
            </w:r>
          </w:p>
          <w:p w:rsidR="00431B77" w:rsidRPr="005F0CB3" w:rsidRDefault="00431B77" w:rsidP="00EB4F7A">
            <w:pPr>
              <w:jc w:val="both"/>
            </w:pPr>
            <w:r w:rsidRPr="005F0CB3">
              <w:t>В0-В1</w:t>
            </w:r>
          </w:p>
          <w:p w:rsidR="00431B77" w:rsidRPr="005F0CB3" w:rsidRDefault="00431B77" w:rsidP="00EB4F7A">
            <w:pPr>
              <w:jc w:val="both"/>
            </w:pPr>
            <w:r w:rsidRPr="005F0CB3">
              <w:t>С0-С1</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 Осыпи, оползни и расчлененные склоны с промоинами более 9 м. грунты слабокаменистые относительно вспученные, мощностью до 30 см с продуктами выветривания</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Нарезка базисных террас и подготовка почвы под лесные культуры на прозводится.</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40</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Посадка или посев Твсл, Клс, Гшм, Скр, кустарники (кустарники группами в шахматном порядке)</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С2-С3</w:t>
            </w:r>
          </w:p>
          <w:p w:rsidR="00431B77" w:rsidRPr="005F0CB3" w:rsidRDefault="00431B77" w:rsidP="00EB4F7A">
            <w:pPr>
              <w:jc w:val="both"/>
            </w:pPr>
            <w:r w:rsidRPr="005F0CB3">
              <w:t>Д2-Д3</w:t>
            </w: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Б. Днища балок и оврагов с наносными почвами мощностью до 30 см</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Устройство щитов из металлической сетки и хвороста</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41</w:t>
            </w:r>
          </w:p>
        </w:tc>
        <w:tc>
          <w:tcPr>
            <w:tcW w:w="191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Посадка или посев Дс, Дч, Бке, Клст, Ео, Ле, Бб с подгоночными породами, группами в шахматном порядке</w:t>
            </w:r>
          </w:p>
        </w:tc>
        <w:tc>
          <w:tcPr>
            <w:tcW w:w="782"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41</w:t>
            </w: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Посадка или посев Дс, Дч, Бке, Клст, Ео, Ле, Бб с подгоночными породами, группами в шахматном порядке</w:t>
            </w: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В. Тракторо-непроходимые расчлененные склоны, овражные склоны. Почвы маломощные, твердые с недостаточным атмосферным увлажнением</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Нарезка базисных террас. Подготовка почвы возможна подрывным способом</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Аналогично подкатегории А</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r>
      <w:tr w:rsidR="005F0CB3"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Г. Слаборасчлененные участки (небольшие плато, хребты с прилегающими к ним пологими склонами с твердыми очень каменистыми грунтами)</w:t>
            </w:r>
          </w:p>
        </w:tc>
        <w:tc>
          <w:tcPr>
            <w:tcW w:w="2551"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Нарезка базисных террас. Подготовка почвы производится рыхлителями</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Аналогично подкатегории А</w:t>
            </w: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r>
      <w:tr w:rsidR="00431B77" w:rsidRPr="005F0CB3" w:rsidTr="00EB4F7A">
        <w:tc>
          <w:tcPr>
            <w:tcW w:w="2086"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2417" w:type="dxa"/>
            <w:tcBorders>
              <w:top w:val="single" w:sz="4" w:space="0" w:color="000000"/>
              <w:left w:val="single" w:sz="4" w:space="0" w:color="000000"/>
              <w:bottom w:val="single" w:sz="4" w:space="0" w:color="000000"/>
              <w:right w:val="single" w:sz="4" w:space="0" w:color="000000"/>
            </w:tcBorders>
            <w:hideMark/>
          </w:tcPr>
          <w:p w:rsidR="00431B77" w:rsidRPr="005F0CB3" w:rsidRDefault="00431B77" w:rsidP="00EB4F7A">
            <w:pPr>
              <w:jc w:val="both"/>
            </w:pPr>
            <w:r w:rsidRPr="005F0CB3">
              <w:t xml:space="preserve">Д. Иные участки горных склонов пригодные для искусственного лесовосстановления, которые должны </w:t>
            </w:r>
            <w:r w:rsidRPr="005F0CB3">
              <w:lastRenderedPageBreak/>
              <w:t>остаться для естественного заращивания</w:t>
            </w:r>
          </w:p>
        </w:tc>
        <w:tc>
          <w:tcPr>
            <w:tcW w:w="25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85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11"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782"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c>
          <w:tcPr>
            <w:tcW w:w="1984" w:type="dxa"/>
            <w:tcBorders>
              <w:top w:val="single" w:sz="4" w:space="0" w:color="000000"/>
              <w:left w:val="single" w:sz="4" w:space="0" w:color="000000"/>
              <w:bottom w:val="single" w:sz="4" w:space="0" w:color="000000"/>
              <w:right w:val="single" w:sz="4" w:space="0" w:color="000000"/>
            </w:tcBorders>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xml:space="preserve">                      </w:t>
      </w:r>
    </w:p>
    <w:p w:rsidR="00431B77" w:rsidRPr="005F0CB3" w:rsidRDefault="00431B77" w:rsidP="00431B77">
      <w:pPr>
        <w:jc w:val="both"/>
      </w:pPr>
    </w:p>
    <w:p w:rsidR="00431B77" w:rsidRPr="005F0CB3" w:rsidRDefault="00431B77" w:rsidP="00431B77">
      <w:pPr>
        <w:jc w:val="both"/>
        <w:sectPr w:rsidR="00431B77" w:rsidRPr="005F0CB3" w:rsidSect="00EB4F7A">
          <w:pgSz w:w="16840" w:h="11900" w:orient="landscape"/>
          <w:pgMar w:top="1701" w:right="1134" w:bottom="851" w:left="1134" w:header="726" w:footer="709" w:gutter="0"/>
          <w:cols w:space="720"/>
          <w:docGrid w:linePitch="326"/>
        </w:sectPr>
      </w:pPr>
    </w:p>
    <w:p w:rsidR="00431B77" w:rsidRPr="005F0CB3" w:rsidRDefault="00431B77" w:rsidP="00431B77">
      <w:pPr>
        <w:jc w:val="both"/>
      </w:pPr>
      <w:r w:rsidRPr="005F0CB3">
        <w:lastRenderedPageBreak/>
        <w:t>2.17.3.2. Нормативы и параметры ухода за лесами,</w:t>
      </w:r>
    </w:p>
    <w:p w:rsidR="00431B77" w:rsidRPr="005F0CB3" w:rsidRDefault="00431B77" w:rsidP="00431B77">
      <w:pPr>
        <w:jc w:val="both"/>
      </w:pPr>
      <w:r w:rsidRPr="005F0CB3">
        <w:t>не связанного с заготовкой древесины</w:t>
      </w:r>
    </w:p>
    <w:p w:rsidR="00431B77" w:rsidRPr="005F0CB3" w:rsidRDefault="00431B77" w:rsidP="00431B77">
      <w:pPr>
        <w:jc w:val="both"/>
      </w:pPr>
    </w:p>
    <w:p w:rsidR="00431B77" w:rsidRPr="005F0CB3" w:rsidRDefault="00431B77" w:rsidP="00431B77">
      <w:pPr>
        <w:jc w:val="both"/>
      </w:pPr>
      <w:r w:rsidRPr="005F0CB3">
        <w:t>Уход за лесами представляет собой осуществление мероприятий, направленных на повышение продуктивности лесов, сохранение их полезных функций.</w:t>
      </w:r>
    </w:p>
    <w:p w:rsidR="00431B77" w:rsidRPr="005F0CB3" w:rsidRDefault="00431B77" w:rsidP="00431B77">
      <w:pPr>
        <w:jc w:val="both"/>
      </w:pPr>
      <w:r w:rsidRPr="005F0CB3">
        <w:t>Уход за лесами осуществляется лицами, использующими леса на основании проекта освоения лесов (часть 2 статья 64 Лесного кодекса РФ).</w:t>
      </w:r>
    </w:p>
    <w:p w:rsidR="00431B77" w:rsidRPr="005F0CB3" w:rsidRDefault="00431B77" w:rsidP="00431B77">
      <w:pPr>
        <w:jc w:val="both"/>
      </w:pPr>
      <w:r w:rsidRPr="005F0CB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431B77" w:rsidRPr="005F0CB3" w:rsidRDefault="00431B77" w:rsidP="00431B77">
      <w:pPr>
        <w:jc w:val="both"/>
      </w:pPr>
      <w:r w:rsidRPr="005F0CB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431B77" w:rsidRPr="005F0CB3" w:rsidRDefault="00431B77" w:rsidP="00431B77">
      <w:pPr>
        <w:jc w:val="both"/>
      </w:pPr>
      <w:r w:rsidRPr="005F0CB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431B77" w:rsidRPr="005F0CB3" w:rsidRDefault="00431B77" w:rsidP="00431B77">
      <w:pPr>
        <w:jc w:val="both"/>
      </w:pPr>
      <w:r w:rsidRPr="005F0CB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431B77" w:rsidRPr="005F0CB3" w:rsidRDefault="00431B77" w:rsidP="00431B77">
      <w:pPr>
        <w:jc w:val="both"/>
      </w:pPr>
      <w:r w:rsidRPr="005F0CB3">
        <w:t>Рубки ухода в молодняках (рубки осветление и рубки прочистки) проектируются и проводятся в соответствии с Правилами ухода за лесами, утвержденными приказом Минприроды России от 22.11.2017 № 626.</w:t>
      </w:r>
    </w:p>
    <w:p w:rsidR="00431B77" w:rsidRPr="005F0CB3" w:rsidRDefault="00431B77" w:rsidP="00431B77">
      <w:pPr>
        <w:jc w:val="both"/>
      </w:pPr>
      <w:r w:rsidRPr="005F0CB3">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 626 и приведены в таблице 2.17.15.</w:t>
      </w:r>
    </w:p>
    <w:p w:rsidR="00431B77" w:rsidRPr="005F0CB3" w:rsidRDefault="00431B77" w:rsidP="00431B77">
      <w:pPr>
        <w:jc w:val="both"/>
      </w:pPr>
      <w:r w:rsidRPr="005F0CB3">
        <w:t xml:space="preserve">Нормативы рубок, проводимых в целях ухода за лесными насаждениями, для лесных районов приведены в </w:t>
      </w:r>
      <w:hyperlink r:id="rId43" w:anchor="Par517" w:tooltip="НОРМАТИВЫ" w:history="1">
        <w:r w:rsidRPr="005F0CB3">
          <w:rPr>
            <w:rStyle w:val="a5"/>
            <w:color w:val="auto"/>
          </w:rPr>
          <w:t>Приложении 2</w:t>
        </w:r>
      </w:hyperlink>
      <w:r w:rsidRPr="005F0CB3">
        <w:t xml:space="preserve"> к Правилам ухода за лесами и приведены в пункте 2.1.2 (таблицы 2.1.7).</w:t>
      </w:r>
    </w:p>
    <w:p w:rsidR="00431B77" w:rsidRPr="005F0CB3" w:rsidRDefault="00431B77" w:rsidP="00431B77">
      <w:pPr>
        <w:jc w:val="both"/>
      </w:pPr>
      <w:r w:rsidRPr="005F0CB3">
        <w:t>Рубки осветления и рубки прочистки должны проводиться при отсутствии глубокого снежного покрова.</w:t>
      </w:r>
    </w:p>
    <w:p w:rsidR="00431B77" w:rsidRPr="005F0CB3" w:rsidRDefault="00431B77" w:rsidP="00431B77">
      <w:pPr>
        <w:jc w:val="both"/>
      </w:pPr>
      <w:r w:rsidRPr="005F0CB3">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431B77" w:rsidRPr="005F0CB3" w:rsidRDefault="00431B77" w:rsidP="00431B77">
      <w:pPr>
        <w:jc w:val="both"/>
        <w:sectPr w:rsidR="00431B77" w:rsidRPr="005F0CB3" w:rsidSect="00EB4F7A">
          <w:pgSz w:w="11900" w:h="16840"/>
          <w:pgMar w:top="1134" w:right="560" w:bottom="1134" w:left="1701" w:header="726" w:footer="709" w:gutter="0"/>
          <w:cols w:space="720"/>
        </w:sectPr>
      </w:pPr>
    </w:p>
    <w:p w:rsidR="00431B77" w:rsidRPr="005F0CB3" w:rsidRDefault="00431B77" w:rsidP="00431B77">
      <w:pPr>
        <w:jc w:val="both"/>
      </w:pPr>
      <w:r w:rsidRPr="005F0CB3">
        <w:lastRenderedPageBreak/>
        <w:t>Таблица 2.17.15.</w:t>
      </w:r>
    </w:p>
    <w:p w:rsidR="00431B77" w:rsidRPr="005F0CB3" w:rsidRDefault="00431B77" w:rsidP="00431B77">
      <w:pPr>
        <w:jc w:val="both"/>
      </w:pPr>
      <w:r w:rsidRPr="005F0CB3">
        <w:t>Возрастные периоды проведения рубок ухода</w:t>
      </w:r>
    </w:p>
    <w:p w:rsidR="00431B77" w:rsidRPr="005F0CB3" w:rsidRDefault="00431B77" w:rsidP="00431B77">
      <w:pPr>
        <w:jc w:val="both"/>
      </w:pPr>
      <w:r w:rsidRPr="005F0CB3">
        <w:t>(Северный Кавказ и горный Крым)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1387"/>
        <w:gridCol w:w="3279"/>
        <w:gridCol w:w="1022"/>
        <w:gridCol w:w="1133"/>
      </w:tblGrid>
      <w:tr w:rsidR="005F0CB3" w:rsidRPr="005F0CB3" w:rsidTr="00EB4F7A">
        <w:tc>
          <w:tcPr>
            <w:tcW w:w="0" w:type="auto"/>
            <w:vMerge w:val="restart"/>
            <w:tcMar>
              <w:top w:w="15" w:type="dxa"/>
              <w:left w:w="15" w:type="dxa"/>
              <w:bottom w:w="15" w:type="dxa"/>
              <w:right w:w="15" w:type="dxa"/>
            </w:tcMar>
            <w:hideMark/>
          </w:tcPr>
          <w:p w:rsidR="00431B77" w:rsidRPr="005F0CB3" w:rsidRDefault="00431B77" w:rsidP="00EB4F7A">
            <w:pPr>
              <w:jc w:val="both"/>
            </w:pPr>
            <w:r w:rsidRPr="005F0CB3">
              <w:t>Виды рубок, проводимых в целях ухода за лесными насаждениями</w:t>
            </w:r>
          </w:p>
        </w:tc>
        <w:tc>
          <w:tcPr>
            <w:tcW w:w="0" w:type="auto"/>
            <w:gridSpan w:val="4"/>
            <w:tcMar>
              <w:top w:w="15" w:type="dxa"/>
              <w:left w:w="15" w:type="dxa"/>
              <w:bottom w:w="15" w:type="dxa"/>
              <w:right w:w="15" w:type="dxa"/>
            </w:tcMar>
            <w:hideMark/>
          </w:tcPr>
          <w:p w:rsidR="00431B77" w:rsidRPr="005F0CB3" w:rsidRDefault="00431B77" w:rsidP="00EB4F7A">
            <w:pPr>
              <w:jc w:val="both"/>
            </w:pPr>
            <w:r w:rsidRPr="005F0CB3">
              <w:t>Возраст лесных насаждений, лет</w:t>
            </w:r>
          </w:p>
        </w:tc>
      </w:tr>
      <w:tr w:rsidR="005F0CB3" w:rsidRPr="005F0CB3" w:rsidTr="00EB4F7A">
        <w:tc>
          <w:tcPr>
            <w:tcW w:w="0" w:type="auto"/>
            <w:vMerge/>
            <w:vAlign w:val="center"/>
            <w:hideMark/>
          </w:tcPr>
          <w:p w:rsidR="00431B77" w:rsidRPr="005F0CB3" w:rsidRDefault="00431B77" w:rsidP="00EB4F7A">
            <w:pPr>
              <w:jc w:val="both"/>
            </w:pPr>
          </w:p>
        </w:tc>
        <w:tc>
          <w:tcPr>
            <w:tcW w:w="0" w:type="auto"/>
            <w:vMerge w:val="restart"/>
            <w:tcMar>
              <w:top w:w="15" w:type="dxa"/>
              <w:left w:w="15" w:type="dxa"/>
              <w:bottom w:w="15" w:type="dxa"/>
              <w:right w:w="15" w:type="dxa"/>
            </w:tcMar>
            <w:vAlign w:val="center"/>
            <w:hideMark/>
          </w:tcPr>
          <w:p w:rsidR="00431B77" w:rsidRPr="005F0CB3" w:rsidRDefault="00431B77" w:rsidP="00EB4F7A">
            <w:pPr>
              <w:jc w:val="both"/>
            </w:pPr>
            <w:r w:rsidRPr="005F0CB3">
              <w:t>хвойных (сосна, ель, пихта)</w:t>
            </w:r>
          </w:p>
        </w:tc>
        <w:tc>
          <w:tcPr>
            <w:tcW w:w="0" w:type="auto"/>
            <w:gridSpan w:val="3"/>
            <w:tcMar>
              <w:top w:w="15" w:type="dxa"/>
              <w:left w:w="15" w:type="dxa"/>
              <w:bottom w:w="15" w:type="dxa"/>
              <w:right w:w="15" w:type="dxa"/>
            </w:tcMar>
            <w:hideMark/>
          </w:tcPr>
          <w:p w:rsidR="00431B77" w:rsidRPr="005F0CB3" w:rsidRDefault="00431B77" w:rsidP="00EB4F7A">
            <w:pPr>
              <w:jc w:val="both"/>
            </w:pPr>
            <w:r w:rsidRPr="005F0CB3">
              <w:t>лиственных</w:t>
            </w:r>
          </w:p>
        </w:tc>
      </w:tr>
      <w:tr w:rsidR="005F0CB3" w:rsidRPr="005F0CB3" w:rsidTr="00EB4F7A">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restart"/>
            <w:tcMar>
              <w:top w:w="15" w:type="dxa"/>
              <w:left w:w="15" w:type="dxa"/>
              <w:bottom w:w="15" w:type="dxa"/>
              <w:right w:w="15" w:type="dxa"/>
            </w:tcMar>
            <w:vAlign w:val="center"/>
            <w:hideMark/>
          </w:tcPr>
          <w:p w:rsidR="00431B77" w:rsidRPr="005F0CB3" w:rsidRDefault="00431B77" w:rsidP="00EB4F7A">
            <w:pPr>
              <w:jc w:val="both"/>
            </w:pPr>
            <w:r w:rsidRPr="005F0CB3">
              <w:t>бук, дуб, ясень, клен семенного и вегетативного происхождения первой генерации</w:t>
            </w:r>
          </w:p>
        </w:tc>
        <w:tc>
          <w:tcPr>
            <w:tcW w:w="0" w:type="auto"/>
            <w:gridSpan w:val="2"/>
            <w:tcMar>
              <w:top w:w="15" w:type="dxa"/>
              <w:left w:w="15" w:type="dxa"/>
              <w:bottom w:w="15" w:type="dxa"/>
              <w:right w:w="15" w:type="dxa"/>
            </w:tcMar>
            <w:hideMark/>
          </w:tcPr>
          <w:p w:rsidR="00431B77" w:rsidRPr="005F0CB3" w:rsidRDefault="00431B77" w:rsidP="00EB4F7A">
            <w:pPr>
              <w:jc w:val="both"/>
            </w:pPr>
            <w:r w:rsidRPr="005F0CB3">
              <w:t>остальные древесные породы при возрасте рубки</w:t>
            </w:r>
          </w:p>
        </w:tc>
      </w:tr>
      <w:tr w:rsidR="005F0CB3" w:rsidRPr="005F0CB3" w:rsidTr="00EB4F7A">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vMerge/>
            <w:vAlign w:val="center"/>
            <w:hideMark/>
          </w:tcPr>
          <w:p w:rsidR="00431B77" w:rsidRPr="005F0CB3" w:rsidRDefault="00431B77" w:rsidP="00EB4F7A">
            <w:pPr>
              <w:jc w:val="both"/>
            </w:pPr>
          </w:p>
        </w:tc>
        <w:tc>
          <w:tcPr>
            <w:tcW w:w="0" w:type="auto"/>
            <w:tcMar>
              <w:top w:w="15" w:type="dxa"/>
              <w:left w:w="15" w:type="dxa"/>
              <w:bottom w:w="15" w:type="dxa"/>
              <w:right w:w="15" w:type="dxa"/>
            </w:tcMar>
            <w:hideMark/>
          </w:tcPr>
          <w:p w:rsidR="00431B77" w:rsidRPr="005F0CB3" w:rsidRDefault="00431B77" w:rsidP="00EB4F7A">
            <w:pPr>
              <w:jc w:val="both"/>
            </w:pPr>
            <w:r w:rsidRPr="005F0CB3">
              <w:t>более 40 лет</w:t>
            </w:r>
          </w:p>
        </w:tc>
        <w:tc>
          <w:tcPr>
            <w:tcW w:w="0" w:type="auto"/>
            <w:tcMar>
              <w:top w:w="15" w:type="dxa"/>
              <w:left w:w="15" w:type="dxa"/>
              <w:bottom w:w="15" w:type="dxa"/>
              <w:right w:w="15" w:type="dxa"/>
            </w:tcMar>
            <w:hideMark/>
          </w:tcPr>
          <w:p w:rsidR="00431B77" w:rsidRPr="005F0CB3" w:rsidRDefault="00431B77" w:rsidP="00EB4F7A">
            <w:pPr>
              <w:jc w:val="both"/>
            </w:pPr>
            <w:r w:rsidRPr="005F0CB3">
              <w:t>40 лет и менее</w:t>
            </w:r>
          </w:p>
        </w:tc>
      </w:tr>
      <w:tr w:rsidR="005F0CB3" w:rsidRPr="005F0CB3" w:rsidTr="00EB4F7A">
        <w:tc>
          <w:tcPr>
            <w:tcW w:w="0" w:type="auto"/>
            <w:tcMar>
              <w:top w:w="15" w:type="dxa"/>
              <w:left w:w="15" w:type="dxa"/>
              <w:bottom w:w="15" w:type="dxa"/>
              <w:right w:w="15" w:type="dxa"/>
            </w:tcMar>
            <w:hideMark/>
          </w:tcPr>
          <w:p w:rsidR="00431B77" w:rsidRPr="005F0CB3" w:rsidRDefault="00431B77" w:rsidP="00EB4F7A">
            <w:pPr>
              <w:jc w:val="both"/>
            </w:pPr>
            <w:r w:rsidRPr="005F0CB3">
              <w:t>Рубки осветления</w:t>
            </w:r>
          </w:p>
        </w:tc>
        <w:tc>
          <w:tcPr>
            <w:tcW w:w="0" w:type="auto"/>
            <w:tcMar>
              <w:top w:w="15" w:type="dxa"/>
              <w:left w:w="15" w:type="dxa"/>
              <w:bottom w:w="15" w:type="dxa"/>
              <w:right w:w="15" w:type="dxa"/>
            </w:tcMar>
            <w:hideMark/>
          </w:tcPr>
          <w:p w:rsidR="00431B77" w:rsidRPr="005F0CB3" w:rsidRDefault="00431B77" w:rsidP="00EB4F7A">
            <w:pPr>
              <w:jc w:val="both"/>
            </w:pPr>
            <w:r w:rsidRPr="005F0CB3">
              <w:t>до 10</w:t>
            </w:r>
          </w:p>
        </w:tc>
        <w:tc>
          <w:tcPr>
            <w:tcW w:w="0" w:type="auto"/>
            <w:tcMar>
              <w:top w:w="15" w:type="dxa"/>
              <w:left w:w="15" w:type="dxa"/>
              <w:bottom w:w="15" w:type="dxa"/>
              <w:right w:w="15" w:type="dxa"/>
            </w:tcMar>
            <w:hideMark/>
          </w:tcPr>
          <w:p w:rsidR="00431B77" w:rsidRPr="005F0CB3" w:rsidRDefault="00431B77" w:rsidP="00EB4F7A">
            <w:pPr>
              <w:jc w:val="both"/>
            </w:pPr>
            <w:r w:rsidRPr="005F0CB3">
              <w:t>до 10</w:t>
            </w:r>
          </w:p>
        </w:tc>
        <w:tc>
          <w:tcPr>
            <w:tcW w:w="0" w:type="auto"/>
            <w:tcMar>
              <w:top w:w="15" w:type="dxa"/>
              <w:left w:w="15" w:type="dxa"/>
              <w:bottom w:w="15" w:type="dxa"/>
              <w:right w:w="15" w:type="dxa"/>
            </w:tcMar>
            <w:hideMark/>
          </w:tcPr>
          <w:p w:rsidR="00431B77" w:rsidRPr="005F0CB3" w:rsidRDefault="00431B77" w:rsidP="00EB4F7A">
            <w:pPr>
              <w:jc w:val="both"/>
            </w:pPr>
            <w:r w:rsidRPr="005F0CB3">
              <w:t>до 10</w:t>
            </w:r>
          </w:p>
        </w:tc>
        <w:tc>
          <w:tcPr>
            <w:tcW w:w="0" w:type="auto"/>
            <w:tcMar>
              <w:top w:w="15" w:type="dxa"/>
              <w:left w:w="15" w:type="dxa"/>
              <w:bottom w:w="15" w:type="dxa"/>
              <w:right w:w="15" w:type="dxa"/>
            </w:tcMar>
            <w:hideMark/>
          </w:tcPr>
          <w:p w:rsidR="00431B77" w:rsidRPr="005F0CB3" w:rsidRDefault="00431B77" w:rsidP="00EB4F7A">
            <w:pPr>
              <w:jc w:val="both"/>
            </w:pPr>
            <w:r w:rsidRPr="005F0CB3">
              <w:t>до 5</w:t>
            </w:r>
          </w:p>
        </w:tc>
      </w:tr>
      <w:tr w:rsidR="00431B77" w:rsidRPr="005F0CB3" w:rsidTr="00EB4F7A">
        <w:tc>
          <w:tcPr>
            <w:tcW w:w="0" w:type="auto"/>
            <w:tcMar>
              <w:top w:w="15" w:type="dxa"/>
              <w:left w:w="15" w:type="dxa"/>
              <w:bottom w:w="15" w:type="dxa"/>
              <w:right w:w="15" w:type="dxa"/>
            </w:tcMar>
            <w:hideMark/>
          </w:tcPr>
          <w:p w:rsidR="00431B77" w:rsidRPr="005F0CB3" w:rsidRDefault="00431B77" w:rsidP="00EB4F7A">
            <w:pPr>
              <w:jc w:val="both"/>
            </w:pPr>
            <w:r w:rsidRPr="005F0CB3">
              <w:t>Рубки прочистки</w:t>
            </w:r>
          </w:p>
        </w:tc>
        <w:tc>
          <w:tcPr>
            <w:tcW w:w="0" w:type="auto"/>
            <w:tcMar>
              <w:top w:w="15" w:type="dxa"/>
              <w:left w:w="15" w:type="dxa"/>
              <w:bottom w:w="15" w:type="dxa"/>
              <w:right w:w="15" w:type="dxa"/>
            </w:tcMar>
            <w:hideMark/>
          </w:tcPr>
          <w:p w:rsidR="00431B77" w:rsidRPr="005F0CB3" w:rsidRDefault="00431B77" w:rsidP="00EB4F7A">
            <w:pPr>
              <w:jc w:val="both"/>
            </w:pPr>
            <w:r w:rsidRPr="005F0CB3">
              <w:t>11-20</w:t>
            </w:r>
          </w:p>
        </w:tc>
        <w:tc>
          <w:tcPr>
            <w:tcW w:w="0" w:type="auto"/>
            <w:tcMar>
              <w:top w:w="15" w:type="dxa"/>
              <w:left w:w="15" w:type="dxa"/>
              <w:bottom w:w="15" w:type="dxa"/>
              <w:right w:w="15" w:type="dxa"/>
            </w:tcMar>
            <w:hideMark/>
          </w:tcPr>
          <w:p w:rsidR="00431B77" w:rsidRPr="005F0CB3" w:rsidRDefault="00431B77" w:rsidP="00EB4F7A">
            <w:pPr>
              <w:jc w:val="both"/>
            </w:pPr>
            <w:r w:rsidRPr="005F0CB3">
              <w:t>11-20</w:t>
            </w:r>
          </w:p>
        </w:tc>
        <w:tc>
          <w:tcPr>
            <w:tcW w:w="0" w:type="auto"/>
            <w:tcMar>
              <w:top w:w="15" w:type="dxa"/>
              <w:left w:w="15" w:type="dxa"/>
              <w:bottom w:w="15" w:type="dxa"/>
              <w:right w:w="15" w:type="dxa"/>
            </w:tcMar>
            <w:hideMark/>
          </w:tcPr>
          <w:p w:rsidR="00431B77" w:rsidRPr="005F0CB3" w:rsidRDefault="00431B77" w:rsidP="00EB4F7A">
            <w:pPr>
              <w:jc w:val="both"/>
            </w:pPr>
            <w:r w:rsidRPr="005F0CB3">
              <w:t>11-20</w:t>
            </w:r>
          </w:p>
        </w:tc>
        <w:tc>
          <w:tcPr>
            <w:tcW w:w="0" w:type="auto"/>
            <w:tcMar>
              <w:top w:w="15" w:type="dxa"/>
              <w:left w:w="15" w:type="dxa"/>
              <w:bottom w:w="15" w:type="dxa"/>
              <w:right w:w="15" w:type="dxa"/>
            </w:tcMar>
            <w:hideMark/>
          </w:tcPr>
          <w:p w:rsidR="00431B77" w:rsidRPr="005F0CB3" w:rsidRDefault="00431B77" w:rsidP="00EB4F7A">
            <w:pPr>
              <w:jc w:val="both"/>
            </w:pPr>
            <w:r w:rsidRPr="005F0CB3">
              <w:t>6-10</w:t>
            </w:r>
          </w:p>
        </w:tc>
      </w:tr>
    </w:tbl>
    <w:p w:rsidR="00431B77" w:rsidRPr="005F0CB3" w:rsidRDefault="00431B77" w:rsidP="00431B77">
      <w:pPr>
        <w:jc w:val="both"/>
      </w:pPr>
    </w:p>
    <w:p w:rsidR="00431B77" w:rsidRPr="005F0CB3" w:rsidRDefault="00431B77" w:rsidP="00431B77">
      <w:pPr>
        <w:jc w:val="both"/>
      </w:pPr>
      <w:r w:rsidRPr="005F0CB3">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431B77" w:rsidRPr="005F0CB3" w:rsidRDefault="00431B77" w:rsidP="00431B77">
      <w:pPr>
        <w:jc w:val="both"/>
      </w:pPr>
      <w:r w:rsidRPr="005F0CB3">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431B77" w:rsidRPr="005F0CB3" w:rsidRDefault="00431B77" w:rsidP="00431B77">
      <w:pPr>
        <w:jc w:val="both"/>
      </w:pPr>
      <w:r w:rsidRPr="005F0CB3">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431B77" w:rsidRPr="005F0CB3" w:rsidRDefault="00431B77" w:rsidP="00431B77">
      <w:pPr>
        <w:jc w:val="both"/>
      </w:pPr>
      <w:r w:rsidRPr="005F0CB3">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431B77" w:rsidRPr="005F0CB3" w:rsidRDefault="00431B77" w:rsidP="00431B77">
      <w:pPr>
        <w:jc w:val="both"/>
      </w:pPr>
      <w:r w:rsidRPr="005F0CB3">
        <w:t>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431B77" w:rsidRPr="005F0CB3" w:rsidRDefault="00431B77" w:rsidP="00431B77">
      <w:pPr>
        <w:jc w:val="both"/>
      </w:pPr>
      <w:r w:rsidRPr="005F0CB3">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Отвод участков, организация и технология осуществления ухода за лесами</w:t>
      </w:r>
    </w:p>
    <w:p w:rsidR="00431B77" w:rsidRPr="005F0CB3" w:rsidRDefault="00431B77" w:rsidP="00431B77">
      <w:pPr>
        <w:jc w:val="both"/>
      </w:pPr>
    </w:p>
    <w:p w:rsidR="00431B77" w:rsidRPr="005F0CB3" w:rsidRDefault="00431B77" w:rsidP="00431B77">
      <w:pPr>
        <w:jc w:val="both"/>
      </w:pPr>
      <w:r w:rsidRPr="005F0CB3">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431B77" w:rsidRPr="005F0CB3" w:rsidRDefault="00431B77" w:rsidP="00431B77">
      <w:pPr>
        <w:jc w:val="both"/>
      </w:pPr>
      <w:r w:rsidRPr="005F0CB3">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431B77" w:rsidRPr="005F0CB3" w:rsidRDefault="00431B77" w:rsidP="00431B77">
      <w:pPr>
        <w:jc w:val="both"/>
      </w:pPr>
      <w:r w:rsidRPr="005F0CB3">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431B77" w:rsidRPr="005F0CB3" w:rsidRDefault="00431B77" w:rsidP="00431B77">
      <w:pPr>
        <w:jc w:val="both"/>
      </w:pPr>
      <w:r w:rsidRPr="005F0CB3">
        <w:lastRenderedPageBreak/>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431B77" w:rsidRPr="005F0CB3" w:rsidRDefault="00431B77" w:rsidP="00431B77">
      <w:pPr>
        <w:jc w:val="both"/>
      </w:pPr>
      <w:r w:rsidRPr="005F0CB3">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431B77" w:rsidRPr="005F0CB3" w:rsidRDefault="00431B77" w:rsidP="00431B77">
      <w:pPr>
        <w:jc w:val="both"/>
      </w:pPr>
      <w:r w:rsidRPr="005F0CB3">
        <w:t>В лиственных лесных насаждениях отвод лесосек должен производиться в течение вегетационного периода, а в хвойных – в течение всего года.</w:t>
      </w:r>
    </w:p>
    <w:p w:rsidR="00431B77" w:rsidRPr="005F0CB3" w:rsidRDefault="00431B77" w:rsidP="00431B77">
      <w:pPr>
        <w:jc w:val="both"/>
      </w:pPr>
      <w:r w:rsidRPr="005F0CB3">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431B77" w:rsidRPr="005F0CB3" w:rsidRDefault="00431B77" w:rsidP="00431B77">
      <w:pPr>
        <w:jc w:val="both"/>
      </w:pPr>
      <w:r w:rsidRPr="005F0CB3">
        <w:t>В лесных насаждениях искусственного происхождения при уходе в молодняках в качестве 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431B77" w:rsidRPr="005F0CB3" w:rsidRDefault="00431B77" w:rsidP="00431B77">
      <w:pPr>
        <w:jc w:val="both"/>
      </w:pPr>
      <w:r w:rsidRPr="005F0CB3">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Технология проведения рубок ухода в молодняках</w:t>
      </w:r>
    </w:p>
    <w:p w:rsidR="00431B77" w:rsidRPr="005F0CB3" w:rsidRDefault="00431B77" w:rsidP="00431B77">
      <w:pPr>
        <w:jc w:val="both"/>
      </w:pPr>
    </w:p>
    <w:p w:rsidR="00431B77" w:rsidRPr="005F0CB3" w:rsidRDefault="00431B77" w:rsidP="00431B77">
      <w:pPr>
        <w:jc w:val="both"/>
      </w:pPr>
      <w:r w:rsidRPr="005F0CB3">
        <w:t>Для проведения рубок ухода в молодняках (осветлений и прочисток) без заготовки древесины и другой продукции должны разрабатываться и применяться технологии, обеспечивающие реализацию рубками ухода целей формирования состава и регулирования густоты молодняков при исключении проявления существенных отрицательных воздействий на почву, другие элементы биогеоценозов и улучшений условий роста оставляемой для выращивания части насаждений.</w:t>
      </w:r>
    </w:p>
    <w:p w:rsidR="00431B77" w:rsidRPr="005F0CB3" w:rsidRDefault="00431B77" w:rsidP="00431B77">
      <w:pPr>
        <w:jc w:val="both"/>
      </w:pPr>
      <w:r w:rsidRPr="005F0CB3">
        <w:t>Ширина технологических коридоров, достаточная для осуществления ухода с выборочным удалением нежелательных деревьев, должна составлять 3 м с учётом требований техники безопасности.</w:t>
      </w:r>
    </w:p>
    <w:p w:rsidR="00431B77" w:rsidRPr="005F0CB3" w:rsidRDefault="00431B77" w:rsidP="00431B77">
      <w:pPr>
        <w:jc w:val="both"/>
      </w:pPr>
      <w:r w:rsidRPr="005F0CB3">
        <w:t>При схематической рубке ухода, проводимой по линейной технологии, ширина коридоров ухода устанавливается в зависимости от характеристики насаждений и проектируемой рубки, минимальная ширина коридора ухода не должна быть меньше 2,5 м.</w:t>
      </w:r>
    </w:p>
    <w:p w:rsidR="00431B77" w:rsidRPr="005F0CB3" w:rsidRDefault="00431B77" w:rsidP="00431B77">
      <w:pPr>
        <w:jc w:val="both"/>
      </w:pPr>
      <w:r w:rsidRPr="005F0CB3">
        <w:t>Повреждение почвы с образованием колеи не допускается.</w:t>
      </w:r>
    </w:p>
    <w:p w:rsidR="00431B77" w:rsidRPr="005F0CB3" w:rsidRDefault="00431B77" w:rsidP="00431B77">
      <w:pPr>
        <w:jc w:val="both"/>
      </w:pPr>
      <w:r w:rsidRPr="005F0CB3">
        <w:t>Чистые хвойные перегущенные молодняки назначаются в рубки ухода с целью исключения снеголома снеговала и других процессов, приводящих практически к невосстанавливаемым потерям, чистые мягколиственные молодняки при отсутствии острой необходимости и благоприятных экологических условий в рубки ухода могут не назначаться.</w:t>
      </w:r>
    </w:p>
    <w:p w:rsidR="00431B77" w:rsidRPr="005F0CB3" w:rsidRDefault="00431B77" w:rsidP="00431B77">
      <w:pPr>
        <w:jc w:val="both"/>
      </w:pPr>
      <w:r w:rsidRPr="005F0CB3">
        <w:t>Одним из способов проведения рубок ухода в культурах является линейно-выборочный, заключающийся в сплошной вырубке отдельных рядов культур и равномерном изреживании образовавшейся кулисы на селекционной основе.</w:t>
      </w:r>
    </w:p>
    <w:p w:rsidR="00431B77" w:rsidRPr="005F0CB3" w:rsidRDefault="00431B77" w:rsidP="00431B77">
      <w:pPr>
        <w:jc w:val="both"/>
      </w:pPr>
      <w:r w:rsidRPr="005F0CB3">
        <w:t xml:space="preserve">Для проведения уходов за молодняками могут использоваться бензопилы (в основном прочисток), а в стадии осветлений – чаще всего кусторезы типа «Секор-3» (в том числе </w:t>
      </w:r>
      <w:r w:rsidRPr="005F0CB3">
        <w:lastRenderedPageBreak/>
        <w:t>зарубежные модификации). При бороздном создании культур на вырубках для удаления нежелательной поросли мягколиственных пород могут применяться кусторезы – осветители типа КО-2,3, КОМ-2,3; КОН-2,3 и др.( Табл.2.17.16)</w:t>
      </w:r>
    </w:p>
    <w:p w:rsidR="00431B77" w:rsidRPr="005F0CB3" w:rsidRDefault="00431B77" w:rsidP="00431B77">
      <w:pPr>
        <w:jc w:val="both"/>
      </w:pPr>
      <w:r w:rsidRPr="005F0CB3">
        <w:t>Большое значение имеет также время проведения рубок ухода. При линейно-выборочных способах необходимо стремиться к проведению рубок ухода ранней весной до начала роста сосны. Интенсивный рост сосны уже в первый год после рубки способствует смыканию межкулисных разрывов, и деревья приобретают большую устойчивость против повреждений снегом и ветром.</w:t>
      </w:r>
    </w:p>
    <w:p w:rsidR="00431B77" w:rsidRPr="005F0CB3" w:rsidRDefault="00431B77" w:rsidP="00431B77">
      <w:pPr>
        <w:jc w:val="both"/>
      </w:pPr>
      <w:r w:rsidRPr="005F0CB3">
        <w:t>Интенсивность линейно-выборочных рубок зависит от густоты и размещения лесных культур. В культурах с густой посадки 8 – 15 тыс. на 1 га и размещением посадочных мест 2,0 – 1,5 х 0,5 – 0,7 оптимальной интенсивностью является вырубка каждого 3 – 4-го ряда со слабым равномерным изреживанием оставшихся кулис.</w:t>
      </w:r>
    </w:p>
    <w:p w:rsidR="00431B77" w:rsidRPr="005F0CB3" w:rsidRDefault="00431B77" w:rsidP="00431B77">
      <w:pPr>
        <w:jc w:val="both"/>
      </w:pPr>
      <w:r w:rsidRPr="005F0CB3">
        <w:t>В настоящее время создаются культуры с шириной междурядий более 2 м (2,2 – 3,0 м). В этих культурах проведение уходов за молодняками нередко затрудняется из-за сильно разросшихся и низко опущенных сучьев кроны. В таких культурах, особенно с шириной междурядий более 3 м, линейно-выборочные рубки не рекомендуются, но приобретает значение проведение обрезки сучьев.</w:t>
      </w:r>
    </w:p>
    <w:p w:rsidR="00431B77" w:rsidRPr="005F0CB3" w:rsidRDefault="00431B77" w:rsidP="00431B77">
      <w:pPr>
        <w:jc w:val="both"/>
      </w:pPr>
    </w:p>
    <w:p w:rsidR="00431B77" w:rsidRPr="005F0CB3" w:rsidRDefault="00431B77" w:rsidP="00431B77">
      <w:pPr>
        <w:jc w:val="both"/>
      </w:pPr>
      <w:r w:rsidRPr="005F0CB3">
        <w:t>Таблица 2.17.16</w:t>
      </w:r>
    </w:p>
    <w:p w:rsidR="00431B77" w:rsidRPr="005F0CB3" w:rsidRDefault="00431B77" w:rsidP="00431B77">
      <w:pPr>
        <w:jc w:val="both"/>
      </w:pPr>
      <w:r w:rsidRPr="005F0CB3">
        <w:t>Расчетно-технологические карты для проведения рубок осветления</w:t>
      </w:r>
    </w:p>
    <w:p w:rsidR="00431B77" w:rsidRPr="005F0CB3" w:rsidRDefault="00431B77" w:rsidP="00431B77">
      <w:pPr>
        <w:jc w:val="both"/>
      </w:pPr>
      <w:r w:rsidRPr="005F0CB3">
        <w:t>и рубок прочистки механизированным и ручным способами</w:t>
      </w:r>
    </w:p>
    <w:p w:rsidR="00431B77" w:rsidRPr="005F0CB3" w:rsidRDefault="00431B77" w:rsidP="00431B77">
      <w:pPr>
        <w:jc w:val="both"/>
      </w:pPr>
    </w:p>
    <w:p w:rsidR="00431B77" w:rsidRPr="005F0CB3" w:rsidRDefault="00431B77" w:rsidP="00431B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3"/>
        <w:gridCol w:w="1903"/>
        <w:gridCol w:w="1414"/>
        <w:gridCol w:w="706"/>
        <w:gridCol w:w="1304"/>
        <w:gridCol w:w="724"/>
        <w:gridCol w:w="1115"/>
        <w:gridCol w:w="780"/>
        <w:gridCol w:w="969"/>
      </w:tblGrid>
      <w:tr w:rsidR="005F0CB3" w:rsidRPr="005F0CB3" w:rsidTr="00EB4F7A">
        <w:trPr>
          <w:trHeight w:val="284"/>
        </w:trPr>
        <w:tc>
          <w:tcPr>
            <w:tcW w:w="733"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Номер вариантов</w:t>
            </w:r>
          </w:p>
        </w:tc>
        <w:tc>
          <w:tcPr>
            <w:tcW w:w="1903"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Краткое описание технологического процесса с указанием индексов выполняемых технологических операций</w:t>
            </w:r>
          </w:p>
        </w:tc>
        <w:tc>
          <w:tcPr>
            <w:tcW w:w="2120" w:type="dxa"/>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Комплект инструмента</w:t>
            </w:r>
          </w:p>
        </w:tc>
        <w:tc>
          <w:tcPr>
            <w:tcW w:w="2028" w:type="dxa"/>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Обслуживающий персонал</w:t>
            </w:r>
          </w:p>
        </w:tc>
        <w:tc>
          <w:tcPr>
            <w:tcW w:w="1115"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Сменная выработка на звено за 7 ч, скл.м3</w:t>
            </w:r>
          </w:p>
        </w:tc>
        <w:tc>
          <w:tcPr>
            <w:tcW w:w="780"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Трудозатраты на 1000м3</w:t>
            </w:r>
          </w:p>
          <w:p w:rsidR="00431B77" w:rsidRPr="005F0CB3" w:rsidRDefault="00431B77" w:rsidP="00EB4F7A">
            <w:pPr>
              <w:jc w:val="both"/>
            </w:pPr>
            <w:r w:rsidRPr="005F0CB3">
              <w:t>чел./дн.</w:t>
            </w:r>
          </w:p>
        </w:tc>
        <w:tc>
          <w:tcPr>
            <w:tcW w:w="969"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Примечание</w:t>
            </w:r>
          </w:p>
        </w:tc>
      </w:tr>
      <w:tr w:rsidR="005F0CB3" w:rsidRPr="005F0CB3" w:rsidTr="00EB4F7A">
        <w:trPr>
          <w:trHeight w:val="284"/>
        </w:trPr>
        <w:tc>
          <w:tcPr>
            <w:tcW w:w="733"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903"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название и марка</w:t>
            </w:r>
          </w:p>
        </w:tc>
        <w:tc>
          <w:tcPr>
            <w:tcW w:w="70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кол-во, шт.</w:t>
            </w: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профессия</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кол-во, чел</w:t>
            </w: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r>
      <w:tr w:rsidR="005F0CB3" w:rsidRPr="005F0CB3" w:rsidTr="00EB4F7A">
        <w:trPr>
          <w:trHeight w:val="284"/>
        </w:trPr>
        <w:tc>
          <w:tcPr>
            <w:tcW w:w="73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w:t>
            </w:r>
          </w:p>
        </w:tc>
        <w:tc>
          <w:tcPr>
            <w:tcW w:w="70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4</w:t>
            </w: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5</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6</w:t>
            </w:r>
          </w:p>
        </w:tc>
        <w:tc>
          <w:tcPr>
            <w:tcW w:w="1115"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7</w:t>
            </w:r>
          </w:p>
        </w:tc>
        <w:tc>
          <w:tcPr>
            <w:tcW w:w="78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8</w:t>
            </w:r>
          </w:p>
        </w:tc>
        <w:tc>
          <w:tcPr>
            <w:tcW w:w="969"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9</w:t>
            </w:r>
          </w:p>
        </w:tc>
      </w:tr>
      <w:tr w:rsidR="005F0CB3" w:rsidRPr="005F0CB3" w:rsidTr="00EB4F7A">
        <w:trPr>
          <w:trHeight w:val="284"/>
        </w:trPr>
        <w:tc>
          <w:tcPr>
            <w:tcW w:w="733"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Валка деревьев</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Кусторез «Секор-3М»</w:t>
            </w:r>
          </w:p>
        </w:tc>
        <w:tc>
          <w:tcPr>
            <w:tcW w:w="70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Вальщик</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115"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33,70</w:t>
            </w:r>
          </w:p>
        </w:tc>
        <w:tc>
          <w:tcPr>
            <w:tcW w:w="78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29,7</w:t>
            </w:r>
          </w:p>
        </w:tc>
        <w:tc>
          <w:tcPr>
            <w:tcW w:w="96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r>
      <w:tr w:rsidR="005F0CB3" w:rsidRPr="005F0CB3" w:rsidTr="00EB4F7A">
        <w:trPr>
          <w:trHeight w:val="284"/>
        </w:trPr>
        <w:tc>
          <w:tcPr>
            <w:tcW w:w="733"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Сбор, подноска и укладка хвороста</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Вручную</w:t>
            </w:r>
          </w:p>
        </w:tc>
        <w:tc>
          <w:tcPr>
            <w:tcW w:w="70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Лесоруб</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11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78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96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r>
      <w:tr w:rsidR="005F0CB3" w:rsidRPr="005F0CB3" w:rsidTr="00EB4F7A">
        <w:trPr>
          <w:trHeight w:val="284"/>
        </w:trPr>
        <w:tc>
          <w:tcPr>
            <w:tcW w:w="733" w:type="dxa"/>
            <w:vMerge w:val="restar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w:t>
            </w: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Валка деревьев</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Кусторез «Хускварна-165р»</w:t>
            </w:r>
          </w:p>
        </w:tc>
        <w:tc>
          <w:tcPr>
            <w:tcW w:w="706"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Вальщик</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115"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40,4</w:t>
            </w:r>
          </w:p>
        </w:tc>
        <w:tc>
          <w:tcPr>
            <w:tcW w:w="78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24,7</w:t>
            </w:r>
          </w:p>
        </w:tc>
        <w:tc>
          <w:tcPr>
            <w:tcW w:w="96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r>
      <w:tr w:rsidR="005F0CB3" w:rsidRPr="005F0CB3" w:rsidTr="00EB4F7A">
        <w:trPr>
          <w:trHeight w:val="284"/>
        </w:trPr>
        <w:tc>
          <w:tcPr>
            <w:tcW w:w="733" w:type="dxa"/>
            <w:vMerge/>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Сбор, подноска и укладка хвороста</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Вручную</w:t>
            </w:r>
          </w:p>
        </w:tc>
        <w:tc>
          <w:tcPr>
            <w:tcW w:w="70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Лесоруб</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2</w:t>
            </w:r>
          </w:p>
        </w:tc>
        <w:tc>
          <w:tcPr>
            <w:tcW w:w="1115"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780"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96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r>
      <w:tr w:rsidR="00431B77" w:rsidRPr="005F0CB3" w:rsidTr="00EB4F7A">
        <w:trPr>
          <w:trHeight w:val="284"/>
        </w:trPr>
        <w:tc>
          <w:tcPr>
            <w:tcW w:w="73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3</w:t>
            </w:r>
          </w:p>
        </w:tc>
        <w:tc>
          <w:tcPr>
            <w:tcW w:w="190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Рубка хвороста с укладкой в кучи</w:t>
            </w:r>
          </w:p>
        </w:tc>
        <w:tc>
          <w:tcPr>
            <w:tcW w:w="141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Вручную</w:t>
            </w:r>
          </w:p>
        </w:tc>
        <w:tc>
          <w:tcPr>
            <w:tcW w:w="706"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c>
          <w:tcPr>
            <w:tcW w:w="130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Лесоруб</w:t>
            </w:r>
          </w:p>
        </w:tc>
        <w:tc>
          <w:tcPr>
            <w:tcW w:w="724"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1115"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9,0</w:t>
            </w:r>
          </w:p>
        </w:tc>
        <w:tc>
          <w:tcPr>
            <w:tcW w:w="780"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111,1</w:t>
            </w:r>
          </w:p>
        </w:tc>
        <w:tc>
          <w:tcPr>
            <w:tcW w:w="969" w:type="dxa"/>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r w:rsidRPr="005F0CB3">
        <w:t xml:space="preserve">        Расчет ежегодных объёмов рубок ухода в молодняках приведен в таблице 2.17.17</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footerReference w:type="even" r:id="rId44"/>
          <w:footerReference w:type="default" r:id="rId45"/>
          <w:footerReference w:type="first" r:id="rId46"/>
          <w:footnotePr>
            <w:pos w:val="beneathText"/>
          </w:footnotePr>
          <w:pgSz w:w="11905" w:h="16837"/>
          <w:pgMar w:top="1102" w:right="567" w:bottom="1134" w:left="1701" w:header="720" w:footer="709" w:gutter="0"/>
          <w:cols w:space="720"/>
          <w:docGrid w:linePitch="360"/>
        </w:sectPr>
      </w:pPr>
    </w:p>
    <w:p w:rsidR="00431B77" w:rsidRPr="005F0CB3" w:rsidRDefault="00431B77" w:rsidP="00431B77">
      <w:pPr>
        <w:jc w:val="both"/>
      </w:pPr>
      <w:r w:rsidRPr="005F0CB3">
        <w:lastRenderedPageBreak/>
        <w:t>Таблица 2.17.17.</w:t>
      </w:r>
    </w:p>
    <w:p w:rsidR="00431B77" w:rsidRPr="005F0CB3" w:rsidRDefault="00431B77" w:rsidP="00431B77">
      <w:pPr>
        <w:jc w:val="both"/>
      </w:pPr>
    </w:p>
    <w:p w:rsidR="00431B77" w:rsidRPr="005F0CB3" w:rsidRDefault="00431B77" w:rsidP="00431B77">
      <w:pPr>
        <w:jc w:val="both"/>
      </w:pPr>
      <w:r w:rsidRPr="005F0CB3">
        <w:t>Нормативы и параметры</w:t>
      </w:r>
    </w:p>
    <w:p w:rsidR="00431B77" w:rsidRPr="005F0CB3" w:rsidRDefault="00431B77" w:rsidP="00431B77">
      <w:pPr>
        <w:jc w:val="both"/>
      </w:pPr>
    </w:p>
    <w:p w:rsidR="00431B77" w:rsidRPr="005F0CB3" w:rsidRDefault="00431B77" w:rsidP="00431B77">
      <w:pPr>
        <w:jc w:val="both"/>
      </w:pPr>
      <w:r w:rsidRPr="005F0CB3">
        <w:t>ухода за молодняками и иных мероприятий по уходу за лесами, не связанных с рубками ухода</w:t>
      </w:r>
    </w:p>
    <w:p w:rsidR="00431B77" w:rsidRPr="005F0CB3" w:rsidRDefault="00431B77" w:rsidP="00431B77">
      <w:pPr>
        <w:jc w:val="both"/>
      </w:pPr>
    </w:p>
    <w:tbl>
      <w:tblPr>
        <w:tblW w:w="15010" w:type="dxa"/>
        <w:tblInd w:w="10" w:type="dxa"/>
        <w:tblLayout w:type="fixed"/>
        <w:tblCellMar>
          <w:left w:w="0" w:type="dxa"/>
          <w:right w:w="0" w:type="dxa"/>
        </w:tblCellMar>
        <w:tblLook w:val="04A0" w:firstRow="1" w:lastRow="0" w:firstColumn="1" w:lastColumn="0" w:noHBand="0" w:noVBand="1"/>
      </w:tblPr>
      <w:tblGrid>
        <w:gridCol w:w="1820"/>
        <w:gridCol w:w="40"/>
        <w:gridCol w:w="2160"/>
        <w:gridCol w:w="2420"/>
        <w:gridCol w:w="1880"/>
        <w:gridCol w:w="840"/>
        <w:gridCol w:w="1120"/>
        <w:gridCol w:w="900"/>
        <w:gridCol w:w="1020"/>
        <w:gridCol w:w="1400"/>
        <w:gridCol w:w="1380"/>
        <w:gridCol w:w="30"/>
      </w:tblGrid>
      <w:tr w:rsidR="005F0CB3" w:rsidRPr="005F0CB3" w:rsidTr="00EB4F7A">
        <w:trPr>
          <w:trHeight w:val="232"/>
        </w:trPr>
        <w:tc>
          <w:tcPr>
            <w:tcW w:w="1820" w:type="dxa"/>
            <w:vMerge w:val="restart"/>
            <w:tcBorders>
              <w:top w:val="single" w:sz="8" w:space="0" w:color="auto"/>
              <w:left w:val="single" w:sz="8" w:space="0" w:color="auto"/>
              <w:right w:val="single" w:sz="8" w:space="0" w:color="auto"/>
            </w:tcBorders>
            <w:vAlign w:val="bottom"/>
          </w:tcPr>
          <w:p w:rsidR="00431B77" w:rsidRPr="005F0CB3" w:rsidRDefault="00431B77" w:rsidP="00EB4F7A">
            <w:pPr>
              <w:jc w:val="both"/>
            </w:pPr>
            <w:r w:rsidRPr="005F0CB3">
              <w:t>Наименование</w:t>
            </w:r>
          </w:p>
          <w:p w:rsidR="00431B77" w:rsidRPr="005F0CB3" w:rsidRDefault="00431B77" w:rsidP="00EB4F7A">
            <w:pPr>
              <w:jc w:val="both"/>
            </w:pPr>
            <w:r w:rsidRPr="005F0CB3">
              <w:t>видов ухода</w:t>
            </w:r>
          </w:p>
          <w:p w:rsidR="00431B77" w:rsidRPr="005F0CB3" w:rsidRDefault="00431B77" w:rsidP="00EB4F7A">
            <w:pPr>
              <w:jc w:val="both"/>
            </w:pPr>
            <w:r w:rsidRPr="005F0CB3">
              <w:t>за лесами</w:t>
            </w:r>
          </w:p>
        </w:tc>
        <w:tc>
          <w:tcPr>
            <w:tcW w:w="40" w:type="dxa"/>
            <w:tcBorders>
              <w:top w:val="single" w:sz="8" w:space="0" w:color="auto"/>
            </w:tcBorders>
            <w:vAlign w:val="bottom"/>
          </w:tcPr>
          <w:p w:rsidR="00431B77" w:rsidRPr="005F0CB3" w:rsidRDefault="00431B77" w:rsidP="00EB4F7A">
            <w:pPr>
              <w:jc w:val="both"/>
            </w:pPr>
          </w:p>
        </w:tc>
        <w:tc>
          <w:tcPr>
            <w:tcW w:w="2160" w:type="dxa"/>
            <w:vMerge w:val="restart"/>
            <w:tcBorders>
              <w:top w:val="single" w:sz="8" w:space="0" w:color="auto"/>
              <w:right w:val="single" w:sz="8" w:space="0" w:color="auto"/>
            </w:tcBorders>
            <w:vAlign w:val="bottom"/>
          </w:tcPr>
          <w:p w:rsidR="00431B77" w:rsidRPr="005F0CB3" w:rsidRDefault="00431B77" w:rsidP="00EB4F7A">
            <w:pPr>
              <w:jc w:val="both"/>
            </w:pPr>
            <w:r w:rsidRPr="005F0CB3">
              <w:t>Наименование</w:t>
            </w:r>
          </w:p>
          <w:p w:rsidR="00431B77" w:rsidRPr="005F0CB3" w:rsidRDefault="00431B77" w:rsidP="00EB4F7A">
            <w:pPr>
              <w:jc w:val="both"/>
            </w:pPr>
            <w:r w:rsidRPr="005F0CB3">
              <w:t>участкового</w:t>
            </w:r>
          </w:p>
          <w:p w:rsidR="00431B77" w:rsidRPr="005F0CB3" w:rsidRDefault="00431B77" w:rsidP="00EB4F7A">
            <w:pPr>
              <w:jc w:val="both"/>
            </w:pPr>
            <w:r w:rsidRPr="005F0CB3">
              <w:t>лесничества</w:t>
            </w:r>
          </w:p>
        </w:tc>
        <w:tc>
          <w:tcPr>
            <w:tcW w:w="2420" w:type="dxa"/>
            <w:vMerge w:val="restart"/>
            <w:tcBorders>
              <w:top w:val="single" w:sz="8" w:space="0" w:color="auto"/>
              <w:right w:val="single" w:sz="8" w:space="0" w:color="auto"/>
            </w:tcBorders>
            <w:vAlign w:val="bottom"/>
          </w:tcPr>
          <w:p w:rsidR="00431B77" w:rsidRPr="005F0CB3" w:rsidRDefault="00431B77" w:rsidP="00EB4F7A">
            <w:pPr>
              <w:jc w:val="both"/>
            </w:pPr>
            <w:r w:rsidRPr="005F0CB3">
              <w:t>Хозяйство (хвойное,</w:t>
            </w:r>
          </w:p>
          <w:p w:rsidR="00431B77" w:rsidRPr="005F0CB3" w:rsidRDefault="00431B77" w:rsidP="00EB4F7A">
            <w:pPr>
              <w:jc w:val="both"/>
            </w:pPr>
            <w:r w:rsidRPr="005F0CB3">
              <w:t>твердолиственное,</w:t>
            </w:r>
          </w:p>
          <w:p w:rsidR="00431B77" w:rsidRPr="005F0CB3" w:rsidRDefault="00431B77" w:rsidP="00EB4F7A">
            <w:pPr>
              <w:jc w:val="both"/>
            </w:pPr>
            <w:r w:rsidRPr="005F0CB3">
              <w:t>мягколиственное)</w:t>
            </w:r>
          </w:p>
        </w:tc>
        <w:tc>
          <w:tcPr>
            <w:tcW w:w="1880" w:type="dxa"/>
            <w:vMerge w:val="restart"/>
            <w:tcBorders>
              <w:top w:val="single" w:sz="8" w:space="0" w:color="auto"/>
              <w:right w:val="single" w:sz="8" w:space="0" w:color="auto"/>
            </w:tcBorders>
            <w:vAlign w:val="bottom"/>
          </w:tcPr>
          <w:p w:rsidR="00431B77" w:rsidRPr="005F0CB3" w:rsidRDefault="00431B77" w:rsidP="00EB4F7A">
            <w:pPr>
              <w:jc w:val="both"/>
            </w:pPr>
            <w:r w:rsidRPr="005F0CB3">
              <w:t>Древесная</w:t>
            </w:r>
          </w:p>
          <w:p w:rsidR="00431B77" w:rsidRPr="005F0CB3" w:rsidRDefault="00431B77" w:rsidP="00EB4F7A">
            <w:pPr>
              <w:jc w:val="both"/>
            </w:pPr>
            <w:r w:rsidRPr="005F0CB3">
              <w:t>порода</w:t>
            </w:r>
          </w:p>
        </w:tc>
        <w:tc>
          <w:tcPr>
            <w:tcW w:w="840" w:type="dxa"/>
            <w:vMerge w:val="restart"/>
            <w:tcBorders>
              <w:top w:val="single" w:sz="8" w:space="0" w:color="auto"/>
              <w:right w:val="single" w:sz="8" w:space="0" w:color="auto"/>
            </w:tcBorders>
            <w:vAlign w:val="bottom"/>
          </w:tcPr>
          <w:p w:rsidR="00431B77" w:rsidRPr="005F0CB3" w:rsidRDefault="00431B77" w:rsidP="00EB4F7A">
            <w:pPr>
              <w:jc w:val="both"/>
            </w:pPr>
            <w:r w:rsidRPr="005F0CB3">
              <w:t>Пло-</w:t>
            </w:r>
          </w:p>
          <w:p w:rsidR="00431B77" w:rsidRPr="005F0CB3" w:rsidRDefault="00431B77" w:rsidP="00EB4F7A">
            <w:pPr>
              <w:jc w:val="both"/>
            </w:pPr>
            <w:r w:rsidRPr="005F0CB3">
              <w:t>щадь,</w:t>
            </w:r>
          </w:p>
          <w:p w:rsidR="00431B77" w:rsidRPr="005F0CB3" w:rsidRDefault="00431B77" w:rsidP="00EB4F7A">
            <w:pPr>
              <w:jc w:val="both"/>
            </w:pPr>
            <w:r w:rsidRPr="005F0CB3">
              <w:t>га</w:t>
            </w:r>
          </w:p>
        </w:tc>
        <w:tc>
          <w:tcPr>
            <w:tcW w:w="1120" w:type="dxa"/>
            <w:tcBorders>
              <w:top w:val="single" w:sz="8" w:space="0" w:color="auto"/>
              <w:right w:val="single" w:sz="8" w:space="0" w:color="auto"/>
            </w:tcBorders>
            <w:vAlign w:val="bottom"/>
          </w:tcPr>
          <w:p w:rsidR="00431B77" w:rsidRPr="005F0CB3" w:rsidRDefault="00431B77" w:rsidP="00EB4F7A">
            <w:pPr>
              <w:jc w:val="both"/>
            </w:pPr>
            <w:r w:rsidRPr="005F0CB3">
              <w:t>Выруба-</w:t>
            </w:r>
          </w:p>
        </w:tc>
        <w:tc>
          <w:tcPr>
            <w:tcW w:w="900" w:type="dxa"/>
            <w:tcBorders>
              <w:top w:val="single" w:sz="8" w:space="0" w:color="auto"/>
              <w:right w:val="single" w:sz="8" w:space="0" w:color="auto"/>
            </w:tcBorders>
            <w:vAlign w:val="bottom"/>
          </w:tcPr>
          <w:p w:rsidR="00431B77" w:rsidRPr="005F0CB3" w:rsidRDefault="00431B77" w:rsidP="00EB4F7A">
            <w:pPr>
              <w:jc w:val="both"/>
            </w:pPr>
            <w:r w:rsidRPr="005F0CB3">
              <w:t>Срок</w:t>
            </w:r>
          </w:p>
        </w:tc>
        <w:tc>
          <w:tcPr>
            <w:tcW w:w="3800" w:type="dxa"/>
            <w:gridSpan w:val="3"/>
            <w:tcBorders>
              <w:top w:val="single" w:sz="8" w:space="0" w:color="auto"/>
              <w:right w:val="single" w:sz="8" w:space="0" w:color="auto"/>
            </w:tcBorders>
            <w:vAlign w:val="bottom"/>
          </w:tcPr>
          <w:p w:rsidR="00431B77" w:rsidRPr="005F0CB3" w:rsidRDefault="00431B77" w:rsidP="00EB4F7A">
            <w:pPr>
              <w:jc w:val="both"/>
            </w:pPr>
            <w:r w:rsidRPr="005F0CB3">
              <w:t>Ежегодный размер</w:t>
            </w:r>
          </w:p>
        </w:tc>
        <w:tc>
          <w:tcPr>
            <w:tcW w:w="30" w:type="dxa"/>
            <w:vAlign w:val="bottom"/>
          </w:tcPr>
          <w:p w:rsidR="00431B77" w:rsidRPr="005F0CB3" w:rsidRDefault="00431B77" w:rsidP="00EB4F7A">
            <w:pPr>
              <w:jc w:val="both"/>
            </w:pPr>
          </w:p>
        </w:tc>
      </w:tr>
      <w:tr w:rsidR="005F0CB3" w:rsidRPr="005F0CB3" w:rsidTr="00EB4F7A">
        <w:trPr>
          <w:trHeight w:val="158"/>
        </w:trPr>
        <w:tc>
          <w:tcPr>
            <w:tcW w:w="1820" w:type="dxa"/>
            <w:vMerge/>
            <w:tcBorders>
              <w:left w:val="single" w:sz="8" w:space="0" w:color="auto"/>
              <w:righ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Merge/>
            <w:tcBorders>
              <w:right w:val="single" w:sz="8" w:space="0" w:color="auto"/>
            </w:tcBorders>
            <w:vAlign w:val="bottom"/>
          </w:tcPr>
          <w:p w:rsidR="00431B77" w:rsidRPr="005F0CB3" w:rsidRDefault="00431B77" w:rsidP="00EB4F7A">
            <w:pPr>
              <w:jc w:val="both"/>
            </w:pPr>
          </w:p>
        </w:tc>
        <w:tc>
          <w:tcPr>
            <w:tcW w:w="2420" w:type="dxa"/>
            <w:vMerge/>
            <w:tcBorders>
              <w:right w:val="single" w:sz="8" w:space="0" w:color="auto"/>
            </w:tcBorders>
            <w:vAlign w:val="bottom"/>
          </w:tcPr>
          <w:p w:rsidR="00431B77" w:rsidRPr="005F0CB3" w:rsidRDefault="00431B77" w:rsidP="00EB4F7A">
            <w:pPr>
              <w:jc w:val="both"/>
            </w:pPr>
          </w:p>
        </w:tc>
        <w:tc>
          <w:tcPr>
            <w:tcW w:w="1880" w:type="dxa"/>
            <w:vMerge/>
            <w:tcBorders>
              <w:right w:val="single" w:sz="8" w:space="0" w:color="auto"/>
            </w:tcBorders>
            <w:vAlign w:val="bottom"/>
          </w:tcPr>
          <w:p w:rsidR="00431B77" w:rsidRPr="005F0CB3" w:rsidRDefault="00431B77" w:rsidP="00EB4F7A">
            <w:pPr>
              <w:jc w:val="both"/>
            </w:pPr>
          </w:p>
        </w:tc>
        <w:tc>
          <w:tcPr>
            <w:tcW w:w="840" w:type="dxa"/>
            <w:vMerge/>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r w:rsidRPr="005F0CB3">
              <w:t>емый за-</w:t>
            </w:r>
          </w:p>
        </w:tc>
        <w:tc>
          <w:tcPr>
            <w:tcW w:w="900" w:type="dxa"/>
            <w:tcBorders>
              <w:right w:val="single" w:sz="8" w:space="0" w:color="auto"/>
            </w:tcBorders>
            <w:vAlign w:val="bottom"/>
          </w:tcPr>
          <w:p w:rsidR="00431B77" w:rsidRPr="005F0CB3" w:rsidRDefault="00431B77" w:rsidP="00EB4F7A">
            <w:pPr>
              <w:jc w:val="both"/>
            </w:pPr>
            <w:r w:rsidRPr="005F0CB3">
              <w:t>повторя</w:t>
            </w:r>
          </w:p>
        </w:tc>
        <w:tc>
          <w:tcPr>
            <w:tcW w:w="1020" w:type="dxa"/>
            <w:tcBorders>
              <w:bottom w:val="single" w:sz="8" w:space="0" w:color="auto"/>
            </w:tcBorders>
            <w:vAlign w:val="bottom"/>
          </w:tcPr>
          <w:p w:rsidR="00431B77" w:rsidRPr="005F0CB3" w:rsidRDefault="00431B77" w:rsidP="00EB4F7A">
            <w:pPr>
              <w:jc w:val="both"/>
            </w:pPr>
          </w:p>
        </w:tc>
        <w:tc>
          <w:tcPr>
            <w:tcW w:w="1400" w:type="dxa"/>
            <w:tcBorders>
              <w:bottom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35"/>
        </w:trPr>
        <w:tc>
          <w:tcPr>
            <w:tcW w:w="1820" w:type="dxa"/>
            <w:vMerge/>
            <w:tcBorders>
              <w:left w:val="single" w:sz="8" w:space="0" w:color="auto"/>
              <w:righ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Merge/>
            <w:tcBorders>
              <w:right w:val="single" w:sz="8" w:space="0" w:color="auto"/>
            </w:tcBorders>
            <w:vAlign w:val="bottom"/>
          </w:tcPr>
          <w:p w:rsidR="00431B77" w:rsidRPr="005F0CB3" w:rsidRDefault="00431B77" w:rsidP="00EB4F7A">
            <w:pPr>
              <w:jc w:val="both"/>
            </w:pPr>
          </w:p>
        </w:tc>
        <w:tc>
          <w:tcPr>
            <w:tcW w:w="2420" w:type="dxa"/>
            <w:vMerge/>
            <w:tcBorders>
              <w:right w:val="single" w:sz="8" w:space="0" w:color="auto"/>
            </w:tcBorders>
            <w:vAlign w:val="bottom"/>
          </w:tcPr>
          <w:p w:rsidR="00431B77" w:rsidRPr="005F0CB3" w:rsidRDefault="00431B77" w:rsidP="00EB4F7A">
            <w:pPr>
              <w:jc w:val="both"/>
            </w:pPr>
          </w:p>
        </w:tc>
        <w:tc>
          <w:tcPr>
            <w:tcW w:w="1880" w:type="dxa"/>
            <w:vMerge/>
            <w:tcBorders>
              <w:right w:val="single" w:sz="8" w:space="0" w:color="auto"/>
            </w:tcBorders>
            <w:vAlign w:val="bottom"/>
          </w:tcPr>
          <w:p w:rsidR="00431B77" w:rsidRPr="005F0CB3" w:rsidRDefault="00431B77" w:rsidP="00EB4F7A">
            <w:pPr>
              <w:jc w:val="both"/>
            </w:pPr>
          </w:p>
        </w:tc>
        <w:tc>
          <w:tcPr>
            <w:tcW w:w="840" w:type="dxa"/>
            <w:vMerge/>
            <w:tcBorders>
              <w:right w:val="single" w:sz="8" w:space="0" w:color="auto"/>
            </w:tcBorders>
            <w:vAlign w:val="bottom"/>
          </w:tcPr>
          <w:p w:rsidR="00431B77" w:rsidRPr="005F0CB3" w:rsidRDefault="00431B77" w:rsidP="00EB4F7A">
            <w:pPr>
              <w:jc w:val="both"/>
            </w:pPr>
          </w:p>
        </w:tc>
        <w:tc>
          <w:tcPr>
            <w:tcW w:w="1120" w:type="dxa"/>
            <w:vMerge w:val="restart"/>
            <w:tcBorders>
              <w:right w:val="single" w:sz="8" w:space="0" w:color="auto"/>
            </w:tcBorders>
            <w:vAlign w:val="bottom"/>
          </w:tcPr>
          <w:p w:rsidR="00431B77" w:rsidRPr="005F0CB3" w:rsidRDefault="00431B77" w:rsidP="00EB4F7A">
            <w:pPr>
              <w:jc w:val="both"/>
            </w:pPr>
            <w:r w:rsidRPr="005F0CB3">
              <w:t>пас,</w:t>
            </w:r>
          </w:p>
        </w:tc>
        <w:tc>
          <w:tcPr>
            <w:tcW w:w="900" w:type="dxa"/>
            <w:vMerge w:val="restart"/>
            <w:tcBorders>
              <w:right w:val="single" w:sz="8" w:space="0" w:color="auto"/>
            </w:tcBorders>
            <w:vAlign w:val="bottom"/>
          </w:tcPr>
          <w:p w:rsidR="00431B77" w:rsidRPr="005F0CB3" w:rsidRDefault="00431B77" w:rsidP="00EB4F7A">
            <w:pPr>
              <w:jc w:val="both"/>
            </w:pPr>
            <w:r w:rsidRPr="005F0CB3">
              <w:t>емости,</w:t>
            </w:r>
          </w:p>
        </w:tc>
        <w:tc>
          <w:tcPr>
            <w:tcW w:w="1020" w:type="dxa"/>
            <w:vMerge w:val="restart"/>
            <w:tcBorders>
              <w:right w:val="single" w:sz="8" w:space="0" w:color="auto"/>
            </w:tcBorders>
            <w:vAlign w:val="bottom"/>
          </w:tcPr>
          <w:p w:rsidR="00431B77" w:rsidRPr="005F0CB3" w:rsidRDefault="00431B77" w:rsidP="00EB4F7A">
            <w:pPr>
              <w:jc w:val="both"/>
            </w:pPr>
            <w:r w:rsidRPr="005F0CB3">
              <w:t>Площадь,</w:t>
            </w:r>
          </w:p>
        </w:tc>
        <w:tc>
          <w:tcPr>
            <w:tcW w:w="2780" w:type="dxa"/>
            <w:gridSpan w:val="2"/>
            <w:tcBorders>
              <w:right w:val="single" w:sz="8" w:space="0" w:color="auto"/>
            </w:tcBorders>
            <w:vAlign w:val="bottom"/>
          </w:tcPr>
          <w:p w:rsidR="00431B77" w:rsidRPr="005F0CB3" w:rsidRDefault="00431B77" w:rsidP="00EB4F7A">
            <w:pPr>
              <w:jc w:val="both"/>
            </w:pPr>
            <w:r w:rsidRPr="005F0CB3">
              <w:t>Вырубаемый запас, куб./м</w:t>
            </w:r>
          </w:p>
        </w:tc>
        <w:tc>
          <w:tcPr>
            <w:tcW w:w="30" w:type="dxa"/>
            <w:vAlign w:val="bottom"/>
          </w:tcPr>
          <w:p w:rsidR="00431B77" w:rsidRPr="005F0CB3" w:rsidRDefault="00431B77" w:rsidP="00EB4F7A">
            <w:pPr>
              <w:jc w:val="both"/>
            </w:pPr>
          </w:p>
        </w:tc>
      </w:tr>
      <w:tr w:rsidR="005F0CB3" w:rsidRPr="005F0CB3" w:rsidTr="00EB4F7A">
        <w:trPr>
          <w:trHeight w:val="81"/>
        </w:trPr>
        <w:tc>
          <w:tcPr>
            <w:tcW w:w="1820" w:type="dxa"/>
            <w:vMerge/>
            <w:tcBorders>
              <w:left w:val="single" w:sz="8" w:space="0" w:color="auto"/>
              <w:righ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Merge/>
            <w:tcBorders>
              <w:right w:val="single" w:sz="8" w:space="0" w:color="auto"/>
            </w:tcBorders>
            <w:vAlign w:val="bottom"/>
          </w:tcPr>
          <w:p w:rsidR="00431B77" w:rsidRPr="005F0CB3" w:rsidRDefault="00431B77" w:rsidP="00EB4F7A">
            <w:pPr>
              <w:jc w:val="both"/>
            </w:pPr>
          </w:p>
        </w:tc>
        <w:tc>
          <w:tcPr>
            <w:tcW w:w="2420" w:type="dxa"/>
            <w:vMerge/>
            <w:tcBorders>
              <w:right w:val="single" w:sz="8" w:space="0" w:color="auto"/>
            </w:tcBorders>
            <w:vAlign w:val="bottom"/>
          </w:tcPr>
          <w:p w:rsidR="00431B77" w:rsidRPr="005F0CB3" w:rsidRDefault="00431B77" w:rsidP="00EB4F7A">
            <w:pPr>
              <w:jc w:val="both"/>
            </w:pPr>
          </w:p>
        </w:tc>
        <w:tc>
          <w:tcPr>
            <w:tcW w:w="1880" w:type="dxa"/>
            <w:vMerge/>
            <w:tcBorders>
              <w:right w:val="single" w:sz="8" w:space="0" w:color="auto"/>
            </w:tcBorders>
            <w:vAlign w:val="bottom"/>
          </w:tcPr>
          <w:p w:rsidR="00431B77" w:rsidRPr="005F0CB3" w:rsidRDefault="00431B77" w:rsidP="00EB4F7A">
            <w:pPr>
              <w:jc w:val="both"/>
            </w:pPr>
          </w:p>
        </w:tc>
        <w:tc>
          <w:tcPr>
            <w:tcW w:w="840" w:type="dxa"/>
            <w:vMerge/>
            <w:tcBorders>
              <w:right w:val="single" w:sz="8" w:space="0" w:color="auto"/>
            </w:tcBorders>
            <w:vAlign w:val="bottom"/>
          </w:tcPr>
          <w:p w:rsidR="00431B77" w:rsidRPr="005F0CB3" w:rsidRDefault="00431B77" w:rsidP="00EB4F7A">
            <w:pPr>
              <w:jc w:val="both"/>
            </w:pPr>
          </w:p>
        </w:tc>
        <w:tc>
          <w:tcPr>
            <w:tcW w:w="1120" w:type="dxa"/>
            <w:vMerge/>
            <w:tcBorders>
              <w:right w:val="single" w:sz="8" w:space="0" w:color="auto"/>
            </w:tcBorders>
            <w:vAlign w:val="bottom"/>
          </w:tcPr>
          <w:p w:rsidR="00431B77" w:rsidRPr="005F0CB3" w:rsidRDefault="00431B77" w:rsidP="00EB4F7A">
            <w:pPr>
              <w:jc w:val="both"/>
            </w:pPr>
          </w:p>
        </w:tc>
        <w:tc>
          <w:tcPr>
            <w:tcW w:w="900" w:type="dxa"/>
            <w:vMerge/>
            <w:tcBorders>
              <w:right w:val="single" w:sz="8" w:space="0" w:color="auto"/>
            </w:tcBorders>
            <w:vAlign w:val="bottom"/>
          </w:tcPr>
          <w:p w:rsidR="00431B77" w:rsidRPr="005F0CB3" w:rsidRDefault="00431B77" w:rsidP="00EB4F7A">
            <w:pPr>
              <w:jc w:val="both"/>
            </w:pPr>
          </w:p>
        </w:tc>
        <w:tc>
          <w:tcPr>
            <w:tcW w:w="1020" w:type="dxa"/>
            <w:vMerge/>
            <w:tcBorders>
              <w:right w:val="single" w:sz="8" w:space="0" w:color="auto"/>
            </w:tcBorders>
            <w:vAlign w:val="bottom"/>
          </w:tcPr>
          <w:p w:rsidR="00431B77" w:rsidRPr="005F0CB3" w:rsidRDefault="00431B77" w:rsidP="00EB4F7A">
            <w:pPr>
              <w:jc w:val="both"/>
            </w:pPr>
          </w:p>
        </w:tc>
        <w:tc>
          <w:tcPr>
            <w:tcW w:w="1400" w:type="dxa"/>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49"/>
        </w:trPr>
        <w:tc>
          <w:tcPr>
            <w:tcW w:w="1820" w:type="dxa"/>
            <w:vMerge/>
            <w:tcBorders>
              <w:left w:val="single" w:sz="8" w:space="0" w:color="auto"/>
              <w:righ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Merge/>
            <w:tcBorders>
              <w:right w:val="single" w:sz="8" w:space="0" w:color="auto"/>
            </w:tcBorders>
            <w:vAlign w:val="bottom"/>
          </w:tcPr>
          <w:p w:rsidR="00431B77" w:rsidRPr="005F0CB3" w:rsidRDefault="00431B77" w:rsidP="00EB4F7A">
            <w:pPr>
              <w:jc w:val="both"/>
            </w:pPr>
          </w:p>
        </w:tc>
        <w:tc>
          <w:tcPr>
            <w:tcW w:w="2420" w:type="dxa"/>
            <w:vMerge/>
            <w:tcBorders>
              <w:right w:val="single" w:sz="8" w:space="0" w:color="auto"/>
            </w:tcBorders>
            <w:vAlign w:val="bottom"/>
          </w:tcPr>
          <w:p w:rsidR="00431B77" w:rsidRPr="005F0CB3" w:rsidRDefault="00431B77" w:rsidP="00EB4F7A">
            <w:pPr>
              <w:jc w:val="both"/>
            </w:pPr>
          </w:p>
        </w:tc>
        <w:tc>
          <w:tcPr>
            <w:tcW w:w="1880" w:type="dxa"/>
            <w:vMerge/>
            <w:tcBorders>
              <w:right w:val="single" w:sz="8" w:space="0" w:color="auto"/>
            </w:tcBorders>
            <w:vAlign w:val="bottom"/>
          </w:tcPr>
          <w:p w:rsidR="00431B77" w:rsidRPr="005F0CB3" w:rsidRDefault="00431B77" w:rsidP="00EB4F7A">
            <w:pPr>
              <w:jc w:val="both"/>
            </w:pPr>
          </w:p>
        </w:tc>
        <w:tc>
          <w:tcPr>
            <w:tcW w:w="840" w:type="dxa"/>
            <w:vMerge/>
            <w:tcBorders>
              <w:right w:val="single" w:sz="8" w:space="0" w:color="auto"/>
            </w:tcBorders>
            <w:vAlign w:val="bottom"/>
          </w:tcPr>
          <w:p w:rsidR="00431B77" w:rsidRPr="005F0CB3" w:rsidRDefault="00431B77" w:rsidP="00EB4F7A">
            <w:pPr>
              <w:jc w:val="both"/>
            </w:pPr>
          </w:p>
        </w:tc>
        <w:tc>
          <w:tcPr>
            <w:tcW w:w="1120" w:type="dxa"/>
            <w:vMerge w:val="restart"/>
            <w:tcBorders>
              <w:right w:val="single" w:sz="8" w:space="0" w:color="auto"/>
            </w:tcBorders>
            <w:vAlign w:val="bottom"/>
          </w:tcPr>
          <w:p w:rsidR="00431B77" w:rsidRPr="005F0CB3" w:rsidRDefault="00431B77" w:rsidP="00EB4F7A">
            <w:pPr>
              <w:jc w:val="both"/>
            </w:pPr>
            <w:r w:rsidRPr="005F0CB3">
              <w:t>куб./м</w:t>
            </w:r>
          </w:p>
        </w:tc>
        <w:tc>
          <w:tcPr>
            <w:tcW w:w="900" w:type="dxa"/>
            <w:vMerge w:val="restart"/>
            <w:tcBorders>
              <w:right w:val="single" w:sz="8" w:space="0" w:color="auto"/>
            </w:tcBorders>
            <w:vAlign w:val="bottom"/>
          </w:tcPr>
          <w:p w:rsidR="00431B77" w:rsidRPr="005F0CB3" w:rsidRDefault="00431B77" w:rsidP="00EB4F7A">
            <w:pPr>
              <w:jc w:val="both"/>
            </w:pPr>
            <w:r w:rsidRPr="005F0CB3">
              <w:t>лет</w:t>
            </w:r>
          </w:p>
        </w:tc>
        <w:tc>
          <w:tcPr>
            <w:tcW w:w="1020" w:type="dxa"/>
            <w:vMerge w:val="restart"/>
            <w:tcBorders>
              <w:right w:val="single" w:sz="8" w:space="0" w:color="auto"/>
            </w:tcBorders>
            <w:vAlign w:val="bottom"/>
          </w:tcPr>
          <w:p w:rsidR="00431B77" w:rsidRPr="005F0CB3" w:rsidRDefault="00431B77" w:rsidP="00EB4F7A">
            <w:pPr>
              <w:jc w:val="both"/>
            </w:pPr>
            <w:r w:rsidRPr="005F0CB3">
              <w:t>га</w:t>
            </w:r>
          </w:p>
        </w:tc>
        <w:tc>
          <w:tcPr>
            <w:tcW w:w="1400" w:type="dxa"/>
            <w:tcBorders>
              <w:bottom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26"/>
        </w:trPr>
        <w:tc>
          <w:tcPr>
            <w:tcW w:w="1820" w:type="dxa"/>
            <w:vMerge/>
            <w:tcBorders>
              <w:left w:val="single" w:sz="8" w:space="0" w:color="auto"/>
              <w:righ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Merge/>
            <w:tcBorders>
              <w:right w:val="single" w:sz="8" w:space="0" w:color="auto"/>
            </w:tcBorders>
            <w:vAlign w:val="bottom"/>
          </w:tcPr>
          <w:p w:rsidR="00431B77" w:rsidRPr="005F0CB3" w:rsidRDefault="00431B77" w:rsidP="00EB4F7A">
            <w:pPr>
              <w:jc w:val="both"/>
            </w:pPr>
          </w:p>
        </w:tc>
        <w:tc>
          <w:tcPr>
            <w:tcW w:w="2420" w:type="dxa"/>
            <w:vMerge/>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vMerge/>
            <w:tcBorders>
              <w:right w:val="single" w:sz="8" w:space="0" w:color="auto"/>
            </w:tcBorders>
            <w:vAlign w:val="bottom"/>
          </w:tcPr>
          <w:p w:rsidR="00431B77" w:rsidRPr="005F0CB3" w:rsidRDefault="00431B77" w:rsidP="00EB4F7A">
            <w:pPr>
              <w:jc w:val="both"/>
            </w:pPr>
          </w:p>
        </w:tc>
        <w:tc>
          <w:tcPr>
            <w:tcW w:w="1120" w:type="dxa"/>
            <w:vMerge/>
            <w:tcBorders>
              <w:right w:val="single" w:sz="8" w:space="0" w:color="auto"/>
            </w:tcBorders>
            <w:vAlign w:val="bottom"/>
          </w:tcPr>
          <w:p w:rsidR="00431B77" w:rsidRPr="005F0CB3" w:rsidRDefault="00431B77" w:rsidP="00EB4F7A">
            <w:pPr>
              <w:jc w:val="both"/>
            </w:pPr>
          </w:p>
        </w:tc>
        <w:tc>
          <w:tcPr>
            <w:tcW w:w="900" w:type="dxa"/>
            <w:vMerge/>
            <w:tcBorders>
              <w:right w:val="single" w:sz="8" w:space="0" w:color="auto"/>
            </w:tcBorders>
            <w:vAlign w:val="bottom"/>
          </w:tcPr>
          <w:p w:rsidR="00431B77" w:rsidRPr="005F0CB3" w:rsidRDefault="00431B77" w:rsidP="00EB4F7A">
            <w:pPr>
              <w:jc w:val="both"/>
            </w:pPr>
          </w:p>
        </w:tc>
        <w:tc>
          <w:tcPr>
            <w:tcW w:w="1020" w:type="dxa"/>
            <w:vMerge/>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r w:rsidRPr="005F0CB3">
              <w:t>общий</w:t>
            </w:r>
          </w:p>
        </w:tc>
        <w:tc>
          <w:tcPr>
            <w:tcW w:w="1380" w:type="dxa"/>
            <w:tcBorders>
              <w:right w:val="single" w:sz="8" w:space="0" w:color="auto"/>
            </w:tcBorders>
            <w:vAlign w:val="bottom"/>
          </w:tcPr>
          <w:p w:rsidR="00431B77" w:rsidRPr="005F0CB3" w:rsidRDefault="00431B77" w:rsidP="00EB4F7A">
            <w:pPr>
              <w:jc w:val="both"/>
            </w:pPr>
            <w:r w:rsidRPr="005F0CB3">
              <w:t>с 1 га</w:t>
            </w:r>
          </w:p>
        </w:tc>
        <w:tc>
          <w:tcPr>
            <w:tcW w:w="30" w:type="dxa"/>
            <w:vAlign w:val="bottom"/>
          </w:tcPr>
          <w:p w:rsidR="00431B77" w:rsidRPr="005F0CB3" w:rsidRDefault="00431B77" w:rsidP="00EB4F7A">
            <w:pPr>
              <w:jc w:val="both"/>
            </w:pPr>
          </w:p>
        </w:tc>
      </w:tr>
      <w:tr w:rsidR="005F0CB3" w:rsidRPr="005F0CB3" w:rsidTr="00EB4F7A">
        <w:trPr>
          <w:trHeight w:val="39"/>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19"/>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r w:rsidRPr="005F0CB3">
              <w:t>1</w:t>
            </w: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r w:rsidRPr="005F0CB3">
              <w:t>2</w:t>
            </w:r>
          </w:p>
        </w:tc>
        <w:tc>
          <w:tcPr>
            <w:tcW w:w="2420" w:type="dxa"/>
            <w:tcBorders>
              <w:bottom w:val="single" w:sz="8" w:space="0" w:color="auto"/>
              <w:right w:val="single" w:sz="8" w:space="0" w:color="auto"/>
            </w:tcBorders>
            <w:vAlign w:val="bottom"/>
          </w:tcPr>
          <w:p w:rsidR="00431B77" w:rsidRPr="005F0CB3" w:rsidRDefault="00431B77" w:rsidP="00EB4F7A">
            <w:pPr>
              <w:jc w:val="both"/>
            </w:pPr>
            <w:r w:rsidRPr="005F0CB3">
              <w:t>3</w:t>
            </w:r>
          </w:p>
        </w:tc>
        <w:tc>
          <w:tcPr>
            <w:tcW w:w="1880" w:type="dxa"/>
            <w:tcBorders>
              <w:bottom w:val="single" w:sz="8" w:space="0" w:color="auto"/>
              <w:right w:val="single" w:sz="8" w:space="0" w:color="auto"/>
            </w:tcBorders>
            <w:vAlign w:val="bottom"/>
          </w:tcPr>
          <w:p w:rsidR="00431B77" w:rsidRPr="005F0CB3" w:rsidRDefault="00431B77" w:rsidP="00EB4F7A">
            <w:pPr>
              <w:jc w:val="both"/>
            </w:pPr>
            <w:r w:rsidRPr="005F0CB3">
              <w:t>4</w:t>
            </w:r>
          </w:p>
        </w:tc>
        <w:tc>
          <w:tcPr>
            <w:tcW w:w="840" w:type="dxa"/>
            <w:tcBorders>
              <w:bottom w:val="single" w:sz="8" w:space="0" w:color="auto"/>
              <w:right w:val="single" w:sz="8" w:space="0" w:color="auto"/>
            </w:tcBorders>
            <w:vAlign w:val="bottom"/>
          </w:tcPr>
          <w:p w:rsidR="00431B77" w:rsidRPr="005F0CB3" w:rsidRDefault="00431B77" w:rsidP="00EB4F7A">
            <w:pPr>
              <w:jc w:val="both"/>
            </w:pPr>
            <w:r w:rsidRPr="005F0CB3">
              <w:t>5</w:t>
            </w:r>
          </w:p>
        </w:tc>
        <w:tc>
          <w:tcPr>
            <w:tcW w:w="1120" w:type="dxa"/>
            <w:tcBorders>
              <w:bottom w:val="single" w:sz="8" w:space="0" w:color="auto"/>
              <w:right w:val="single" w:sz="8" w:space="0" w:color="auto"/>
            </w:tcBorders>
            <w:vAlign w:val="bottom"/>
          </w:tcPr>
          <w:p w:rsidR="00431B77" w:rsidRPr="005F0CB3" w:rsidRDefault="00431B77" w:rsidP="00EB4F7A">
            <w:pPr>
              <w:jc w:val="both"/>
            </w:pPr>
            <w:r w:rsidRPr="005F0CB3">
              <w:t>6</w:t>
            </w:r>
          </w:p>
        </w:tc>
        <w:tc>
          <w:tcPr>
            <w:tcW w:w="900" w:type="dxa"/>
            <w:tcBorders>
              <w:bottom w:val="single" w:sz="8" w:space="0" w:color="auto"/>
              <w:right w:val="single" w:sz="8" w:space="0" w:color="auto"/>
            </w:tcBorders>
            <w:vAlign w:val="bottom"/>
          </w:tcPr>
          <w:p w:rsidR="00431B77" w:rsidRPr="005F0CB3" w:rsidRDefault="00431B77" w:rsidP="00EB4F7A">
            <w:pPr>
              <w:jc w:val="both"/>
            </w:pPr>
            <w:r w:rsidRPr="005F0CB3">
              <w:t>7</w:t>
            </w:r>
          </w:p>
        </w:tc>
        <w:tc>
          <w:tcPr>
            <w:tcW w:w="1020" w:type="dxa"/>
            <w:tcBorders>
              <w:bottom w:val="single" w:sz="8" w:space="0" w:color="auto"/>
              <w:right w:val="single" w:sz="8" w:space="0" w:color="auto"/>
            </w:tcBorders>
            <w:vAlign w:val="bottom"/>
          </w:tcPr>
          <w:p w:rsidR="00431B77" w:rsidRPr="005F0CB3" w:rsidRDefault="00431B77" w:rsidP="00EB4F7A">
            <w:pPr>
              <w:jc w:val="both"/>
            </w:pPr>
            <w:r w:rsidRPr="005F0CB3">
              <w:t>8</w:t>
            </w:r>
          </w:p>
        </w:tc>
        <w:tc>
          <w:tcPr>
            <w:tcW w:w="1400" w:type="dxa"/>
            <w:tcBorders>
              <w:bottom w:val="single" w:sz="8" w:space="0" w:color="auto"/>
              <w:right w:val="single" w:sz="8" w:space="0" w:color="auto"/>
            </w:tcBorders>
            <w:vAlign w:val="bottom"/>
          </w:tcPr>
          <w:p w:rsidR="00431B77" w:rsidRPr="005F0CB3" w:rsidRDefault="00431B77" w:rsidP="00EB4F7A">
            <w:pPr>
              <w:jc w:val="both"/>
            </w:pPr>
            <w:r w:rsidRPr="005F0CB3">
              <w:t>9</w:t>
            </w:r>
          </w:p>
        </w:tc>
        <w:tc>
          <w:tcPr>
            <w:tcW w:w="1380" w:type="dxa"/>
            <w:tcBorders>
              <w:bottom w:val="single" w:sz="8" w:space="0" w:color="auto"/>
              <w:right w:val="single" w:sz="8" w:space="0" w:color="auto"/>
            </w:tcBorders>
            <w:vAlign w:val="bottom"/>
          </w:tcPr>
          <w:p w:rsidR="00431B77" w:rsidRPr="005F0CB3" w:rsidRDefault="00431B77" w:rsidP="00EB4F7A">
            <w:pPr>
              <w:jc w:val="both"/>
            </w:pPr>
            <w:r w:rsidRPr="005F0CB3">
              <w:t>10</w:t>
            </w:r>
          </w:p>
        </w:tc>
        <w:tc>
          <w:tcPr>
            <w:tcW w:w="30" w:type="dxa"/>
            <w:vAlign w:val="bottom"/>
          </w:tcPr>
          <w:p w:rsidR="00431B77" w:rsidRPr="005F0CB3" w:rsidRDefault="00431B77" w:rsidP="00EB4F7A">
            <w:pPr>
              <w:jc w:val="both"/>
            </w:pPr>
          </w:p>
        </w:tc>
      </w:tr>
      <w:tr w:rsidR="005F0CB3" w:rsidRPr="005F0CB3" w:rsidTr="00EB4F7A">
        <w:trPr>
          <w:trHeight w:val="183"/>
        </w:trPr>
        <w:tc>
          <w:tcPr>
            <w:tcW w:w="6440" w:type="dxa"/>
            <w:gridSpan w:val="4"/>
            <w:tcBorders>
              <w:left w:val="single" w:sz="8" w:space="0" w:color="auto"/>
            </w:tcBorders>
            <w:vAlign w:val="bottom"/>
          </w:tcPr>
          <w:p w:rsidR="00431B77" w:rsidRPr="005F0CB3" w:rsidRDefault="00431B77" w:rsidP="00EB4F7A">
            <w:pPr>
              <w:jc w:val="both"/>
            </w:pPr>
            <w:r w:rsidRPr="005F0CB3">
              <w:t>Проведение рубок ухода за лесами,</w:t>
            </w:r>
          </w:p>
        </w:tc>
        <w:tc>
          <w:tcPr>
            <w:tcW w:w="1880" w:type="dxa"/>
            <w:vAlign w:val="bottom"/>
          </w:tcPr>
          <w:p w:rsidR="00431B77" w:rsidRPr="005F0CB3" w:rsidRDefault="00431B77" w:rsidP="00EB4F7A">
            <w:pPr>
              <w:jc w:val="both"/>
            </w:pPr>
          </w:p>
        </w:tc>
        <w:tc>
          <w:tcPr>
            <w:tcW w:w="840" w:type="dxa"/>
            <w:vAlign w:val="bottom"/>
          </w:tcPr>
          <w:p w:rsidR="00431B77" w:rsidRPr="005F0CB3" w:rsidRDefault="00431B77" w:rsidP="00EB4F7A">
            <w:pPr>
              <w:jc w:val="both"/>
            </w:pPr>
          </w:p>
        </w:tc>
        <w:tc>
          <w:tcPr>
            <w:tcW w:w="1120" w:type="dxa"/>
            <w:vAlign w:val="bottom"/>
          </w:tcPr>
          <w:p w:rsidR="00431B77" w:rsidRPr="005F0CB3" w:rsidRDefault="00431B77" w:rsidP="00EB4F7A">
            <w:pPr>
              <w:jc w:val="both"/>
            </w:pPr>
          </w:p>
        </w:tc>
        <w:tc>
          <w:tcPr>
            <w:tcW w:w="900" w:type="dxa"/>
            <w:vAlign w:val="bottom"/>
          </w:tcPr>
          <w:p w:rsidR="00431B77" w:rsidRPr="005F0CB3" w:rsidRDefault="00431B77" w:rsidP="00EB4F7A">
            <w:pPr>
              <w:jc w:val="both"/>
            </w:pPr>
          </w:p>
        </w:tc>
        <w:tc>
          <w:tcPr>
            <w:tcW w:w="1020" w:type="dxa"/>
            <w:vAlign w:val="bottom"/>
          </w:tcPr>
          <w:p w:rsidR="00431B77" w:rsidRPr="005F0CB3" w:rsidRDefault="00431B77" w:rsidP="00EB4F7A">
            <w:pPr>
              <w:jc w:val="both"/>
            </w:pPr>
          </w:p>
        </w:tc>
        <w:tc>
          <w:tcPr>
            <w:tcW w:w="1400" w:type="dxa"/>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16"/>
        </w:trPr>
        <w:tc>
          <w:tcPr>
            <w:tcW w:w="1860" w:type="dxa"/>
            <w:gridSpan w:val="2"/>
            <w:tcBorders>
              <w:left w:val="single" w:sz="8" w:space="0" w:color="auto"/>
            </w:tcBorders>
            <w:vAlign w:val="bottom"/>
          </w:tcPr>
          <w:p w:rsidR="00431B77" w:rsidRPr="005F0CB3" w:rsidRDefault="00431B77" w:rsidP="00EB4F7A">
            <w:pPr>
              <w:jc w:val="both"/>
            </w:pPr>
            <w:r w:rsidRPr="005F0CB3">
              <w:t>в том числе:</w:t>
            </w:r>
          </w:p>
        </w:tc>
        <w:tc>
          <w:tcPr>
            <w:tcW w:w="2160" w:type="dxa"/>
            <w:vAlign w:val="bottom"/>
          </w:tcPr>
          <w:p w:rsidR="00431B77" w:rsidRPr="005F0CB3" w:rsidRDefault="00431B77" w:rsidP="00EB4F7A">
            <w:pPr>
              <w:jc w:val="both"/>
            </w:pPr>
          </w:p>
        </w:tc>
        <w:tc>
          <w:tcPr>
            <w:tcW w:w="2420" w:type="dxa"/>
            <w:vAlign w:val="bottom"/>
          </w:tcPr>
          <w:p w:rsidR="00431B77" w:rsidRPr="005F0CB3" w:rsidRDefault="00431B77" w:rsidP="00EB4F7A">
            <w:pPr>
              <w:jc w:val="both"/>
            </w:pPr>
          </w:p>
        </w:tc>
        <w:tc>
          <w:tcPr>
            <w:tcW w:w="1880" w:type="dxa"/>
            <w:vAlign w:val="bottom"/>
          </w:tcPr>
          <w:p w:rsidR="00431B77" w:rsidRPr="005F0CB3" w:rsidRDefault="00431B77" w:rsidP="00EB4F7A">
            <w:pPr>
              <w:jc w:val="both"/>
            </w:pPr>
          </w:p>
        </w:tc>
        <w:tc>
          <w:tcPr>
            <w:tcW w:w="840" w:type="dxa"/>
            <w:vAlign w:val="bottom"/>
          </w:tcPr>
          <w:p w:rsidR="00431B77" w:rsidRPr="005F0CB3" w:rsidRDefault="00431B77" w:rsidP="00EB4F7A">
            <w:pPr>
              <w:jc w:val="both"/>
            </w:pPr>
          </w:p>
        </w:tc>
        <w:tc>
          <w:tcPr>
            <w:tcW w:w="1120" w:type="dxa"/>
            <w:vAlign w:val="bottom"/>
          </w:tcPr>
          <w:p w:rsidR="00431B77" w:rsidRPr="005F0CB3" w:rsidRDefault="00431B77" w:rsidP="00EB4F7A">
            <w:pPr>
              <w:jc w:val="both"/>
            </w:pPr>
          </w:p>
        </w:tc>
        <w:tc>
          <w:tcPr>
            <w:tcW w:w="900" w:type="dxa"/>
            <w:vAlign w:val="bottom"/>
          </w:tcPr>
          <w:p w:rsidR="00431B77" w:rsidRPr="005F0CB3" w:rsidRDefault="00431B77" w:rsidP="00EB4F7A">
            <w:pPr>
              <w:jc w:val="both"/>
            </w:pPr>
          </w:p>
        </w:tc>
        <w:tc>
          <w:tcPr>
            <w:tcW w:w="1020" w:type="dxa"/>
            <w:vAlign w:val="bottom"/>
          </w:tcPr>
          <w:p w:rsidR="00431B77" w:rsidRPr="005F0CB3" w:rsidRDefault="00431B77" w:rsidP="00EB4F7A">
            <w:pPr>
              <w:jc w:val="both"/>
            </w:pPr>
          </w:p>
        </w:tc>
        <w:tc>
          <w:tcPr>
            <w:tcW w:w="1400" w:type="dxa"/>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38"/>
        </w:trPr>
        <w:tc>
          <w:tcPr>
            <w:tcW w:w="1860" w:type="dxa"/>
            <w:gridSpan w:val="2"/>
            <w:tcBorders>
              <w:left w:val="single" w:sz="8" w:space="0" w:color="auto"/>
              <w:bottom w:val="single" w:sz="8" w:space="0" w:color="auto"/>
            </w:tcBorders>
            <w:vAlign w:val="bottom"/>
          </w:tcPr>
          <w:p w:rsidR="00431B77" w:rsidRPr="005F0CB3" w:rsidRDefault="00431B77" w:rsidP="00EB4F7A">
            <w:pPr>
              <w:jc w:val="both"/>
            </w:pPr>
          </w:p>
        </w:tc>
        <w:tc>
          <w:tcPr>
            <w:tcW w:w="2160" w:type="dxa"/>
            <w:tcBorders>
              <w:bottom w:val="single" w:sz="8" w:space="0" w:color="auto"/>
            </w:tcBorders>
            <w:vAlign w:val="bottom"/>
          </w:tcPr>
          <w:p w:rsidR="00431B77" w:rsidRPr="005F0CB3" w:rsidRDefault="00431B77" w:rsidP="00EB4F7A">
            <w:pPr>
              <w:jc w:val="both"/>
            </w:pPr>
          </w:p>
        </w:tc>
        <w:tc>
          <w:tcPr>
            <w:tcW w:w="2420" w:type="dxa"/>
            <w:tcBorders>
              <w:bottom w:val="single" w:sz="8" w:space="0" w:color="auto"/>
            </w:tcBorders>
            <w:vAlign w:val="bottom"/>
          </w:tcPr>
          <w:p w:rsidR="00431B77" w:rsidRPr="005F0CB3" w:rsidRDefault="00431B77" w:rsidP="00EB4F7A">
            <w:pPr>
              <w:jc w:val="both"/>
            </w:pPr>
          </w:p>
        </w:tc>
        <w:tc>
          <w:tcPr>
            <w:tcW w:w="1880" w:type="dxa"/>
            <w:tcBorders>
              <w:bottom w:val="single" w:sz="8" w:space="0" w:color="auto"/>
            </w:tcBorders>
            <w:vAlign w:val="bottom"/>
          </w:tcPr>
          <w:p w:rsidR="00431B77" w:rsidRPr="005F0CB3" w:rsidRDefault="00431B77" w:rsidP="00EB4F7A">
            <w:pPr>
              <w:jc w:val="both"/>
            </w:pPr>
          </w:p>
        </w:tc>
        <w:tc>
          <w:tcPr>
            <w:tcW w:w="840" w:type="dxa"/>
            <w:tcBorders>
              <w:bottom w:val="single" w:sz="8" w:space="0" w:color="auto"/>
            </w:tcBorders>
            <w:vAlign w:val="bottom"/>
          </w:tcPr>
          <w:p w:rsidR="00431B77" w:rsidRPr="005F0CB3" w:rsidRDefault="00431B77" w:rsidP="00EB4F7A">
            <w:pPr>
              <w:jc w:val="both"/>
            </w:pPr>
          </w:p>
        </w:tc>
        <w:tc>
          <w:tcPr>
            <w:tcW w:w="1120" w:type="dxa"/>
            <w:tcBorders>
              <w:bottom w:val="single" w:sz="8" w:space="0" w:color="auto"/>
            </w:tcBorders>
            <w:vAlign w:val="bottom"/>
          </w:tcPr>
          <w:p w:rsidR="00431B77" w:rsidRPr="005F0CB3" w:rsidRDefault="00431B77" w:rsidP="00EB4F7A">
            <w:pPr>
              <w:jc w:val="both"/>
            </w:pPr>
          </w:p>
        </w:tc>
        <w:tc>
          <w:tcPr>
            <w:tcW w:w="900" w:type="dxa"/>
            <w:tcBorders>
              <w:bottom w:val="single" w:sz="8" w:space="0" w:color="auto"/>
            </w:tcBorders>
            <w:vAlign w:val="bottom"/>
          </w:tcPr>
          <w:p w:rsidR="00431B77" w:rsidRPr="005F0CB3" w:rsidRDefault="00431B77" w:rsidP="00EB4F7A">
            <w:pPr>
              <w:jc w:val="both"/>
            </w:pPr>
          </w:p>
        </w:tc>
        <w:tc>
          <w:tcPr>
            <w:tcW w:w="1020" w:type="dxa"/>
            <w:tcBorders>
              <w:bottom w:val="single" w:sz="8" w:space="0" w:color="auto"/>
            </w:tcBorders>
            <w:vAlign w:val="bottom"/>
          </w:tcPr>
          <w:p w:rsidR="00431B77" w:rsidRPr="005F0CB3" w:rsidRDefault="00431B77" w:rsidP="00EB4F7A">
            <w:pPr>
              <w:jc w:val="both"/>
            </w:pPr>
          </w:p>
        </w:tc>
        <w:tc>
          <w:tcPr>
            <w:tcW w:w="1400" w:type="dxa"/>
            <w:tcBorders>
              <w:bottom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
        </w:trPr>
        <w:tc>
          <w:tcPr>
            <w:tcW w:w="1820" w:type="dxa"/>
            <w:tcBorders>
              <w:left w:val="single" w:sz="8" w:space="0" w:color="auto"/>
            </w:tcBorders>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Align w:val="bottom"/>
          </w:tcPr>
          <w:p w:rsidR="00431B77" w:rsidRPr="005F0CB3" w:rsidRDefault="00431B77" w:rsidP="00EB4F7A">
            <w:pPr>
              <w:jc w:val="both"/>
            </w:pPr>
          </w:p>
        </w:tc>
        <w:tc>
          <w:tcPr>
            <w:tcW w:w="2420" w:type="dxa"/>
            <w:vAlign w:val="bottom"/>
          </w:tcPr>
          <w:p w:rsidR="00431B77" w:rsidRPr="005F0CB3" w:rsidRDefault="00431B77" w:rsidP="00EB4F7A">
            <w:pPr>
              <w:jc w:val="both"/>
            </w:pPr>
          </w:p>
        </w:tc>
        <w:tc>
          <w:tcPr>
            <w:tcW w:w="1880" w:type="dxa"/>
            <w:vAlign w:val="bottom"/>
          </w:tcPr>
          <w:p w:rsidR="00431B77" w:rsidRPr="005F0CB3" w:rsidRDefault="00431B77" w:rsidP="00EB4F7A">
            <w:pPr>
              <w:jc w:val="both"/>
            </w:pPr>
          </w:p>
        </w:tc>
        <w:tc>
          <w:tcPr>
            <w:tcW w:w="840" w:type="dxa"/>
            <w:vAlign w:val="bottom"/>
          </w:tcPr>
          <w:p w:rsidR="00431B77" w:rsidRPr="005F0CB3" w:rsidRDefault="00431B77" w:rsidP="00EB4F7A">
            <w:pPr>
              <w:jc w:val="both"/>
            </w:pPr>
          </w:p>
        </w:tc>
        <w:tc>
          <w:tcPr>
            <w:tcW w:w="1120" w:type="dxa"/>
            <w:vAlign w:val="bottom"/>
          </w:tcPr>
          <w:p w:rsidR="00431B77" w:rsidRPr="005F0CB3" w:rsidRDefault="00431B77" w:rsidP="00EB4F7A">
            <w:pPr>
              <w:jc w:val="both"/>
            </w:pPr>
          </w:p>
        </w:tc>
        <w:tc>
          <w:tcPr>
            <w:tcW w:w="900" w:type="dxa"/>
            <w:vAlign w:val="bottom"/>
          </w:tcPr>
          <w:p w:rsidR="00431B77" w:rsidRPr="005F0CB3" w:rsidRDefault="00431B77" w:rsidP="00EB4F7A">
            <w:pPr>
              <w:jc w:val="both"/>
            </w:pPr>
          </w:p>
        </w:tc>
        <w:tc>
          <w:tcPr>
            <w:tcW w:w="1020" w:type="dxa"/>
            <w:vAlign w:val="bottom"/>
          </w:tcPr>
          <w:p w:rsidR="00431B77" w:rsidRPr="005F0CB3" w:rsidRDefault="00431B77" w:rsidP="00EB4F7A">
            <w:pPr>
              <w:jc w:val="both"/>
            </w:pPr>
          </w:p>
        </w:tc>
        <w:tc>
          <w:tcPr>
            <w:tcW w:w="1400" w:type="dxa"/>
            <w:vAlign w:val="bottom"/>
          </w:tcPr>
          <w:p w:rsidR="00431B77" w:rsidRPr="005F0CB3" w:rsidRDefault="00431B77" w:rsidP="00EB4F7A">
            <w:pPr>
              <w:jc w:val="both"/>
            </w:pPr>
          </w:p>
        </w:tc>
        <w:tc>
          <w:tcPr>
            <w:tcW w:w="1380" w:type="dxa"/>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6"/>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ОСВЕТЛЕНИЕ</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r w:rsidRPr="005F0CB3">
              <w:t>АЛКУНСКОЕ</w:t>
            </w:r>
          </w:p>
        </w:tc>
        <w:tc>
          <w:tcPr>
            <w:tcW w:w="2420" w:type="dxa"/>
            <w:tcBorders>
              <w:right w:val="single" w:sz="8" w:space="0" w:color="auto"/>
            </w:tcBorders>
            <w:vAlign w:val="bottom"/>
          </w:tcPr>
          <w:p w:rsidR="00431B77" w:rsidRPr="005F0CB3" w:rsidRDefault="00431B77" w:rsidP="00EB4F7A">
            <w:pPr>
              <w:jc w:val="both"/>
            </w:pPr>
            <w:r w:rsidRPr="005F0CB3">
              <w:t>Твердолиственные</w:t>
            </w:r>
          </w:p>
        </w:tc>
        <w:tc>
          <w:tcPr>
            <w:tcW w:w="1880" w:type="dxa"/>
            <w:tcBorders>
              <w:right w:val="single" w:sz="8" w:space="0" w:color="auto"/>
            </w:tcBorders>
            <w:vAlign w:val="bottom"/>
          </w:tcPr>
          <w:p w:rsidR="00431B77" w:rsidRPr="005F0CB3" w:rsidRDefault="00431B77" w:rsidP="00EB4F7A">
            <w:pPr>
              <w:jc w:val="both"/>
            </w:pPr>
            <w:r w:rsidRPr="005F0CB3">
              <w:t>Ясень</w:t>
            </w:r>
          </w:p>
        </w:tc>
        <w:tc>
          <w:tcPr>
            <w:tcW w:w="840" w:type="dxa"/>
            <w:tcBorders>
              <w:right w:val="single" w:sz="8" w:space="0" w:color="auto"/>
            </w:tcBorders>
            <w:vAlign w:val="bottom"/>
          </w:tcPr>
          <w:p w:rsidR="00431B77" w:rsidRPr="005F0CB3" w:rsidRDefault="00431B77" w:rsidP="00EB4F7A">
            <w:pPr>
              <w:jc w:val="both"/>
            </w:pPr>
            <w:r w:rsidRPr="005F0CB3">
              <w:t>2.8</w:t>
            </w:r>
          </w:p>
        </w:tc>
        <w:tc>
          <w:tcPr>
            <w:tcW w:w="1120" w:type="dxa"/>
            <w:tcBorders>
              <w:right w:val="single" w:sz="8" w:space="0" w:color="auto"/>
            </w:tcBorders>
            <w:vAlign w:val="bottom"/>
          </w:tcPr>
          <w:p w:rsidR="00431B77" w:rsidRPr="005F0CB3" w:rsidRDefault="00431B77" w:rsidP="00EB4F7A">
            <w:pPr>
              <w:jc w:val="both"/>
            </w:pPr>
            <w:r w:rsidRPr="005F0CB3">
              <w:t>4</w:t>
            </w:r>
          </w:p>
        </w:tc>
        <w:tc>
          <w:tcPr>
            <w:tcW w:w="900" w:type="dxa"/>
            <w:tcBorders>
              <w:right w:val="single" w:sz="8" w:space="0" w:color="auto"/>
            </w:tcBorders>
            <w:vAlign w:val="bottom"/>
          </w:tcPr>
          <w:p w:rsidR="00431B77" w:rsidRPr="005F0CB3" w:rsidRDefault="00431B77" w:rsidP="00EB4F7A">
            <w:pPr>
              <w:jc w:val="both"/>
            </w:pPr>
            <w:r w:rsidRPr="005F0CB3">
              <w:t>3</w:t>
            </w:r>
          </w:p>
        </w:tc>
        <w:tc>
          <w:tcPr>
            <w:tcW w:w="1020" w:type="dxa"/>
            <w:tcBorders>
              <w:right w:val="single" w:sz="8" w:space="0" w:color="auto"/>
            </w:tcBorders>
            <w:vAlign w:val="bottom"/>
          </w:tcPr>
          <w:p w:rsidR="00431B77" w:rsidRPr="005F0CB3" w:rsidRDefault="00431B77" w:rsidP="00EB4F7A">
            <w:pPr>
              <w:jc w:val="both"/>
            </w:pPr>
            <w:r w:rsidRPr="005F0CB3">
              <w:t>0.9</w:t>
            </w:r>
          </w:p>
        </w:tc>
        <w:tc>
          <w:tcPr>
            <w:tcW w:w="1400" w:type="dxa"/>
            <w:tcBorders>
              <w:right w:val="single" w:sz="8" w:space="0" w:color="auto"/>
            </w:tcBorders>
            <w:vAlign w:val="bottom"/>
          </w:tcPr>
          <w:p w:rsidR="00431B77" w:rsidRPr="005F0CB3" w:rsidRDefault="00431B77" w:rsidP="00EB4F7A">
            <w:pPr>
              <w:jc w:val="both"/>
            </w:pPr>
            <w:r w:rsidRPr="005F0CB3">
              <w:t>1</w:t>
            </w:r>
          </w:p>
        </w:tc>
        <w:tc>
          <w:tcPr>
            <w:tcW w:w="1380" w:type="dxa"/>
            <w:tcBorders>
              <w:right w:val="single" w:sz="8" w:space="0" w:color="auto"/>
            </w:tcBorders>
            <w:vAlign w:val="bottom"/>
          </w:tcPr>
          <w:p w:rsidR="00431B77" w:rsidRPr="005F0CB3" w:rsidRDefault="00431B77" w:rsidP="00EB4F7A">
            <w:pPr>
              <w:jc w:val="both"/>
            </w:pPr>
            <w:r w:rsidRPr="005F0CB3">
              <w:t>1</w:t>
            </w:r>
          </w:p>
        </w:tc>
        <w:tc>
          <w:tcPr>
            <w:tcW w:w="30" w:type="dxa"/>
            <w:vAlign w:val="bottom"/>
          </w:tcPr>
          <w:p w:rsidR="00431B77" w:rsidRPr="005F0CB3" w:rsidRDefault="00431B77" w:rsidP="00EB4F7A">
            <w:pPr>
              <w:jc w:val="both"/>
            </w:pPr>
          </w:p>
        </w:tc>
      </w:tr>
      <w:tr w:rsidR="005F0CB3" w:rsidRPr="005F0CB3" w:rsidTr="00EB4F7A">
        <w:trPr>
          <w:trHeight w:val="130"/>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25"/>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ПРОЧИСТКА</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r w:rsidRPr="005F0CB3">
              <w:t>АЛКУНСКОЕ</w:t>
            </w:r>
          </w:p>
        </w:tc>
        <w:tc>
          <w:tcPr>
            <w:tcW w:w="2420" w:type="dxa"/>
            <w:tcBorders>
              <w:right w:val="single" w:sz="8" w:space="0" w:color="auto"/>
            </w:tcBorders>
            <w:vAlign w:val="bottom"/>
          </w:tcPr>
          <w:p w:rsidR="00431B77" w:rsidRPr="005F0CB3" w:rsidRDefault="00431B77" w:rsidP="00EB4F7A">
            <w:pPr>
              <w:jc w:val="both"/>
            </w:pPr>
            <w:r w:rsidRPr="005F0CB3">
              <w:t>Твердолиственные</w:t>
            </w:r>
          </w:p>
        </w:tc>
        <w:tc>
          <w:tcPr>
            <w:tcW w:w="1880" w:type="dxa"/>
            <w:tcBorders>
              <w:right w:val="single" w:sz="8" w:space="0" w:color="auto"/>
            </w:tcBorders>
            <w:vAlign w:val="bottom"/>
          </w:tcPr>
          <w:p w:rsidR="00431B77" w:rsidRPr="005F0CB3" w:rsidRDefault="00431B77" w:rsidP="00EB4F7A">
            <w:pPr>
              <w:jc w:val="both"/>
            </w:pPr>
            <w:r w:rsidRPr="005F0CB3">
              <w:t>Бук</w:t>
            </w:r>
          </w:p>
        </w:tc>
        <w:tc>
          <w:tcPr>
            <w:tcW w:w="840" w:type="dxa"/>
            <w:tcBorders>
              <w:right w:val="single" w:sz="8" w:space="0" w:color="auto"/>
            </w:tcBorders>
            <w:vAlign w:val="bottom"/>
          </w:tcPr>
          <w:p w:rsidR="00431B77" w:rsidRPr="005F0CB3" w:rsidRDefault="00431B77" w:rsidP="00EB4F7A">
            <w:pPr>
              <w:jc w:val="both"/>
            </w:pPr>
            <w:r w:rsidRPr="005F0CB3">
              <w:t>11.3</w:t>
            </w:r>
          </w:p>
        </w:tc>
        <w:tc>
          <w:tcPr>
            <w:tcW w:w="1120" w:type="dxa"/>
            <w:tcBorders>
              <w:right w:val="single" w:sz="8" w:space="0" w:color="auto"/>
            </w:tcBorders>
            <w:vAlign w:val="bottom"/>
          </w:tcPr>
          <w:p w:rsidR="00431B77" w:rsidRPr="005F0CB3" w:rsidRDefault="00431B77" w:rsidP="00EB4F7A">
            <w:pPr>
              <w:jc w:val="both"/>
            </w:pPr>
            <w:r w:rsidRPr="005F0CB3">
              <w:t>90</w:t>
            </w:r>
          </w:p>
        </w:tc>
        <w:tc>
          <w:tcPr>
            <w:tcW w:w="900" w:type="dxa"/>
            <w:tcBorders>
              <w:right w:val="single" w:sz="8" w:space="0" w:color="auto"/>
            </w:tcBorders>
            <w:vAlign w:val="bottom"/>
          </w:tcPr>
          <w:p w:rsidR="00431B77" w:rsidRPr="005F0CB3" w:rsidRDefault="00431B77" w:rsidP="00EB4F7A">
            <w:pPr>
              <w:jc w:val="both"/>
            </w:pPr>
            <w:r w:rsidRPr="005F0CB3">
              <w:t>5</w:t>
            </w:r>
          </w:p>
        </w:tc>
        <w:tc>
          <w:tcPr>
            <w:tcW w:w="1020" w:type="dxa"/>
            <w:tcBorders>
              <w:right w:val="single" w:sz="8" w:space="0" w:color="auto"/>
            </w:tcBorders>
            <w:vAlign w:val="bottom"/>
          </w:tcPr>
          <w:p w:rsidR="00431B77" w:rsidRPr="005F0CB3" w:rsidRDefault="00431B77" w:rsidP="00EB4F7A">
            <w:pPr>
              <w:jc w:val="both"/>
            </w:pPr>
            <w:r w:rsidRPr="005F0CB3">
              <w:t>2.3</w:t>
            </w:r>
          </w:p>
        </w:tc>
        <w:tc>
          <w:tcPr>
            <w:tcW w:w="1400" w:type="dxa"/>
            <w:tcBorders>
              <w:right w:val="single" w:sz="8" w:space="0" w:color="auto"/>
            </w:tcBorders>
            <w:vAlign w:val="bottom"/>
          </w:tcPr>
          <w:p w:rsidR="00431B77" w:rsidRPr="005F0CB3" w:rsidRDefault="00431B77" w:rsidP="00EB4F7A">
            <w:pPr>
              <w:jc w:val="both"/>
            </w:pPr>
            <w:r w:rsidRPr="005F0CB3">
              <w:t>18</w:t>
            </w:r>
          </w:p>
        </w:tc>
        <w:tc>
          <w:tcPr>
            <w:tcW w:w="1380" w:type="dxa"/>
            <w:tcBorders>
              <w:right w:val="single" w:sz="8" w:space="0" w:color="auto"/>
            </w:tcBorders>
            <w:vAlign w:val="bottom"/>
          </w:tcPr>
          <w:p w:rsidR="00431B77" w:rsidRPr="005F0CB3" w:rsidRDefault="00431B77" w:rsidP="00EB4F7A">
            <w:pPr>
              <w:jc w:val="both"/>
            </w:pPr>
            <w:r w:rsidRPr="005F0CB3">
              <w:t>8</w:t>
            </w:r>
          </w:p>
        </w:tc>
        <w:tc>
          <w:tcPr>
            <w:tcW w:w="30" w:type="dxa"/>
            <w:vAlign w:val="bottom"/>
          </w:tcPr>
          <w:p w:rsidR="00431B77" w:rsidRPr="005F0CB3" w:rsidRDefault="00431B77" w:rsidP="00EB4F7A">
            <w:pPr>
              <w:jc w:val="both"/>
            </w:pPr>
          </w:p>
        </w:tc>
      </w:tr>
      <w:tr w:rsidR="005F0CB3" w:rsidRPr="005F0CB3" w:rsidTr="00EB4F7A">
        <w:trPr>
          <w:trHeight w:val="130"/>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25"/>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ПРОЧИСТКА</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r w:rsidRPr="005F0CB3">
              <w:t>НЕСТЕРОВСКОЕ</w:t>
            </w:r>
          </w:p>
        </w:tc>
        <w:tc>
          <w:tcPr>
            <w:tcW w:w="2420" w:type="dxa"/>
            <w:tcBorders>
              <w:right w:val="single" w:sz="8" w:space="0" w:color="auto"/>
            </w:tcBorders>
            <w:vAlign w:val="bottom"/>
          </w:tcPr>
          <w:p w:rsidR="00431B77" w:rsidRPr="005F0CB3" w:rsidRDefault="00431B77" w:rsidP="00EB4F7A">
            <w:pPr>
              <w:jc w:val="both"/>
            </w:pPr>
            <w:r w:rsidRPr="005F0CB3">
              <w:t>Твердолиственные</w:t>
            </w:r>
          </w:p>
        </w:tc>
        <w:tc>
          <w:tcPr>
            <w:tcW w:w="1880" w:type="dxa"/>
            <w:tcBorders>
              <w:right w:val="single" w:sz="8" w:space="0" w:color="auto"/>
            </w:tcBorders>
            <w:vAlign w:val="bottom"/>
          </w:tcPr>
          <w:p w:rsidR="00431B77" w:rsidRPr="005F0CB3" w:rsidRDefault="00431B77" w:rsidP="00EB4F7A">
            <w:pPr>
              <w:jc w:val="both"/>
            </w:pPr>
            <w:r w:rsidRPr="005F0CB3">
              <w:t>Граб</w:t>
            </w:r>
          </w:p>
        </w:tc>
        <w:tc>
          <w:tcPr>
            <w:tcW w:w="840" w:type="dxa"/>
            <w:tcBorders>
              <w:right w:val="single" w:sz="8" w:space="0" w:color="auto"/>
            </w:tcBorders>
            <w:vAlign w:val="bottom"/>
          </w:tcPr>
          <w:p w:rsidR="00431B77" w:rsidRPr="005F0CB3" w:rsidRDefault="00431B77" w:rsidP="00EB4F7A">
            <w:pPr>
              <w:jc w:val="both"/>
            </w:pPr>
            <w:r w:rsidRPr="005F0CB3">
              <w:t>6.7</w:t>
            </w:r>
          </w:p>
        </w:tc>
        <w:tc>
          <w:tcPr>
            <w:tcW w:w="1120" w:type="dxa"/>
            <w:tcBorders>
              <w:right w:val="single" w:sz="8" w:space="0" w:color="auto"/>
            </w:tcBorders>
            <w:vAlign w:val="bottom"/>
          </w:tcPr>
          <w:p w:rsidR="00431B77" w:rsidRPr="005F0CB3" w:rsidRDefault="00431B77" w:rsidP="00EB4F7A">
            <w:pPr>
              <w:jc w:val="both"/>
            </w:pPr>
            <w:r w:rsidRPr="005F0CB3">
              <w:t>90</w:t>
            </w:r>
          </w:p>
        </w:tc>
        <w:tc>
          <w:tcPr>
            <w:tcW w:w="900" w:type="dxa"/>
            <w:tcBorders>
              <w:right w:val="single" w:sz="8" w:space="0" w:color="auto"/>
            </w:tcBorders>
            <w:vAlign w:val="bottom"/>
          </w:tcPr>
          <w:p w:rsidR="00431B77" w:rsidRPr="005F0CB3" w:rsidRDefault="00431B77" w:rsidP="00EB4F7A">
            <w:pPr>
              <w:jc w:val="both"/>
            </w:pPr>
            <w:r w:rsidRPr="005F0CB3">
              <w:t>5</w:t>
            </w:r>
          </w:p>
        </w:tc>
        <w:tc>
          <w:tcPr>
            <w:tcW w:w="1020" w:type="dxa"/>
            <w:tcBorders>
              <w:right w:val="single" w:sz="8" w:space="0" w:color="auto"/>
            </w:tcBorders>
            <w:vAlign w:val="bottom"/>
          </w:tcPr>
          <w:p w:rsidR="00431B77" w:rsidRPr="005F0CB3" w:rsidRDefault="00431B77" w:rsidP="00EB4F7A">
            <w:pPr>
              <w:jc w:val="both"/>
            </w:pPr>
            <w:r w:rsidRPr="005F0CB3">
              <w:t>1.3</w:t>
            </w:r>
          </w:p>
        </w:tc>
        <w:tc>
          <w:tcPr>
            <w:tcW w:w="1400" w:type="dxa"/>
            <w:tcBorders>
              <w:right w:val="single" w:sz="8" w:space="0" w:color="auto"/>
            </w:tcBorders>
            <w:vAlign w:val="bottom"/>
          </w:tcPr>
          <w:p w:rsidR="00431B77" w:rsidRPr="005F0CB3" w:rsidRDefault="00431B77" w:rsidP="00EB4F7A">
            <w:pPr>
              <w:jc w:val="both"/>
            </w:pPr>
            <w:r w:rsidRPr="005F0CB3">
              <w:t>18</w:t>
            </w:r>
          </w:p>
        </w:tc>
        <w:tc>
          <w:tcPr>
            <w:tcW w:w="1380" w:type="dxa"/>
            <w:tcBorders>
              <w:right w:val="single" w:sz="8" w:space="0" w:color="auto"/>
            </w:tcBorders>
            <w:vAlign w:val="bottom"/>
          </w:tcPr>
          <w:p w:rsidR="00431B77" w:rsidRPr="005F0CB3" w:rsidRDefault="00431B77" w:rsidP="00EB4F7A">
            <w:pPr>
              <w:jc w:val="both"/>
            </w:pPr>
            <w:r w:rsidRPr="005F0CB3">
              <w:t>14</w:t>
            </w:r>
          </w:p>
        </w:tc>
        <w:tc>
          <w:tcPr>
            <w:tcW w:w="30" w:type="dxa"/>
            <w:vAlign w:val="bottom"/>
          </w:tcPr>
          <w:p w:rsidR="00431B77" w:rsidRPr="005F0CB3" w:rsidRDefault="00431B77" w:rsidP="00EB4F7A">
            <w:pPr>
              <w:jc w:val="both"/>
            </w:pPr>
          </w:p>
        </w:tc>
      </w:tr>
      <w:tr w:rsidR="005F0CB3" w:rsidRPr="005F0CB3" w:rsidTr="00EB4F7A">
        <w:trPr>
          <w:trHeight w:val="130"/>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
        </w:trPr>
        <w:tc>
          <w:tcPr>
            <w:tcW w:w="1820" w:type="dxa"/>
            <w:vAlign w:val="bottom"/>
          </w:tcPr>
          <w:p w:rsidR="00431B77" w:rsidRPr="005F0CB3" w:rsidRDefault="00431B77" w:rsidP="00EB4F7A">
            <w:pPr>
              <w:jc w:val="both"/>
            </w:pPr>
          </w:p>
        </w:tc>
        <w:tc>
          <w:tcPr>
            <w:tcW w:w="40" w:type="dxa"/>
            <w:vAlign w:val="bottom"/>
          </w:tcPr>
          <w:p w:rsidR="00431B77" w:rsidRPr="005F0CB3" w:rsidRDefault="00431B77" w:rsidP="00EB4F7A">
            <w:pPr>
              <w:jc w:val="both"/>
            </w:pPr>
          </w:p>
        </w:tc>
        <w:tc>
          <w:tcPr>
            <w:tcW w:w="2160" w:type="dxa"/>
            <w:vAlign w:val="bottom"/>
          </w:tcPr>
          <w:p w:rsidR="00431B77" w:rsidRPr="005F0CB3" w:rsidRDefault="00431B77" w:rsidP="00EB4F7A">
            <w:pPr>
              <w:jc w:val="both"/>
            </w:pPr>
          </w:p>
        </w:tc>
        <w:tc>
          <w:tcPr>
            <w:tcW w:w="2420" w:type="dxa"/>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vAlign w:val="bottom"/>
          </w:tcPr>
          <w:p w:rsidR="00431B77" w:rsidRPr="005F0CB3" w:rsidRDefault="00431B77" w:rsidP="00EB4F7A">
            <w:pPr>
              <w:jc w:val="both"/>
            </w:pPr>
          </w:p>
        </w:tc>
        <w:tc>
          <w:tcPr>
            <w:tcW w:w="1120" w:type="dxa"/>
            <w:vAlign w:val="bottom"/>
          </w:tcPr>
          <w:p w:rsidR="00431B77" w:rsidRPr="005F0CB3" w:rsidRDefault="00431B77" w:rsidP="00EB4F7A">
            <w:pPr>
              <w:jc w:val="both"/>
            </w:pPr>
          </w:p>
        </w:tc>
        <w:tc>
          <w:tcPr>
            <w:tcW w:w="900" w:type="dxa"/>
            <w:vAlign w:val="bottom"/>
          </w:tcPr>
          <w:p w:rsidR="00431B77" w:rsidRPr="005F0CB3" w:rsidRDefault="00431B77" w:rsidP="00EB4F7A">
            <w:pPr>
              <w:jc w:val="both"/>
            </w:pPr>
          </w:p>
        </w:tc>
        <w:tc>
          <w:tcPr>
            <w:tcW w:w="1020" w:type="dxa"/>
            <w:vAlign w:val="bottom"/>
          </w:tcPr>
          <w:p w:rsidR="00431B77" w:rsidRPr="005F0CB3" w:rsidRDefault="00431B77" w:rsidP="00EB4F7A">
            <w:pPr>
              <w:jc w:val="both"/>
            </w:pPr>
          </w:p>
        </w:tc>
        <w:tc>
          <w:tcPr>
            <w:tcW w:w="1400" w:type="dxa"/>
            <w:vAlign w:val="bottom"/>
          </w:tcPr>
          <w:p w:rsidR="00431B77" w:rsidRPr="005F0CB3" w:rsidRDefault="00431B77" w:rsidP="00EB4F7A">
            <w:pPr>
              <w:jc w:val="both"/>
            </w:pPr>
          </w:p>
        </w:tc>
        <w:tc>
          <w:tcPr>
            <w:tcW w:w="1380" w:type="dxa"/>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12"/>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Уход за лесами</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6"/>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путем проведения</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2"/>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агролесомелио-</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6"/>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ративных меро-</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88"/>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приятий</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92"/>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34"/>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lastRenderedPageBreak/>
              <w:t>Иные мероприятия</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2"/>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по уходу за</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6"/>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лесами,</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88"/>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в том числе:</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40"/>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325"/>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реконструкция</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2"/>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малоценных лес -</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97"/>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ных насаждений</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47"/>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95"/>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уход за плодо-</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202"/>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ношением дре-</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5F0CB3" w:rsidRPr="005F0CB3" w:rsidTr="00EB4F7A">
        <w:trPr>
          <w:trHeight w:val="197"/>
        </w:trPr>
        <w:tc>
          <w:tcPr>
            <w:tcW w:w="1820" w:type="dxa"/>
            <w:tcBorders>
              <w:left w:val="single" w:sz="8" w:space="0" w:color="auto"/>
              <w:right w:val="single" w:sz="8" w:space="0" w:color="auto"/>
            </w:tcBorders>
            <w:vAlign w:val="bottom"/>
          </w:tcPr>
          <w:p w:rsidR="00431B77" w:rsidRPr="005F0CB3" w:rsidRDefault="00431B77" w:rsidP="00EB4F7A">
            <w:pPr>
              <w:jc w:val="both"/>
            </w:pPr>
            <w:r w:rsidRPr="005F0CB3">
              <w:t>весных пород</w:t>
            </w:r>
          </w:p>
        </w:tc>
        <w:tc>
          <w:tcPr>
            <w:tcW w:w="40" w:type="dxa"/>
            <w:vAlign w:val="bottom"/>
          </w:tcPr>
          <w:p w:rsidR="00431B77" w:rsidRPr="005F0CB3" w:rsidRDefault="00431B77" w:rsidP="00EB4F7A">
            <w:pPr>
              <w:jc w:val="both"/>
            </w:pPr>
          </w:p>
        </w:tc>
        <w:tc>
          <w:tcPr>
            <w:tcW w:w="2160" w:type="dxa"/>
            <w:tcBorders>
              <w:right w:val="single" w:sz="8" w:space="0" w:color="auto"/>
            </w:tcBorders>
            <w:vAlign w:val="bottom"/>
          </w:tcPr>
          <w:p w:rsidR="00431B77" w:rsidRPr="005F0CB3" w:rsidRDefault="00431B77" w:rsidP="00EB4F7A">
            <w:pPr>
              <w:jc w:val="both"/>
            </w:pPr>
          </w:p>
        </w:tc>
        <w:tc>
          <w:tcPr>
            <w:tcW w:w="2420" w:type="dxa"/>
            <w:tcBorders>
              <w:right w:val="single" w:sz="8" w:space="0" w:color="auto"/>
            </w:tcBorders>
            <w:vAlign w:val="bottom"/>
          </w:tcPr>
          <w:p w:rsidR="00431B77" w:rsidRPr="005F0CB3" w:rsidRDefault="00431B77" w:rsidP="00EB4F7A">
            <w:pPr>
              <w:jc w:val="both"/>
            </w:pPr>
          </w:p>
        </w:tc>
        <w:tc>
          <w:tcPr>
            <w:tcW w:w="1880" w:type="dxa"/>
            <w:tcBorders>
              <w:right w:val="single" w:sz="8" w:space="0" w:color="auto"/>
            </w:tcBorders>
            <w:vAlign w:val="bottom"/>
          </w:tcPr>
          <w:p w:rsidR="00431B77" w:rsidRPr="005F0CB3" w:rsidRDefault="00431B77" w:rsidP="00EB4F7A">
            <w:pPr>
              <w:jc w:val="both"/>
            </w:pPr>
          </w:p>
        </w:tc>
        <w:tc>
          <w:tcPr>
            <w:tcW w:w="840" w:type="dxa"/>
            <w:tcBorders>
              <w:right w:val="single" w:sz="8" w:space="0" w:color="auto"/>
            </w:tcBorders>
            <w:vAlign w:val="bottom"/>
          </w:tcPr>
          <w:p w:rsidR="00431B77" w:rsidRPr="005F0CB3" w:rsidRDefault="00431B77" w:rsidP="00EB4F7A">
            <w:pPr>
              <w:jc w:val="both"/>
            </w:pPr>
          </w:p>
        </w:tc>
        <w:tc>
          <w:tcPr>
            <w:tcW w:w="1120" w:type="dxa"/>
            <w:tcBorders>
              <w:right w:val="single" w:sz="8" w:space="0" w:color="auto"/>
            </w:tcBorders>
            <w:vAlign w:val="bottom"/>
          </w:tcPr>
          <w:p w:rsidR="00431B77" w:rsidRPr="005F0CB3" w:rsidRDefault="00431B77" w:rsidP="00EB4F7A">
            <w:pPr>
              <w:jc w:val="both"/>
            </w:pPr>
          </w:p>
        </w:tc>
        <w:tc>
          <w:tcPr>
            <w:tcW w:w="900" w:type="dxa"/>
            <w:tcBorders>
              <w:right w:val="single" w:sz="8" w:space="0" w:color="auto"/>
            </w:tcBorders>
            <w:vAlign w:val="bottom"/>
          </w:tcPr>
          <w:p w:rsidR="00431B77" w:rsidRPr="005F0CB3" w:rsidRDefault="00431B77" w:rsidP="00EB4F7A">
            <w:pPr>
              <w:jc w:val="both"/>
            </w:pPr>
          </w:p>
        </w:tc>
        <w:tc>
          <w:tcPr>
            <w:tcW w:w="1020" w:type="dxa"/>
            <w:tcBorders>
              <w:right w:val="single" w:sz="8" w:space="0" w:color="auto"/>
            </w:tcBorders>
            <w:vAlign w:val="bottom"/>
          </w:tcPr>
          <w:p w:rsidR="00431B77" w:rsidRPr="005F0CB3" w:rsidRDefault="00431B77" w:rsidP="00EB4F7A">
            <w:pPr>
              <w:jc w:val="both"/>
            </w:pPr>
          </w:p>
        </w:tc>
        <w:tc>
          <w:tcPr>
            <w:tcW w:w="1400" w:type="dxa"/>
            <w:tcBorders>
              <w:right w:val="single" w:sz="8" w:space="0" w:color="auto"/>
            </w:tcBorders>
            <w:vAlign w:val="bottom"/>
          </w:tcPr>
          <w:p w:rsidR="00431B77" w:rsidRPr="005F0CB3" w:rsidRDefault="00431B77" w:rsidP="00EB4F7A">
            <w:pPr>
              <w:jc w:val="both"/>
            </w:pPr>
          </w:p>
        </w:tc>
        <w:tc>
          <w:tcPr>
            <w:tcW w:w="1380" w:type="dxa"/>
            <w:tcBorders>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r w:rsidR="00431B77" w:rsidRPr="005F0CB3" w:rsidTr="00EB4F7A">
        <w:trPr>
          <w:trHeight w:val="296"/>
        </w:trPr>
        <w:tc>
          <w:tcPr>
            <w:tcW w:w="1820" w:type="dxa"/>
            <w:tcBorders>
              <w:left w:val="single" w:sz="8" w:space="0" w:color="auto"/>
              <w:bottom w:val="single" w:sz="8" w:space="0" w:color="auto"/>
              <w:right w:val="single" w:sz="8" w:space="0" w:color="auto"/>
            </w:tcBorders>
            <w:vAlign w:val="bottom"/>
          </w:tcPr>
          <w:p w:rsidR="00431B77" w:rsidRPr="005F0CB3" w:rsidRDefault="00431B77" w:rsidP="00EB4F7A">
            <w:pPr>
              <w:jc w:val="both"/>
            </w:pPr>
          </w:p>
        </w:tc>
        <w:tc>
          <w:tcPr>
            <w:tcW w:w="40" w:type="dxa"/>
            <w:tcBorders>
              <w:bottom w:val="single" w:sz="8" w:space="0" w:color="auto"/>
            </w:tcBorders>
            <w:vAlign w:val="bottom"/>
          </w:tcPr>
          <w:p w:rsidR="00431B77" w:rsidRPr="005F0CB3" w:rsidRDefault="00431B77" w:rsidP="00EB4F7A">
            <w:pPr>
              <w:jc w:val="both"/>
            </w:pPr>
          </w:p>
        </w:tc>
        <w:tc>
          <w:tcPr>
            <w:tcW w:w="2160" w:type="dxa"/>
            <w:tcBorders>
              <w:bottom w:val="single" w:sz="8" w:space="0" w:color="auto"/>
              <w:right w:val="single" w:sz="8" w:space="0" w:color="auto"/>
            </w:tcBorders>
            <w:vAlign w:val="bottom"/>
          </w:tcPr>
          <w:p w:rsidR="00431B77" w:rsidRPr="005F0CB3" w:rsidRDefault="00431B77" w:rsidP="00EB4F7A">
            <w:pPr>
              <w:jc w:val="both"/>
            </w:pPr>
          </w:p>
        </w:tc>
        <w:tc>
          <w:tcPr>
            <w:tcW w:w="2420" w:type="dxa"/>
            <w:tcBorders>
              <w:bottom w:val="single" w:sz="8" w:space="0" w:color="auto"/>
              <w:right w:val="single" w:sz="8" w:space="0" w:color="auto"/>
            </w:tcBorders>
            <w:vAlign w:val="bottom"/>
          </w:tcPr>
          <w:p w:rsidR="00431B77" w:rsidRPr="005F0CB3" w:rsidRDefault="00431B77" w:rsidP="00EB4F7A">
            <w:pPr>
              <w:jc w:val="both"/>
            </w:pPr>
          </w:p>
        </w:tc>
        <w:tc>
          <w:tcPr>
            <w:tcW w:w="1880" w:type="dxa"/>
            <w:tcBorders>
              <w:bottom w:val="single" w:sz="8" w:space="0" w:color="auto"/>
              <w:right w:val="single" w:sz="8" w:space="0" w:color="auto"/>
            </w:tcBorders>
            <w:vAlign w:val="bottom"/>
          </w:tcPr>
          <w:p w:rsidR="00431B77" w:rsidRPr="005F0CB3" w:rsidRDefault="00431B77" w:rsidP="00EB4F7A">
            <w:pPr>
              <w:jc w:val="both"/>
            </w:pPr>
          </w:p>
        </w:tc>
        <w:tc>
          <w:tcPr>
            <w:tcW w:w="840" w:type="dxa"/>
            <w:tcBorders>
              <w:bottom w:val="single" w:sz="8" w:space="0" w:color="auto"/>
              <w:right w:val="single" w:sz="8" w:space="0" w:color="auto"/>
            </w:tcBorders>
            <w:vAlign w:val="bottom"/>
          </w:tcPr>
          <w:p w:rsidR="00431B77" w:rsidRPr="005F0CB3" w:rsidRDefault="00431B77" w:rsidP="00EB4F7A">
            <w:pPr>
              <w:jc w:val="both"/>
            </w:pPr>
          </w:p>
        </w:tc>
        <w:tc>
          <w:tcPr>
            <w:tcW w:w="1120" w:type="dxa"/>
            <w:tcBorders>
              <w:bottom w:val="single" w:sz="8" w:space="0" w:color="auto"/>
              <w:right w:val="single" w:sz="8" w:space="0" w:color="auto"/>
            </w:tcBorders>
            <w:vAlign w:val="bottom"/>
          </w:tcPr>
          <w:p w:rsidR="00431B77" w:rsidRPr="005F0CB3" w:rsidRDefault="00431B77" w:rsidP="00EB4F7A">
            <w:pPr>
              <w:jc w:val="both"/>
            </w:pPr>
          </w:p>
        </w:tc>
        <w:tc>
          <w:tcPr>
            <w:tcW w:w="900" w:type="dxa"/>
            <w:tcBorders>
              <w:bottom w:val="single" w:sz="8" w:space="0" w:color="auto"/>
              <w:right w:val="single" w:sz="8" w:space="0" w:color="auto"/>
            </w:tcBorders>
            <w:vAlign w:val="bottom"/>
          </w:tcPr>
          <w:p w:rsidR="00431B77" w:rsidRPr="005F0CB3" w:rsidRDefault="00431B77" w:rsidP="00EB4F7A">
            <w:pPr>
              <w:jc w:val="both"/>
            </w:pPr>
          </w:p>
        </w:tc>
        <w:tc>
          <w:tcPr>
            <w:tcW w:w="1020" w:type="dxa"/>
            <w:tcBorders>
              <w:bottom w:val="single" w:sz="8" w:space="0" w:color="auto"/>
              <w:right w:val="single" w:sz="8" w:space="0" w:color="auto"/>
            </w:tcBorders>
            <w:vAlign w:val="bottom"/>
          </w:tcPr>
          <w:p w:rsidR="00431B77" w:rsidRPr="005F0CB3" w:rsidRDefault="00431B77" w:rsidP="00EB4F7A">
            <w:pPr>
              <w:jc w:val="both"/>
            </w:pPr>
          </w:p>
        </w:tc>
        <w:tc>
          <w:tcPr>
            <w:tcW w:w="1400" w:type="dxa"/>
            <w:tcBorders>
              <w:bottom w:val="single" w:sz="8" w:space="0" w:color="auto"/>
              <w:right w:val="single" w:sz="8" w:space="0" w:color="auto"/>
            </w:tcBorders>
            <w:vAlign w:val="bottom"/>
          </w:tcPr>
          <w:p w:rsidR="00431B77" w:rsidRPr="005F0CB3" w:rsidRDefault="00431B77" w:rsidP="00EB4F7A">
            <w:pPr>
              <w:jc w:val="both"/>
            </w:pPr>
          </w:p>
        </w:tc>
        <w:tc>
          <w:tcPr>
            <w:tcW w:w="1380" w:type="dxa"/>
            <w:tcBorders>
              <w:bottom w:val="single" w:sz="8" w:space="0" w:color="auto"/>
              <w:right w:val="single" w:sz="8" w:space="0" w:color="auto"/>
            </w:tcBorders>
            <w:vAlign w:val="bottom"/>
          </w:tcPr>
          <w:p w:rsidR="00431B77" w:rsidRPr="005F0CB3" w:rsidRDefault="00431B77" w:rsidP="00EB4F7A">
            <w:pPr>
              <w:jc w:val="both"/>
            </w:pPr>
          </w:p>
        </w:tc>
        <w:tc>
          <w:tcPr>
            <w:tcW w:w="30" w:type="dxa"/>
            <w:vAlign w:val="bottom"/>
          </w:tcPr>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sectPr w:rsidR="00431B77" w:rsidRPr="005F0CB3" w:rsidSect="00EB4F7A">
          <w:footnotePr>
            <w:pos w:val="beneathText"/>
          </w:footnotePr>
          <w:pgSz w:w="16837" w:h="11905" w:orient="landscape"/>
          <w:pgMar w:top="1134" w:right="1102" w:bottom="567" w:left="1134" w:header="720" w:footer="709" w:gutter="0"/>
          <w:cols w:space="720"/>
          <w:docGrid w:linePitch="360"/>
        </w:sectPr>
      </w:pPr>
    </w:p>
    <w:p w:rsidR="00431B77" w:rsidRPr="005F0CB3" w:rsidRDefault="00431B77" w:rsidP="00431B77">
      <w:pPr>
        <w:jc w:val="both"/>
      </w:pPr>
    </w:p>
    <w:p w:rsidR="00431B77" w:rsidRPr="005F0CB3" w:rsidRDefault="00431B77" w:rsidP="00431B77">
      <w:pPr>
        <w:jc w:val="both"/>
      </w:pPr>
      <w:r w:rsidRPr="005F0CB3">
        <w:t>Нормативы семеноводства, состояние лесосеменной базы, питомник</w:t>
      </w:r>
    </w:p>
    <w:p w:rsidR="00431B77" w:rsidRPr="005F0CB3" w:rsidRDefault="00431B77" w:rsidP="00431B77">
      <w:pPr>
        <w:jc w:val="both"/>
      </w:pPr>
    </w:p>
    <w:p w:rsidR="00431B77" w:rsidRPr="005F0CB3" w:rsidRDefault="00431B77" w:rsidP="00431B77">
      <w:pPr>
        <w:jc w:val="both"/>
      </w:pPr>
      <w:r w:rsidRPr="005F0CB3">
        <w:t>В соответствии со статьей 65 (часть 2, пункт 1) Лесного кодекса РФ приказом 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431B77" w:rsidRPr="005F0CB3" w:rsidRDefault="00431B77" w:rsidP="00431B77">
      <w:pPr>
        <w:jc w:val="both"/>
      </w:pPr>
      <w:r w:rsidRPr="005F0CB3">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F0CB3">
          <w:t>1997 г</w:t>
        </w:r>
      </w:smartTag>
      <w:r w:rsidRPr="005F0CB3">
        <w:t>. № 149-ФЗ «О семеноводстве», «Указаний по лесному семеноводству в Российской Федерации» (2000) г., приказом Министерства природных ресурсов и экологии Российской Федерации от 17 сентября 2015 г. № 400 «Об утверждении Порядка использования районированных семян лесных растений основных лесных древесных пород» (зарегистрирован в Минюсте РФ 17 ноября 2015 г. № 39738).</w:t>
      </w:r>
    </w:p>
    <w:p w:rsidR="00431B77" w:rsidRPr="005F0CB3" w:rsidRDefault="00431B77" w:rsidP="00431B77">
      <w:pPr>
        <w:jc w:val="both"/>
      </w:pPr>
      <w:r w:rsidRPr="005F0CB3">
        <w:t>Районированные семена лесных растений используются для целей:</w:t>
      </w:r>
    </w:p>
    <w:p w:rsidR="00431B77" w:rsidRPr="005F0CB3" w:rsidRDefault="00431B77" w:rsidP="00431B77">
      <w:pPr>
        <w:jc w:val="both"/>
      </w:pPr>
      <w:r w:rsidRPr="005F0CB3">
        <w:t>- выращивания посадочного материала лесных растений; воспроизводства лесов и лесоразведения;</w:t>
      </w:r>
    </w:p>
    <w:p w:rsidR="00431B77" w:rsidRPr="005F0CB3" w:rsidRDefault="00431B77" w:rsidP="00431B77">
      <w:pPr>
        <w:jc w:val="both"/>
      </w:pPr>
      <w:r w:rsidRPr="005F0CB3">
        <w:t>- создания лесосеменных и иных плантаций древесных и кустарниковых пород;</w:t>
      </w:r>
    </w:p>
    <w:p w:rsidR="00431B77" w:rsidRPr="005F0CB3" w:rsidRDefault="00431B77" w:rsidP="00431B77">
      <w:pPr>
        <w:jc w:val="both"/>
      </w:pPr>
      <w:r w:rsidRPr="005F0CB3">
        <w:t>- формирования запасов семян лесных растений юридических и физических лиц;</w:t>
      </w:r>
    </w:p>
    <w:p w:rsidR="00431B77" w:rsidRPr="005F0CB3" w:rsidRDefault="00431B77" w:rsidP="00431B77">
      <w:pPr>
        <w:jc w:val="both"/>
      </w:pPr>
      <w:r w:rsidRPr="005F0CB3">
        <w:t>- формирования страховых фондов семян лесных растений;</w:t>
      </w:r>
    </w:p>
    <w:p w:rsidR="00431B77" w:rsidRPr="005F0CB3" w:rsidRDefault="00431B77" w:rsidP="00431B77">
      <w:pPr>
        <w:jc w:val="both"/>
      </w:pPr>
      <w:r w:rsidRPr="005F0CB3">
        <w:t>- формирования федерального фонда семян лесных растений;</w:t>
      </w:r>
    </w:p>
    <w:p w:rsidR="00431B77" w:rsidRPr="005F0CB3" w:rsidRDefault="00431B77" w:rsidP="00431B77">
      <w:pPr>
        <w:jc w:val="both"/>
      </w:pPr>
      <w:r w:rsidRPr="005F0CB3">
        <w:t>- озеленения территорий и объектов, биологической рекультивации нарушенных земель;</w:t>
      </w:r>
    </w:p>
    <w:p w:rsidR="00431B77" w:rsidRPr="005F0CB3" w:rsidRDefault="00431B77" w:rsidP="00431B77">
      <w:pPr>
        <w:jc w:val="both"/>
      </w:pPr>
      <w:r w:rsidRPr="005F0CB3">
        <w:t>- осуществления иных мероприятий с целью создания лесных насаждений.</w:t>
      </w:r>
    </w:p>
    <w:p w:rsidR="00431B77" w:rsidRPr="005F0CB3" w:rsidRDefault="00431B77" w:rsidP="00431B77">
      <w:pPr>
        <w:jc w:val="both"/>
      </w:pPr>
      <w:r w:rsidRPr="005F0CB3">
        <w:t>Для вышеуказанных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431B77" w:rsidRPr="005F0CB3" w:rsidRDefault="00431B77" w:rsidP="00431B77">
      <w:pPr>
        <w:jc w:val="both"/>
      </w:pPr>
      <w:r w:rsidRPr="005F0CB3">
        <w:t>Не допускается использовать:</w:t>
      </w:r>
    </w:p>
    <w:p w:rsidR="00431B77" w:rsidRPr="005F0CB3" w:rsidRDefault="00431B77" w:rsidP="00431B77">
      <w:pPr>
        <w:jc w:val="both"/>
      </w:pPr>
      <w:r w:rsidRPr="005F0CB3">
        <w:t>- нерайонированные семена лесных растений;</w:t>
      </w:r>
    </w:p>
    <w:p w:rsidR="00431B77" w:rsidRPr="005F0CB3" w:rsidRDefault="00431B77" w:rsidP="00431B77">
      <w:pPr>
        <w:jc w:val="both"/>
      </w:pPr>
      <w:r w:rsidRPr="005F0CB3">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431B77" w:rsidRPr="005F0CB3" w:rsidRDefault="00431B77" w:rsidP="00431B77">
      <w:pPr>
        <w:jc w:val="both"/>
      </w:pPr>
      <w:r w:rsidRPr="005F0CB3">
        <w:t>- семена лесных растений, на которые отсутствуют документы, удостоверяющие их происхождение, сортовые и посевные качества;</w:t>
      </w:r>
    </w:p>
    <w:p w:rsidR="00431B77" w:rsidRPr="005F0CB3" w:rsidRDefault="00431B77" w:rsidP="00431B77">
      <w:pPr>
        <w:jc w:val="both"/>
      </w:pPr>
      <w:r w:rsidRPr="005F0CB3">
        <w:t>- семена лесных растений, засоренные семенами карантинных растений, зараженные карантинными болезнями растений, вредителями растений.</w:t>
      </w:r>
    </w:p>
    <w:p w:rsidR="00431B77" w:rsidRPr="005F0CB3" w:rsidRDefault="00431B77" w:rsidP="00431B77">
      <w:pPr>
        <w:jc w:val="both"/>
      </w:pPr>
      <w:r w:rsidRPr="005F0CB3">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431B77" w:rsidRPr="005F0CB3" w:rsidRDefault="00431B77" w:rsidP="00431B77">
      <w:pPr>
        <w:jc w:val="both"/>
      </w:pPr>
      <w:r w:rsidRPr="005F0CB3">
        <w:t>На территории Сунжеского лесничества имеются объекты ЕГСК, которые представлены в таблице 2.17.18</w:t>
      </w:r>
    </w:p>
    <w:p w:rsidR="00431B77" w:rsidRPr="005F0CB3" w:rsidRDefault="00431B77" w:rsidP="00431B77">
      <w:pPr>
        <w:jc w:val="both"/>
      </w:pPr>
    </w:p>
    <w:p w:rsidR="00431B77" w:rsidRPr="005F0CB3" w:rsidRDefault="00431B77" w:rsidP="00431B77">
      <w:pPr>
        <w:jc w:val="both"/>
      </w:pPr>
      <w:r w:rsidRPr="005F0CB3">
        <w:t>Таблица 2.17.18</w:t>
      </w:r>
    </w:p>
    <w:p w:rsidR="00431B77" w:rsidRPr="005F0CB3" w:rsidRDefault="00431B77" w:rsidP="00431B77">
      <w:pPr>
        <w:jc w:val="both"/>
      </w:pPr>
      <w:r w:rsidRPr="005F0CB3">
        <w:t>Нормативы и параметры существующих и проектируемых объектов лесного семеноводства</w:t>
      </w:r>
    </w:p>
    <w:p w:rsidR="00431B77" w:rsidRPr="005F0CB3" w:rsidRDefault="00431B77" w:rsidP="00431B7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268"/>
        <w:gridCol w:w="2977"/>
        <w:gridCol w:w="1892"/>
      </w:tblGrid>
      <w:tr w:rsidR="005F0CB3" w:rsidRPr="005F0CB3" w:rsidTr="00EB4F7A">
        <w:trPr>
          <w:trHeight w:val="1178"/>
          <w:tblHeader/>
          <w:jc w:val="center"/>
        </w:trPr>
        <w:tc>
          <w:tcPr>
            <w:tcW w:w="675"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 п</w:t>
            </w:r>
            <w:r w:rsidRPr="005F0CB3">
              <w:rPr>
                <w:lang w:val="en-US"/>
              </w:rPr>
              <w:t>/</w:t>
            </w:r>
            <w:r w:rsidRPr="005F0CB3">
              <w:t>п</w:t>
            </w:r>
          </w:p>
        </w:tc>
        <w:tc>
          <w:tcPr>
            <w:tcW w:w="1843"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Наименование объектов лесного семеноводства</w:t>
            </w:r>
          </w:p>
        </w:tc>
        <w:tc>
          <w:tcPr>
            <w:tcW w:w="2268"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Характеристика объектов лесного семеноводства</w:t>
            </w:r>
          </w:p>
        </w:tc>
        <w:tc>
          <w:tcPr>
            <w:tcW w:w="2977"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Местоположение</w:t>
            </w:r>
          </w:p>
        </w:tc>
        <w:tc>
          <w:tcPr>
            <w:tcW w:w="1892" w:type="dxa"/>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Мероприятия (по годам)</w:t>
            </w:r>
          </w:p>
        </w:tc>
      </w:tr>
      <w:tr w:rsidR="005F0CB3" w:rsidRPr="005F0CB3" w:rsidTr="00EB4F7A">
        <w:trPr>
          <w:tblHeade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4</w:t>
            </w:r>
          </w:p>
        </w:tc>
        <w:tc>
          <w:tcPr>
            <w:tcW w:w="189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5</w:t>
            </w:r>
          </w:p>
        </w:tc>
      </w:tr>
      <w:tr w:rsidR="005F0CB3" w:rsidRPr="005F0CB3" w:rsidTr="00EB4F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Генетические резерваты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Бук восточный</w:t>
            </w:r>
          </w:p>
          <w:p w:rsidR="00431B77" w:rsidRPr="005F0CB3" w:rsidRDefault="00431B77" w:rsidP="00EB4F7A">
            <w:pPr>
              <w:jc w:val="both"/>
            </w:pPr>
            <w:r w:rsidRPr="005F0CB3">
              <w:t>123</w:t>
            </w:r>
            <w:r w:rsidRPr="005F0CB3">
              <w:rPr>
                <w:lang w:val="en-US"/>
              </w:rPr>
              <w:t xml:space="preserve">,0 </w:t>
            </w:r>
            <w:r w:rsidRPr="005F0CB3">
              <w:t>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Алкунское участковое лесничество</w:t>
            </w:r>
          </w:p>
          <w:p w:rsidR="00431B77" w:rsidRPr="005F0CB3" w:rsidRDefault="00431B77" w:rsidP="00EB4F7A">
            <w:pPr>
              <w:jc w:val="both"/>
            </w:pPr>
            <w:r w:rsidRPr="005F0CB3">
              <w:t>Кв.34,выд.1-5,7</w:t>
            </w:r>
          </w:p>
        </w:tc>
        <w:tc>
          <w:tcPr>
            <w:tcW w:w="189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5F0CB3" w:rsidRPr="005F0CB3" w:rsidTr="00EB4F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lastRenderedPageBreak/>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Плюсовые деревья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Бук восточный</w:t>
            </w:r>
          </w:p>
          <w:p w:rsidR="00431B77" w:rsidRPr="005F0CB3" w:rsidRDefault="00431B77" w:rsidP="00EB4F7A">
            <w:pPr>
              <w:jc w:val="both"/>
            </w:pPr>
            <w:r w:rsidRPr="005F0CB3">
              <w:t>50 шт.(14 шт. - аттестовано), 37,0 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Алкунское участковое лесничество</w:t>
            </w:r>
          </w:p>
          <w:p w:rsidR="00431B77" w:rsidRPr="005F0CB3" w:rsidRDefault="00431B77" w:rsidP="00EB4F7A">
            <w:pPr>
              <w:jc w:val="both"/>
            </w:pPr>
            <w:r w:rsidRPr="005F0CB3">
              <w:t>Кв.34,выд.1-5,7</w:t>
            </w:r>
          </w:p>
        </w:tc>
        <w:tc>
          <w:tcPr>
            <w:tcW w:w="189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r w:rsidR="00431B77" w:rsidRPr="005F0CB3" w:rsidTr="00EB4F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rPr>
                <w:lang w:val="en-US"/>
              </w:rPr>
            </w:pPr>
          </w:p>
          <w:p w:rsidR="00431B77" w:rsidRPr="005F0CB3" w:rsidRDefault="00431B77" w:rsidP="00EB4F7A">
            <w:pPr>
              <w:jc w:val="both"/>
              <w:rPr>
                <w:lang w:val="en-US"/>
              </w:rPr>
            </w:pPr>
            <w:r w:rsidRPr="005F0CB3">
              <w:rPr>
                <w:lang w:val="en-US"/>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ПЛСУ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Орех грецкий,</w:t>
            </w:r>
          </w:p>
          <w:p w:rsidR="00431B77" w:rsidRPr="005F0CB3" w:rsidRDefault="00431B77" w:rsidP="00EB4F7A">
            <w:pPr>
              <w:jc w:val="both"/>
            </w:pPr>
            <w:r w:rsidRPr="005F0CB3">
              <w:t>20,0 га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Нестеровское участковое лесничество кв. 2, выд. 1</w:t>
            </w:r>
          </w:p>
        </w:tc>
        <w:tc>
          <w:tcPr>
            <w:tcW w:w="1892" w:type="dxa"/>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431B77" w:rsidRPr="005F0CB3" w:rsidRDefault="00431B77" w:rsidP="00431B77">
      <w:pPr>
        <w:jc w:val="both"/>
      </w:pPr>
      <w:r w:rsidRPr="005F0CB3">
        <w:t>В качестве первоочередных мероприятий в отношении развития лесного семеноводства в лесном фонде лесничества рекомендуется:</w:t>
      </w:r>
    </w:p>
    <w:p w:rsidR="00431B77" w:rsidRPr="005F0CB3" w:rsidRDefault="00431B77" w:rsidP="00431B77">
      <w:pPr>
        <w:jc w:val="both"/>
      </w:pPr>
      <w:r w:rsidRPr="005F0CB3">
        <w:t>1. Всемерное сохранение отобранных плюсовых и лучших из числа нормальных насаждений сосны и дуба.</w:t>
      </w:r>
    </w:p>
    <w:p w:rsidR="00431B77" w:rsidRPr="005F0CB3" w:rsidRDefault="00431B77" w:rsidP="00431B77">
      <w:pPr>
        <w:jc w:val="both"/>
      </w:pPr>
      <w:r w:rsidRPr="005F0CB3">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431B77" w:rsidRPr="005F0CB3" w:rsidRDefault="00431B77" w:rsidP="00431B77">
      <w:pPr>
        <w:jc w:val="both"/>
      </w:pPr>
      <w:r w:rsidRPr="005F0CB3">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431B77" w:rsidRPr="005F0CB3" w:rsidRDefault="00431B77" w:rsidP="00431B77">
      <w:pPr>
        <w:jc w:val="both"/>
      </w:pPr>
      <w:r w:rsidRPr="005F0CB3">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431B77" w:rsidRPr="005F0CB3" w:rsidRDefault="00431B77" w:rsidP="00431B77">
      <w:pPr>
        <w:jc w:val="both"/>
      </w:pPr>
      <w:r w:rsidRPr="005F0CB3">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431B77" w:rsidRPr="005F0CB3" w:rsidRDefault="00431B77" w:rsidP="00431B77">
      <w:pPr>
        <w:jc w:val="both"/>
      </w:pPr>
    </w:p>
    <w:p w:rsidR="00431B77" w:rsidRPr="005F0CB3" w:rsidRDefault="00431B77" w:rsidP="00431B77">
      <w:pPr>
        <w:jc w:val="both"/>
      </w:pPr>
      <w:r w:rsidRPr="005F0CB3">
        <w:t>Мероприятия по уходу за лесосеменными плантациями</w:t>
      </w:r>
    </w:p>
    <w:p w:rsidR="00431B77" w:rsidRPr="005F0CB3" w:rsidRDefault="00431B77" w:rsidP="00431B77">
      <w:pPr>
        <w:jc w:val="both"/>
      </w:pPr>
    </w:p>
    <w:p w:rsidR="00431B77" w:rsidRPr="005F0CB3" w:rsidRDefault="00431B77" w:rsidP="00431B77">
      <w:pPr>
        <w:jc w:val="both"/>
      </w:pPr>
      <w:r w:rsidRPr="005F0CB3">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5F0CB3">
        <w:softHyphen/>
        <w:t>ревьями.</w:t>
      </w:r>
    </w:p>
    <w:p w:rsidR="00431B77" w:rsidRPr="005F0CB3" w:rsidRDefault="00431B77" w:rsidP="00431B77">
      <w:pPr>
        <w:jc w:val="both"/>
      </w:pPr>
      <w:r w:rsidRPr="005F0CB3">
        <w:t>Уход за почвой на лесосеменных плантациях впервые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431B77" w:rsidRPr="005F0CB3" w:rsidRDefault="00431B77" w:rsidP="00431B77">
      <w:pPr>
        <w:jc w:val="both"/>
      </w:pPr>
      <w:r w:rsidRPr="005F0CB3">
        <w:t xml:space="preserve">После достижения растениями высоты </w:t>
      </w:r>
      <w:smartTag w:uri="urn:schemas-microsoft-com:office:smarttags" w:element="metricconverter">
        <w:smartTagPr>
          <w:attr w:name="ProductID" w:val="1 м"/>
        </w:smartTagPr>
        <w:r w:rsidRPr="005F0CB3">
          <w:t>1 м</w:t>
        </w:r>
      </w:smartTag>
      <w:r w:rsidRPr="005F0CB3">
        <w:t>, в междурядьях (коридорах) высевают почвоулучшающие травы (люпин, клевер и др.) или оставляют их на залужение.</w:t>
      </w:r>
    </w:p>
    <w:p w:rsidR="00431B77" w:rsidRPr="005F0CB3" w:rsidRDefault="00431B77" w:rsidP="00431B77">
      <w:pPr>
        <w:jc w:val="both"/>
      </w:pPr>
      <w:r w:rsidRPr="005F0CB3">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431B77" w:rsidRPr="005F0CB3" w:rsidRDefault="00431B77" w:rsidP="00431B77">
      <w:pPr>
        <w:jc w:val="both"/>
      </w:pPr>
      <w:r w:rsidRPr="005F0CB3">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 выращивания освещенность и свободное развитие кроны.</w:t>
      </w:r>
    </w:p>
    <w:p w:rsidR="00431B77" w:rsidRPr="005F0CB3" w:rsidRDefault="00431B77" w:rsidP="00431B77">
      <w:pPr>
        <w:jc w:val="both"/>
      </w:pPr>
      <w:r w:rsidRPr="005F0CB3">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431B77" w:rsidRPr="005F0CB3" w:rsidRDefault="00431B77" w:rsidP="00431B77">
      <w:pPr>
        <w:jc w:val="both"/>
      </w:pPr>
      <w:r w:rsidRPr="005F0CB3">
        <w:t xml:space="preserve">По мере роста семенных деревьев на лесосеменных плантациях удаляют больные, ослабленные, слабоплодоносящие, с несинхронными сроками цветения, с явными признаками </w:t>
      </w:r>
      <w:r w:rsidRPr="005F0CB3">
        <w:lastRenderedPageBreak/>
        <w:t>несовместимости привоя и подвоя, а также малоценные, (по результатам генетической оценки в испытательных культурах), деревья и клоны.</w:t>
      </w:r>
    </w:p>
    <w:p w:rsidR="00431B77" w:rsidRPr="005F0CB3" w:rsidRDefault="00431B77" w:rsidP="00431B77">
      <w:pPr>
        <w:jc w:val="both"/>
      </w:pPr>
      <w:r w:rsidRPr="005F0CB3">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431B77" w:rsidRPr="005F0CB3" w:rsidRDefault="00431B77" w:rsidP="00431B77">
      <w:pPr>
        <w:jc w:val="both"/>
      </w:pPr>
      <w:r w:rsidRPr="005F0CB3">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431B77" w:rsidRPr="005F0CB3" w:rsidRDefault="00431B77" w:rsidP="00431B77">
      <w:pPr>
        <w:jc w:val="both"/>
      </w:pPr>
    </w:p>
    <w:p w:rsidR="00431B77" w:rsidRPr="005F0CB3" w:rsidRDefault="00431B77" w:rsidP="00431B77">
      <w:pPr>
        <w:jc w:val="both"/>
      </w:pPr>
      <w:r w:rsidRPr="005F0CB3">
        <w:t>Мероприятия по защите лесосеменных плантаций</w:t>
      </w:r>
    </w:p>
    <w:p w:rsidR="00431B77" w:rsidRPr="005F0CB3" w:rsidRDefault="00431B77" w:rsidP="00431B77">
      <w:pPr>
        <w:jc w:val="both"/>
      </w:pPr>
    </w:p>
    <w:p w:rsidR="00431B77" w:rsidRPr="005F0CB3" w:rsidRDefault="00431B77" w:rsidP="00431B77">
      <w:pPr>
        <w:jc w:val="both"/>
      </w:pPr>
      <w:r w:rsidRPr="005F0CB3">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431B77" w:rsidRPr="005F0CB3" w:rsidRDefault="00431B77" w:rsidP="00431B77">
      <w:pPr>
        <w:jc w:val="both"/>
      </w:pPr>
      <w:r w:rsidRPr="005F0CB3">
        <w:t>Все мероприятия, связанные с ограничением роста семенных деревьев в высоту, стимуляцией плодоношения, защитой урожая от вредителей и бо</w:t>
      </w:r>
      <w:r w:rsidRPr="005F0CB3">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431B77" w:rsidRPr="005F0CB3" w:rsidRDefault="00431B77" w:rsidP="00431B77">
      <w:pPr>
        <w:jc w:val="both"/>
      </w:pPr>
      <w:r w:rsidRPr="005F0CB3">
        <w:t>Лесосеменные плантации хвойных пород ограничивают широкими минерализованными противопожарными полосами.</w:t>
      </w:r>
    </w:p>
    <w:p w:rsidR="00431B77" w:rsidRPr="005F0CB3" w:rsidRDefault="00431B77" w:rsidP="00431B77">
      <w:pPr>
        <w:jc w:val="both"/>
      </w:pPr>
      <w:r w:rsidRPr="005F0CB3">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431B77" w:rsidRPr="005F0CB3" w:rsidRDefault="00431B77" w:rsidP="00431B77">
      <w:pPr>
        <w:jc w:val="both"/>
      </w:pPr>
      <w:r w:rsidRPr="005F0CB3">
        <w:t>Все объекты лесосеменной базы должны быть отнесены к особо защитным участкам лесов.</w:t>
      </w:r>
    </w:p>
    <w:p w:rsidR="00431B77" w:rsidRPr="005F0CB3" w:rsidRDefault="00431B77" w:rsidP="00431B77">
      <w:pPr>
        <w:jc w:val="both"/>
      </w:pPr>
      <w:r w:rsidRPr="005F0CB3">
        <w:t>Лесные питомники</w:t>
      </w:r>
    </w:p>
    <w:p w:rsidR="00431B77" w:rsidRPr="005F0CB3" w:rsidRDefault="00431B77" w:rsidP="00431B77">
      <w:pPr>
        <w:jc w:val="both"/>
      </w:pPr>
    </w:p>
    <w:p w:rsidR="00431B77" w:rsidRPr="005F0CB3" w:rsidRDefault="00431B77" w:rsidP="00431B77">
      <w:pPr>
        <w:jc w:val="both"/>
      </w:pPr>
      <w:r w:rsidRPr="005F0CB3">
        <w:rPr>
          <w:lang w:val="x-none"/>
        </w:rPr>
        <w:t xml:space="preserve">Для удовлетворения нужд в посадочном материале древесных и кустарниковых пород в лесничестве </w:t>
      </w:r>
      <w:r w:rsidRPr="005F0CB3">
        <w:t xml:space="preserve">планируется создать новый </w:t>
      </w:r>
      <w:r w:rsidRPr="005F0CB3">
        <w:rPr>
          <w:lang w:val="x-none"/>
        </w:rPr>
        <w:t xml:space="preserve"> постоянный питомник общей площадью 50</w:t>
      </w:r>
      <w:r w:rsidRPr="005F0CB3">
        <w:t>,0</w:t>
      </w:r>
      <w:r w:rsidRPr="005F0CB3">
        <w:rPr>
          <w:lang w:val="x-none"/>
        </w:rPr>
        <w:t xml:space="preserve"> га (продуцирующая площадь – 4,0 га).</w:t>
      </w:r>
    </w:p>
    <w:p w:rsidR="00431B77" w:rsidRPr="005F0CB3" w:rsidRDefault="00431B77" w:rsidP="00431B77">
      <w:pPr>
        <w:jc w:val="both"/>
        <w:rPr>
          <w:lang w:val="x-none"/>
        </w:rPr>
      </w:pPr>
      <w:r w:rsidRPr="005F0CB3">
        <w:rPr>
          <w:lang w:val="x-none"/>
        </w:rPr>
        <w:t>В соответствии со статьей 65 (часть 2, пункт 1) Лесного кодекса РФ приказом 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r w:rsidRPr="005F0CB3">
        <w:t xml:space="preserve"> </w:t>
      </w:r>
      <w:r w:rsidRPr="005F0CB3">
        <w:rPr>
          <w:lang w:val="x-none"/>
        </w:rPr>
        <w:t>Районированные семена лесных растений должны соответствовать требованиям, установленным в соответствии с Федеральным законом от 17 декабря 1997г.</w:t>
      </w:r>
    </w:p>
    <w:p w:rsidR="00431B77" w:rsidRPr="005F0CB3" w:rsidRDefault="00431B77" w:rsidP="00431B77">
      <w:pPr>
        <w:jc w:val="both"/>
      </w:pPr>
      <w:r w:rsidRPr="005F0CB3">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p w:rsidR="00431B77" w:rsidRPr="005F0CB3" w:rsidRDefault="00431B77" w:rsidP="00431B77">
      <w:pPr>
        <w:jc w:val="both"/>
      </w:pPr>
      <w:r w:rsidRPr="005F0CB3">
        <w:br/>
        <w:t xml:space="preserve">           Все леса Сунженского лесничества располагаются в одной лесорастительной зоне (зона Горного Северного Кавказа и Горного Крыма) и в границах одного лесорастительного района (Северо-Кавказский горный район). При </w:t>
      </w:r>
      <w:hyperlink r:id="rId47" w:tooltip="Лесоустройство" w:history="1">
        <w:r w:rsidRPr="005F0CB3">
          <w:rPr>
            <w:rStyle w:val="a5"/>
            <w:color w:val="auto"/>
          </w:rPr>
          <w:t>лесоустройстве</w:t>
        </w:r>
      </w:hyperlink>
      <w:r w:rsidRPr="005F0CB3">
        <w:t xml:space="preserve"> использована схема типов леса, разработанная бывшим Кавказским филиалом ВНИИЛМ. Всего выделено 16 групп типов леса, образованных путем объединения отдельных типов леса по сходству лесорастительных условий и лесообразующих пород. 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w:t>
      </w:r>
      <w:r w:rsidRPr="005F0CB3">
        <w:lastRenderedPageBreak/>
        <w:t>разделах настоящего регламента Ведение хозяйства в каждой группе типов леса должно быть направлено на целевую породу группы типов леса (табл. 2.18.1).</w:t>
      </w:r>
    </w:p>
    <w:p w:rsidR="00431B77" w:rsidRPr="005F0CB3" w:rsidRDefault="00431B77" w:rsidP="00431B77">
      <w:pPr>
        <w:jc w:val="both"/>
      </w:pPr>
      <w:r w:rsidRPr="005F0CB3">
        <w:t>Таблица 2.18.1</w:t>
      </w:r>
    </w:p>
    <w:p w:rsidR="00431B77" w:rsidRPr="005F0CB3" w:rsidRDefault="00431B77" w:rsidP="00431B77">
      <w:pPr>
        <w:jc w:val="both"/>
        <w:rPr>
          <w:lang w:val="en-US"/>
        </w:rPr>
      </w:pPr>
      <w:r w:rsidRPr="005F0CB3">
        <w:t>Характеристика групп типов леса</w:t>
      </w:r>
    </w:p>
    <w:p w:rsidR="00431B77" w:rsidRPr="005F0CB3" w:rsidRDefault="00431B77" w:rsidP="00431B77">
      <w:pPr>
        <w:jc w:val="both"/>
        <w:rPr>
          <w:lang w:val="en-US"/>
        </w:rPr>
      </w:pPr>
    </w:p>
    <w:tbl>
      <w:tblPr>
        <w:tblW w:w="52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8"/>
        <w:gridCol w:w="2172"/>
        <w:gridCol w:w="2833"/>
        <w:gridCol w:w="494"/>
        <w:gridCol w:w="1293"/>
        <w:gridCol w:w="1279"/>
      </w:tblGrid>
      <w:tr w:rsidR="005F0CB3" w:rsidRPr="005F0CB3" w:rsidTr="00EB4F7A">
        <w:trPr>
          <w:trHeight w:val="1469"/>
        </w:trPr>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Группы типов леса</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Наименование и индексы групп типов леса</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r w:rsidRPr="005F0CB3">
              <w:t>Типы леса, входящие в состав групп</w:t>
            </w: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r w:rsidRPr="005F0CB3">
              <w:t>ТЛУ</w:t>
            </w:r>
          </w:p>
        </w:tc>
        <w:tc>
          <w:tcPr>
            <w:tcW w:w="634" w:type="pct"/>
            <w:shd w:val="clear" w:color="auto" w:fill="auto"/>
            <w:tcMar>
              <w:top w:w="0" w:type="dxa"/>
              <w:left w:w="6" w:type="dxa"/>
              <w:bottom w:w="0" w:type="dxa"/>
              <w:right w:w="6" w:type="dxa"/>
            </w:tcMar>
            <w:hideMark/>
          </w:tcPr>
          <w:p w:rsidR="00431B77" w:rsidRPr="005F0CB3" w:rsidRDefault="00431B77" w:rsidP="00EB4F7A">
            <w:pPr>
              <w:jc w:val="center"/>
            </w:pPr>
            <w:r w:rsidRPr="005F0CB3">
              <w:t>Основные целевые породы</w:t>
            </w:r>
          </w:p>
        </w:tc>
        <w:tc>
          <w:tcPr>
            <w:tcW w:w="627" w:type="pct"/>
            <w:shd w:val="clear" w:color="auto" w:fill="auto"/>
            <w:tcMar>
              <w:top w:w="0" w:type="dxa"/>
              <w:left w:w="6" w:type="dxa"/>
              <w:bottom w:w="0" w:type="dxa"/>
              <w:right w:w="6" w:type="dxa"/>
            </w:tcMar>
            <w:hideMark/>
          </w:tcPr>
          <w:p w:rsidR="00431B77" w:rsidRPr="005F0CB3" w:rsidRDefault="00431B77" w:rsidP="00EB4F7A">
            <w:pPr>
              <w:jc w:val="center"/>
            </w:pPr>
            <w:r w:rsidRPr="005F0CB3">
              <w:t>Временно целевые породы</w:t>
            </w:r>
          </w:p>
        </w:tc>
      </w:tr>
      <w:tr w:rsidR="005F0CB3" w:rsidRPr="005F0CB3" w:rsidTr="00EB4F7A">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1</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СХДЧ – сухие дубравы дуба черешчатого</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r w:rsidRPr="005F0CB3">
              <w:t>ОСДЧЗ - очень сухие дубравы дуба черешчатого</w:t>
            </w: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634" w:type="pct"/>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627" w:type="pct"/>
            <w:shd w:val="clear" w:color="auto" w:fill="auto"/>
            <w:tcMar>
              <w:top w:w="0" w:type="dxa"/>
              <w:left w:w="6" w:type="dxa"/>
              <w:bottom w:w="0" w:type="dxa"/>
              <w:right w:w="6" w:type="dxa"/>
            </w:tcMar>
            <w:hideMark/>
          </w:tcPr>
          <w:p w:rsidR="00431B77" w:rsidRPr="005F0CB3" w:rsidRDefault="00431B77" w:rsidP="00EB4F7A">
            <w:pPr>
              <w:jc w:val="center"/>
            </w:pPr>
            <w:r w:rsidRPr="005F0CB3">
              <w:t>Г, Кл</w:t>
            </w:r>
          </w:p>
        </w:tc>
      </w:tr>
      <w:tr w:rsidR="005F0CB3" w:rsidRPr="005F0CB3" w:rsidTr="00EB4F7A">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СХДЧЗ – сухая дубрава дуба черешчатого</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p>
        </w:tc>
        <w:tc>
          <w:tcPr>
            <w:tcW w:w="634" w:type="pct"/>
            <w:shd w:val="clear" w:color="auto" w:fill="auto"/>
            <w:vAlign w:val="bottom"/>
            <w:hideMark/>
          </w:tcPr>
          <w:p w:rsidR="00431B77" w:rsidRPr="005F0CB3" w:rsidRDefault="00431B77" w:rsidP="00EB4F7A">
            <w:pPr>
              <w:jc w:val="center"/>
            </w:pPr>
          </w:p>
        </w:tc>
        <w:tc>
          <w:tcPr>
            <w:tcW w:w="627" w:type="pct"/>
            <w:shd w:val="clear" w:color="auto" w:fill="auto"/>
            <w:vAlign w:val="bottom"/>
            <w:hideMark/>
          </w:tcPr>
          <w:p w:rsidR="00431B77" w:rsidRPr="005F0CB3" w:rsidRDefault="00431B77" w:rsidP="00EB4F7A">
            <w:pPr>
              <w:jc w:val="center"/>
            </w:pPr>
          </w:p>
        </w:tc>
      </w:tr>
      <w:tr w:rsidR="005F0CB3" w:rsidRPr="005F0CB3" w:rsidTr="00EB4F7A">
        <w:trPr>
          <w:trHeight w:val="1397"/>
        </w:trPr>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СХДЧ – сухие дубняки дуба черешчатого</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Д1</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p>
        </w:tc>
        <w:tc>
          <w:tcPr>
            <w:tcW w:w="634" w:type="pct"/>
            <w:shd w:val="clear" w:color="auto" w:fill="auto"/>
            <w:vAlign w:val="bottom"/>
            <w:hideMark/>
          </w:tcPr>
          <w:p w:rsidR="00431B77" w:rsidRPr="005F0CB3" w:rsidRDefault="00431B77" w:rsidP="00EB4F7A">
            <w:pPr>
              <w:jc w:val="center"/>
            </w:pPr>
          </w:p>
        </w:tc>
        <w:tc>
          <w:tcPr>
            <w:tcW w:w="627" w:type="pct"/>
            <w:shd w:val="clear" w:color="auto" w:fill="auto"/>
            <w:vAlign w:val="bottom"/>
            <w:hideMark/>
          </w:tcPr>
          <w:p w:rsidR="00431B77" w:rsidRPr="005F0CB3" w:rsidRDefault="00431B77" w:rsidP="00EB4F7A">
            <w:pPr>
              <w:jc w:val="center"/>
            </w:pPr>
          </w:p>
        </w:tc>
      </w:tr>
      <w:tr w:rsidR="005F0CB3" w:rsidRPr="005F0CB3" w:rsidTr="00EB4F7A">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2</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СВДГ – свежие дубравы дуба черешчатого</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r w:rsidRPr="005F0CB3">
              <w:t>СВДГП – свежие пойменные дубравы дуба черешчатого</w:t>
            </w: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634" w:type="pct"/>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627" w:type="pct"/>
            <w:shd w:val="clear" w:color="auto" w:fill="auto"/>
            <w:tcMar>
              <w:top w:w="0" w:type="dxa"/>
              <w:left w:w="6" w:type="dxa"/>
              <w:bottom w:w="0" w:type="dxa"/>
              <w:right w:w="6" w:type="dxa"/>
            </w:tcMar>
            <w:hideMark/>
          </w:tcPr>
          <w:p w:rsidR="00431B77" w:rsidRPr="005F0CB3" w:rsidRDefault="00431B77" w:rsidP="00EB4F7A">
            <w:pPr>
              <w:jc w:val="center"/>
            </w:pPr>
            <w:r w:rsidRPr="005F0CB3">
              <w:t>Г, Я, Кл</w:t>
            </w:r>
          </w:p>
        </w:tc>
      </w:tr>
      <w:tr w:rsidR="005F0CB3" w:rsidRPr="005F0CB3" w:rsidTr="00EB4F7A">
        <w:trPr>
          <w:trHeight w:val="1447"/>
        </w:trPr>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СВДЧ – свежие дубравы дуба черешчатого</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p>
        </w:tc>
        <w:tc>
          <w:tcPr>
            <w:tcW w:w="634" w:type="pct"/>
            <w:shd w:val="clear" w:color="auto" w:fill="auto"/>
            <w:vAlign w:val="bottom"/>
            <w:hideMark/>
          </w:tcPr>
          <w:p w:rsidR="00431B77" w:rsidRPr="005F0CB3" w:rsidRDefault="00431B77" w:rsidP="00EB4F7A">
            <w:pPr>
              <w:jc w:val="center"/>
            </w:pPr>
          </w:p>
        </w:tc>
        <w:tc>
          <w:tcPr>
            <w:tcW w:w="627" w:type="pct"/>
            <w:shd w:val="clear" w:color="auto" w:fill="auto"/>
            <w:vAlign w:val="bottom"/>
            <w:hideMark/>
          </w:tcPr>
          <w:p w:rsidR="00431B77" w:rsidRPr="005F0CB3" w:rsidRDefault="00431B77" w:rsidP="00EB4F7A">
            <w:pPr>
              <w:jc w:val="center"/>
            </w:pPr>
          </w:p>
        </w:tc>
      </w:tr>
      <w:tr w:rsidR="005F0CB3" w:rsidRPr="005F0CB3" w:rsidTr="00EB4F7A">
        <w:trPr>
          <w:trHeight w:val="1990"/>
        </w:trPr>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3</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ВЛДЧ –влажные дубравы дуба черешчатого</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r w:rsidRPr="005F0CB3">
              <w:t>ВЛДЧП – </w:t>
            </w:r>
            <w:hyperlink r:id="rId48" w:tooltip="Влажность" w:history="1">
              <w:r w:rsidRPr="005F0CB3">
                <w:rPr>
                  <w:rStyle w:val="a5"/>
                  <w:color w:val="auto"/>
                </w:rPr>
                <w:t>влажные</w:t>
              </w:r>
            </w:hyperlink>
            <w:r w:rsidRPr="005F0CB3">
              <w:t> пойменные дубравы дуба черешчатого</w:t>
            </w: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634" w:type="pct"/>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627" w:type="pct"/>
            <w:shd w:val="clear" w:color="auto" w:fill="auto"/>
            <w:tcMar>
              <w:top w:w="0" w:type="dxa"/>
              <w:left w:w="6" w:type="dxa"/>
              <w:bottom w:w="0" w:type="dxa"/>
              <w:right w:w="6" w:type="dxa"/>
            </w:tcMar>
            <w:hideMark/>
          </w:tcPr>
          <w:p w:rsidR="00431B77" w:rsidRPr="005F0CB3" w:rsidRDefault="00431B77" w:rsidP="00EB4F7A">
            <w:pPr>
              <w:jc w:val="center"/>
            </w:pPr>
            <w:r w:rsidRPr="005F0CB3">
              <w:t>Г, Я, Кл</w:t>
            </w:r>
          </w:p>
        </w:tc>
      </w:tr>
      <w:tr w:rsidR="005F0CB3" w:rsidRPr="005F0CB3" w:rsidTr="00EB4F7A">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ВЛДЧ – влажные дубравы дуба черешчатого</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p>
        </w:tc>
        <w:tc>
          <w:tcPr>
            <w:tcW w:w="634" w:type="pct"/>
            <w:shd w:val="clear" w:color="auto" w:fill="auto"/>
            <w:vAlign w:val="bottom"/>
            <w:hideMark/>
          </w:tcPr>
          <w:p w:rsidR="00431B77" w:rsidRPr="005F0CB3" w:rsidRDefault="00431B77" w:rsidP="00EB4F7A">
            <w:pPr>
              <w:jc w:val="center"/>
            </w:pPr>
          </w:p>
        </w:tc>
        <w:tc>
          <w:tcPr>
            <w:tcW w:w="627" w:type="pct"/>
            <w:shd w:val="clear" w:color="auto" w:fill="auto"/>
            <w:vAlign w:val="bottom"/>
            <w:hideMark/>
          </w:tcPr>
          <w:p w:rsidR="00431B77" w:rsidRPr="005F0CB3" w:rsidRDefault="00431B77" w:rsidP="00EB4F7A">
            <w:pPr>
              <w:jc w:val="center"/>
            </w:pPr>
          </w:p>
        </w:tc>
      </w:tr>
      <w:tr w:rsidR="005F0CB3" w:rsidRPr="005F0CB3" w:rsidTr="00EB4F7A">
        <w:tc>
          <w:tcPr>
            <w:tcW w:w="1043" w:type="pct"/>
            <w:shd w:val="clear" w:color="auto" w:fill="auto"/>
            <w:tcMar>
              <w:top w:w="0" w:type="dxa"/>
              <w:left w:w="6" w:type="dxa"/>
              <w:bottom w:w="0" w:type="dxa"/>
              <w:right w:w="6" w:type="dxa"/>
            </w:tcMar>
            <w:hideMark/>
          </w:tcPr>
          <w:p w:rsidR="00431B77" w:rsidRPr="005F0CB3" w:rsidRDefault="00431B77" w:rsidP="00EB4F7A">
            <w:pPr>
              <w:jc w:val="center"/>
            </w:pPr>
            <w:r w:rsidRPr="005F0CB3">
              <w:t>4</w:t>
            </w:r>
          </w:p>
        </w:tc>
        <w:tc>
          <w:tcPr>
            <w:tcW w:w="1065" w:type="pct"/>
            <w:shd w:val="clear" w:color="auto" w:fill="auto"/>
            <w:tcMar>
              <w:top w:w="0" w:type="dxa"/>
              <w:left w:w="6" w:type="dxa"/>
              <w:bottom w:w="0" w:type="dxa"/>
              <w:right w:w="6" w:type="dxa"/>
            </w:tcMar>
            <w:hideMark/>
          </w:tcPr>
          <w:p w:rsidR="00431B77" w:rsidRPr="005F0CB3" w:rsidRDefault="00431B77" w:rsidP="00EB4F7A">
            <w:pPr>
              <w:jc w:val="center"/>
            </w:pPr>
            <w:r w:rsidRPr="005F0CB3">
              <w:t>ОССХ – очень сухие сосняки</w:t>
            </w:r>
          </w:p>
        </w:tc>
        <w:tc>
          <w:tcPr>
            <w:tcW w:w="1389" w:type="pct"/>
            <w:shd w:val="clear" w:color="auto" w:fill="auto"/>
            <w:tcMar>
              <w:top w:w="0" w:type="dxa"/>
              <w:left w:w="6" w:type="dxa"/>
              <w:bottom w:w="0" w:type="dxa"/>
              <w:right w:w="6" w:type="dxa"/>
            </w:tcMar>
            <w:hideMark/>
          </w:tcPr>
          <w:p w:rsidR="00431B77" w:rsidRPr="005F0CB3" w:rsidRDefault="00431B77" w:rsidP="00EB4F7A">
            <w:pPr>
              <w:jc w:val="center"/>
            </w:pPr>
            <w:r w:rsidRPr="005F0CB3">
              <w:t>ОСИТ – ареалы редколесья</w:t>
            </w:r>
          </w:p>
        </w:tc>
        <w:tc>
          <w:tcPr>
            <w:tcW w:w="242" w:type="pct"/>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634" w:type="pct"/>
            <w:shd w:val="clear" w:color="auto" w:fill="auto"/>
            <w:tcMar>
              <w:top w:w="0" w:type="dxa"/>
              <w:left w:w="6" w:type="dxa"/>
              <w:bottom w:w="0" w:type="dxa"/>
              <w:right w:w="6" w:type="dxa"/>
            </w:tcMar>
            <w:hideMark/>
          </w:tcPr>
          <w:p w:rsidR="00431B77" w:rsidRPr="005F0CB3" w:rsidRDefault="00431B77" w:rsidP="00EB4F7A">
            <w:pPr>
              <w:jc w:val="center"/>
            </w:pPr>
            <w:r w:rsidRPr="005F0CB3">
              <w:t>СсСпц</w:t>
            </w:r>
          </w:p>
        </w:tc>
        <w:tc>
          <w:tcPr>
            <w:tcW w:w="627" w:type="pct"/>
            <w:shd w:val="clear" w:color="auto" w:fill="auto"/>
            <w:tcMar>
              <w:top w:w="0" w:type="dxa"/>
              <w:left w:w="6" w:type="dxa"/>
              <w:bottom w:w="0" w:type="dxa"/>
              <w:right w:w="6" w:type="dxa"/>
            </w:tcMar>
            <w:hideMark/>
          </w:tcPr>
          <w:p w:rsidR="00431B77" w:rsidRPr="005F0CB3" w:rsidRDefault="00431B77" w:rsidP="00EB4F7A">
            <w:pPr>
              <w:jc w:val="center"/>
            </w:pPr>
            <w:r w:rsidRPr="005F0CB3">
              <w:t>Б</w:t>
            </w:r>
          </w:p>
        </w:tc>
      </w:tr>
    </w:tbl>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p w:rsidR="00431B77" w:rsidRPr="005F0CB3" w:rsidRDefault="00431B77" w:rsidP="00431B77">
      <w:pPr>
        <w:jc w:val="center"/>
      </w:pPr>
    </w:p>
    <w:tbl>
      <w:tblPr>
        <w:tblW w:w="9468" w:type="dxa"/>
        <w:shd w:val="clear" w:color="auto" w:fill="FFFFFF"/>
        <w:tblCellMar>
          <w:left w:w="0" w:type="dxa"/>
          <w:right w:w="0" w:type="dxa"/>
        </w:tblCellMar>
        <w:tblLook w:val="04A0" w:firstRow="1" w:lastRow="0" w:firstColumn="1" w:lastColumn="0" w:noHBand="0" w:noVBand="1"/>
      </w:tblPr>
      <w:tblGrid>
        <w:gridCol w:w="2213"/>
        <w:gridCol w:w="23"/>
        <w:gridCol w:w="1868"/>
        <w:gridCol w:w="1977"/>
        <w:gridCol w:w="71"/>
        <w:gridCol w:w="728"/>
        <w:gridCol w:w="1303"/>
        <w:gridCol w:w="1285"/>
      </w:tblGrid>
      <w:tr w:rsidR="005F0CB3" w:rsidRPr="005F0CB3" w:rsidTr="00EB4F7A">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lastRenderedPageBreak/>
              <w:t>Группы типов леса</w:t>
            </w:r>
          </w:p>
        </w:tc>
        <w:tc>
          <w:tcPr>
            <w:tcW w:w="1891" w:type="dxa"/>
            <w:gridSpan w:val="2"/>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Наименование и индексы групп типов леса</w:t>
            </w:r>
          </w:p>
        </w:tc>
        <w:tc>
          <w:tcPr>
            <w:tcW w:w="197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Типы леса, входящие в состав групп</w:t>
            </w:r>
          </w:p>
        </w:tc>
        <w:tc>
          <w:tcPr>
            <w:tcW w:w="798" w:type="dxa"/>
            <w:gridSpan w:val="2"/>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ТЛУ</w:t>
            </w:r>
          </w:p>
        </w:tc>
        <w:tc>
          <w:tcPr>
            <w:tcW w:w="1303"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Основные целевые породы</w:t>
            </w:r>
          </w:p>
        </w:tc>
        <w:tc>
          <w:tcPr>
            <w:tcW w:w="1285"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Временно целевые породы</w:t>
            </w:r>
          </w:p>
        </w:tc>
      </w:tr>
      <w:tr w:rsidR="005F0CB3" w:rsidRPr="005F0CB3" w:rsidTr="00EB4F7A">
        <w:tc>
          <w:tcPr>
            <w:tcW w:w="2214" w:type="dxa"/>
            <w:tcBorders>
              <w:top w:val="nil"/>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1891"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ОССПУ – очень сухие сосняки сосны пицундской</w:t>
            </w:r>
          </w:p>
        </w:tc>
        <w:tc>
          <w:tcPr>
            <w:tcW w:w="79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1303"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1285"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ОСХСС – сухие сосняки сосны Сосновского</w:t>
            </w:r>
          </w:p>
        </w:tc>
        <w:tc>
          <w:tcPr>
            <w:tcW w:w="1891" w:type="dxa"/>
            <w:gridSpan w:val="2"/>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СХСПУ – сухие сосняки сосны пицундской</w:t>
            </w:r>
          </w:p>
        </w:tc>
        <w:tc>
          <w:tcPr>
            <w:tcW w:w="1891" w:type="dxa"/>
            <w:gridSpan w:val="2"/>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rPr>
          <w:trHeight w:val="1583"/>
        </w:trPr>
        <w:tc>
          <w:tcPr>
            <w:tcW w:w="2214" w:type="dxa"/>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5</w:t>
            </w:r>
          </w:p>
        </w:tc>
        <w:tc>
          <w:tcPr>
            <w:tcW w:w="1891"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СХДП – сухие дубравы дуба пушистого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СХДП – сухие дубняки дуба пушистого</w:t>
            </w:r>
          </w:p>
        </w:tc>
        <w:tc>
          <w:tcPr>
            <w:tcW w:w="79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Дп</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Ил, Я</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ОСДП – очень сухие дубняки дуба пушистого</w:t>
            </w:r>
          </w:p>
        </w:tc>
        <w:tc>
          <w:tcPr>
            <w:tcW w:w="1891" w:type="dxa"/>
            <w:gridSpan w:val="2"/>
            <w:tcBorders>
              <w:top w:val="nil"/>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1977"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6</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СХДС – сухие дубравы дуба скального</w:t>
            </w:r>
          </w:p>
        </w:tc>
        <w:tc>
          <w:tcPr>
            <w:tcW w:w="1977"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ОСДС – очень сухие дубняки дуба скального</w:t>
            </w: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1303" w:type="dxa"/>
            <w:tcBorders>
              <w:top w:val="single" w:sz="4" w:space="0" w:color="auto"/>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Дс</w:t>
            </w:r>
          </w:p>
          <w:p w:rsidR="00431B77" w:rsidRPr="005F0CB3" w:rsidRDefault="00431B77" w:rsidP="00EB4F7A">
            <w:pPr>
              <w:jc w:val="center"/>
            </w:pPr>
            <w:r w:rsidRPr="005F0CB3">
              <w:t>Ди</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Я, Кл</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СХДС – сухие дубняки дуба скального</w:t>
            </w:r>
          </w:p>
        </w:tc>
        <w:tc>
          <w:tcPr>
            <w:tcW w:w="1891"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977"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ОСДИ – очень сухие дубняки дуба иберийского</w:t>
            </w:r>
          </w:p>
        </w:tc>
        <w:tc>
          <w:tcPr>
            <w:tcW w:w="1891" w:type="dxa"/>
            <w:gridSpan w:val="2"/>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СХДИ – сухие дубняки дуба иберийского</w:t>
            </w:r>
          </w:p>
        </w:tc>
        <w:tc>
          <w:tcPr>
            <w:tcW w:w="1891" w:type="dxa"/>
            <w:gridSpan w:val="2"/>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7</w:t>
            </w:r>
          </w:p>
        </w:tc>
        <w:tc>
          <w:tcPr>
            <w:tcW w:w="1891"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СВДС – свежие дубняки дуба скального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СВДС – свежие дубняки дуба скального</w:t>
            </w:r>
          </w:p>
        </w:tc>
        <w:tc>
          <w:tcPr>
            <w:tcW w:w="79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Дс</w:t>
            </w:r>
          </w:p>
          <w:p w:rsidR="00431B77" w:rsidRPr="005F0CB3" w:rsidRDefault="00431B77" w:rsidP="00EB4F7A">
            <w:pPr>
              <w:jc w:val="center"/>
            </w:pPr>
            <w:r w:rsidRPr="005F0CB3">
              <w:t>Ди</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Я, Кл</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СВДИ – свежие дубняки дуба иберийского</w:t>
            </w:r>
          </w:p>
        </w:tc>
        <w:tc>
          <w:tcPr>
            <w:tcW w:w="1891" w:type="dxa"/>
            <w:gridSpan w:val="2"/>
            <w:tcBorders>
              <w:top w:val="nil"/>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977"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ВЛДИ – влажные дубняки дуба иберийского</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977"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8</w:t>
            </w:r>
          </w:p>
        </w:tc>
        <w:tc>
          <w:tcPr>
            <w:tcW w:w="1891" w:type="dxa"/>
            <w:gridSpan w:val="2"/>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СВЛКШ – свежие влажные каштанники</w:t>
            </w:r>
          </w:p>
        </w:tc>
        <w:tc>
          <w:tcPr>
            <w:tcW w:w="1977"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СВКШ – свежие каштанники</w:t>
            </w:r>
          </w:p>
        </w:tc>
        <w:tc>
          <w:tcPr>
            <w:tcW w:w="798" w:type="dxa"/>
            <w:gridSpan w:val="2"/>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Кшс</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Я, Кл, Окч, Олс</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ВКШ – влажные каштанники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977"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9</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ССВБИ – свежие букняки</w:t>
            </w:r>
          </w:p>
        </w:tc>
        <w:tc>
          <w:tcPr>
            <w:tcW w:w="1977" w:type="dxa"/>
            <w:tcBorders>
              <w:top w:val="nil"/>
              <w:left w:val="single" w:sz="4" w:space="0" w:color="auto"/>
              <w:bottom w:val="nil"/>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СХБИ – сухие букняки</w:t>
            </w:r>
          </w:p>
        </w:tc>
        <w:tc>
          <w:tcPr>
            <w:tcW w:w="798" w:type="dxa"/>
            <w:gridSpan w:val="2"/>
            <w:tcBorders>
              <w:top w:val="nil"/>
              <w:left w:val="nil"/>
              <w:bottom w:val="nil"/>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Д1</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БК</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Олс, Кл, Я</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СВБИ – влажные букняки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977" w:type="dxa"/>
            <w:tcBorders>
              <w:top w:val="single" w:sz="8"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single" w:sz="8"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lastRenderedPageBreak/>
              <w:t>10</w:t>
            </w:r>
          </w:p>
        </w:tc>
        <w:tc>
          <w:tcPr>
            <w:tcW w:w="1891" w:type="dxa"/>
            <w:gridSpan w:val="2"/>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ВЛБК– влажные букняки</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ВЛБК – влажные букняки</w:t>
            </w:r>
          </w:p>
        </w:tc>
        <w:tc>
          <w:tcPr>
            <w:tcW w:w="79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303"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БК</w:t>
            </w:r>
          </w:p>
        </w:tc>
        <w:tc>
          <w:tcPr>
            <w:tcW w:w="1285"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Олс, Кл, Олч</w:t>
            </w:r>
          </w:p>
        </w:tc>
      </w:tr>
      <w:tr w:rsidR="005F0CB3" w:rsidRPr="005F0CB3" w:rsidTr="00EB4F7A">
        <w:tc>
          <w:tcPr>
            <w:tcW w:w="2214" w:type="dxa"/>
            <w:tcBorders>
              <w:top w:val="nil"/>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11</w:t>
            </w:r>
          </w:p>
        </w:tc>
        <w:tc>
          <w:tcPr>
            <w:tcW w:w="1891" w:type="dxa"/>
            <w:gridSpan w:val="2"/>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СВПЕ – свежие пихтарники, ельники</w:t>
            </w:r>
          </w:p>
        </w:tc>
        <w:tc>
          <w:tcPr>
            <w:tcW w:w="1977"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СВП – свежие пихтарники</w:t>
            </w:r>
          </w:p>
        </w:tc>
        <w:tc>
          <w:tcPr>
            <w:tcW w:w="798" w:type="dxa"/>
            <w:gridSpan w:val="2"/>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1303"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Пк</w:t>
            </w:r>
          </w:p>
          <w:p w:rsidR="00431B77" w:rsidRPr="005F0CB3" w:rsidRDefault="00431B77" w:rsidP="00EB4F7A">
            <w:pPr>
              <w:jc w:val="center"/>
            </w:pPr>
            <w:r w:rsidRPr="005F0CB3">
              <w:t>Е</w:t>
            </w:r>
          </w:p>
        </w:tc>
        <w:tc>
          <w:tcPr>
            <w:tcW w:w="1285"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 Олч, Олс</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СВЕ – свежие ельники</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С2</w:t>
            </w:r>
          </w:p>
        </w:tc>
        <w:tc>
          <w:tcPr>
            <w:tcW w:w="1977"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14" w:type="dxa"/>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12</w:t>
            </w:r>
          </w:p>
        </w:tc>
        <w:tc>
          <w:tcPr>
            <w:tcW w:w="1891" w:type="dxa"/>
            <w:gridSpan w:val="2"/>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ВЛП – влажные пихтарники</w:t>
            </w:r>
          </w:p>
        </w:tc>
        <w:tc>
          <w:tcPr>
            <w:tcW w:w="1977"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ВЛП – влажные пихтарники</w:t>
            </w:r>
          </w:p>
        </w:tc>
        <w:tc>
          <w:tcPr>
            <w:tcW w:w="798" w:type="dxa"/>
            <w:gridSpan w:val="2"/>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Пк</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Б, Г</w:t>
            </w:r>
          </w:p>
        </w:tc>
      </w:tr>
      <w:tr w:rsidR="005F0CB3" w:rsidRPr="005F0CB3" w:rsidTr="00EB4F7A">
        <w:tc>
          <w:tcPr>
            <w:tcW w:w="2214"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ВЛПС – влажные субальпийские пихтарники</w:t>
            </w:r>
          </w:p>
        </w:tc>
        <w:tc>
          <w:tcPr>
            <w:tcW w:w="1891" w:type="dxa"/>
            <w:gridSpan w:val="2"/>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98" w:type="dxa"/>
            <w:gridSpan w:val="2"/>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Группы типов леса</w:t>
            </w:r>
          </w:p>
        </w:tc>
        <w:tc>
          <w:tcPr>
            <w:tcW w:w="186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Наименование и индексы групп типов леса</w:t>
            </w:r>
          </w:p>
        </w:tc>
        <w:tc>
          <w:tcPr>
            <w:tcW w:w="2048" w:type="dxa"/>
            <w:gridSpan w:val="2"/>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Типы леса, входящие в состав групп</w:t>
            </w:r>
          </w:p>
        </w:tc>
        <w:tc>
          <w:tcPr>
            <w:tcW w:w="728"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ТЛУ</w:t>
            </w:r>
          </w:p>
        </w:tc>
        <w:tc>
          <w:tcPr>
            <w:tcW w:w="1303"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Основные целевые породы</w:t>
            </w:r>
          </w:p>
        </w:tc>
        <w:tc>
          <w:tcPr>
            <w:tcW w:w="1285"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Временно целевые породы</w:t>
            </w:r>
          </w:p>
        </w:tc>
      </w:tr>
      <w:tr w:rsidR="005F0CB3" w:rsidRPr="005F0CB3" w:rsidTr="00EB4F7A">
        <w:tc>
          <w:tcPr>
            <w:tcW w:w="2237" w:type="dxa"/>
            <w:gridSpan w:val="2"/>
            <w:tcBorders>
              <w:top w:val="nil"/>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13</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ССВСС – свежие сосняки</w:t>
            </w:r>
          </w:p>
        </w:tc>
        <w:tc>
          <w:tcPr>
            <w:tcW w:w="204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СВСПЛ – свежие сосняки сосны Палласа</w:t>
            </w:r>
          </w:p>
        </w:tc>
        <w:tc>
          <w:tcPr>
            <w:tcW w:w="72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С2</w:t>
            </w:r>
          </w:p>
        </w:tc>
        <w:tc>
          <w:tcPr>
            <w:tcW w:w="1303"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Сп</w:t>
            </w:r>
          </w:p>
          <w:p w:rsidR="00431B77" w:rsidRPr="005F0CB3" w:rsidRDefault="00431B77" w:rsidP="00EB4F7A">
            <w:pPr>
              <w:jc w:val="center"/>
            </w:pPr>
            <w:r w:rsidRPr="005F0CB3">
              <w:t>Сс</w:t>
            </w:r>
          </w:p>
        </w:tc>
        <w:tc>
          <w:tcPr>
            <w:tcW w:w="1285"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Б</w:t>
            </w: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СВСС – свежие сосняки сосны Сосновского</w:t>
            </w:r>
          </w:p>
        </w:tc>
        <w:tc>
          <w:tcPr>
            <w:tcW w:w="1867" w:type="dxa"/>
            <w:tcBorders>
              <w:top w:val="nil"/>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Д2</w:t>
            </w:r>
          </w:p>
        </w:tc>
        <w:tc>
          <w:tcPr>
            <w:tcW w:w="2048" w:type="dxa"/>
            <w:gridSpan w:val="2"/>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28" w:type="dxa"/>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8"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14</w:t>
            </w:r>
          </w:p>
        </w:tc>
        <w:tc>
          <w:tcPr>
            <w:tcW w:w="1867"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ВЛКР – влажные криволесья</w:t>
            </w:r>
          </w:p>
        </w:tc>
        <w:tc>
          <w:tcPr>
            <w:tcW w:w="20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ВЛБС – влажные субальпийские сосняки</w:t>
            </w:r>
          </w:p>
        </w:tc>
        <w:tc>
          <w:tcPr>
            <w:tcW w:w="72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1303" w:type="dxa"/>
            <w:tcBorders>
              <w:top w:val="single" w:sz="4" w:space="0" w:color="auto"/>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Б</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w:t>
            </w:r>
          </w:p>
        </w:tc>
      </w:tr>
      <w:tr w:rsidR="005F0CB3" w:rsidRPr="005F0CB3" w:rsidTr="00EB4F7A">
        <w:trPr>
          <w:trHeight w:val="978"/>
        </w:trPr>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ВЛКР – субальпийские криволесья</w:t>
            </w:r>
          </w:p>
        </w:tc>
        <w:tc>
          <w:tcPr>
            <w:tcW w:w="1867" w:type="dxa"/>
            <w:tcBorders>
              <w:top w:val="single" w:sz="4"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Д3</w:t>
            </w:r>
          </w:p>
        </w:tc>
        <w:tc>
          <w:tcPr>
            <w:tcW w:w="2048" w:type="dxa"/>
            <w:gridSpan w:val="2"/>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28" w:type="dxa"/>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15</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СЫВОТ – сырые ольшаники, ивняки</w:t>
            </w:r>
          </w:p>
        </w:tc>
        <w:tc>
          <w:tcPr>
            <w:tcW w:w="204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ВЛТ – влажные топольники</w:t>
            </w:r>
          </w:p>
        </w:tc>
        <w:tc>
          <w:tcPr>
            <w:tcW w:w="72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С3</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Олч</w:t>
            </w:r>
          </w:p>
          <w:p w:rsidR="00431B77" w:rsidRPr="005F0CB3" w:rsidRDefault="00431B77" w:rsidP="00EB4F7A">
            <w:pPr>
              <w:jc w:val="center"/>
            </w:pPr>
            <w:r w:rsidRPr="005F0CB3">
              <w:t>Окс</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w:t>
            </w: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СЫИВ – сырые ивняки</w:t>
            </w:r>
          </w:p>
        </w:tc>
        <w:tc>
          <w:tcPr>
            <w:tcW w:w="1867"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С4</w:t>
            </w:r>
          </w:p>
        </w:tc>
        <w:tc>
          <w:tcPr>
            <w:tcW w:w="204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Олч</w:t>
            </w:r>
          </w:p>
          <w:p w:rsidR="00431B77" w:rsidRPr="005F0CB3" w:rsidRDefault="00431B77" w:rsidP="00EB4F7A">
            <w:pPr>
              <w:jc w:val="center"/>
            </w:pPr>
            <w:r w:rsidRPr="005F0CB3">
              <w:t>Ивд</w:t>
            </w:r>
          </w:p>
        </w:tc>
        <w:tc>
          <w:tcPr>
            <w:tcW w:w="728"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СЫОЛС – сырые сероольшатники</w:t>
            </w:r>
          </w:p>
        </w:tc>
        <w:tc>
          <w:tcPr>
            <w:tcW w:w="1867"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Д4</w:t>
            </w:r>
          </w:p>
        </w:tc>
        <w:tc>
          <w:tcPr>
            <w:tcW w:w="204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28"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СЫОЛЧ – сырые иргоольшатники</w:t>
            </w:r>
          </w:p>
        </w:tc>
        <w:tc>
          <w:tcPr>
            <w:tcW w:w="1867"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Д4</w:t>
            </w:r>
          </w:p>
        </w:tc>
        <w:tc>
          <w:tcPr>
            <w:tcW w:w="2048"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28"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16</w:t>
            </w:r>
          </w:p>
        </w:tc>
        <w:tc>
          <w:tcPr>
            <w:tcW w:w="1867"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РАКА – ракушечники приазовские</w:t>
            </w:r>
          </w:p>
        </w:tc>
        <w:tc>
          <w:tcPr>
            <w:tcW w:w="2048" w:type="dxa"/>
            <w:gridSpan w:val="2"/>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СЫИВР – сырые ракушечники</w:t>
            </w:r>
          </w:p>
        </w:tc>
        <w:tc>
          <w:tcPr>
            <w:tcW w:w="728"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С4</w:t>
            </w:r>
          </w:p>
        </w:tc>
        <w:tc>
          <w:tcPr>
            <w:tcW w:w="1303"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Ивд</w:t>
            </w:r>
          </w:p>
        </w:tc>
        <w:tc>
          <w:tcPr>
            <w:tcW w:w="1285"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Олс</w:t>
            </w: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ВЛИВ – влажные ракушечники</w:t>
            </w:r>
          </w:p>
        </w:tc>
        <w:tc>
          <w:tcPr>
            <w:tcW w:w="1867"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r w:rsidRPr="005F0CB3">
              <w:t>С3</w:t>
            </w:r>
          </w:p>
        </w:tc>
        <w:tc>
          <w:tcPr>
            <w:tcW w:w="20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72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r w:rsidR="005F0CB3" w:rsidRPr="005F0CB3" w:rsidTr="00EB4F7A">
        <w:tc>
          <w:tcPr>
            <w:tcW w:w="2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rsidR="00431B77" w:rsidRPr="005F0CB3" w:rsidRDefault="00431B77" w:rsidP="00EB4F7A">
            <w:pPr>
              <w:jc w:val="center"/>
            </w:pPr>
            <w:r w:rsidRPr="005F0CB3">
              <w:t>ОСВИВ – свежие ракушечники</w:t>
            </w:r>
          </w:p>
        </w:tc>
        <w:tc>
          <w:tcPr>
            <w:tcW w:w="1867" w:type="dxa"/>
            <w:tcBorders>
              <w:top w:val="single" w:sz="4" w:space="0" w:color="auto"/>
              <w:left w:val="single" w:sz="4" w:space="0" w:color="auto"/>
              <w:bottom w:val="single" w:sz="8" w:space="0" w:color="auto"/>
              <w:right w:val="single" w:sz="4" w:space="0" w:color="auto"/>
            </w:tcBorders>
            <w:shd w:val="clear" w:color="auto" w:fill="FFFFFF"/>
            <w:tcMar>
              <w:top w:w="0" w:type="dxa"/>
              <w:left w:w="6" w:type="dxa"/>
              <w:bottom w:w="0" w:type="dxa"/>
              <w:right w:w="6" w:type="dxa"/>
            </w:tcMar>
            <w:hideMark/>
          </w:tcPr>
          <w:p w:rsidR="00431B77" w:rsidRPr="005F0CB3" w:rsidRDefault="00431B77" w:rsidP="00EB4F7A">
            <w:pPr>
              <w:jc w:val="center"/>
            </w:pPr>
            <w:r w:rsidRPr="005F0CB3">
              <w:t>С2</w:t>
            </w:r>
            <w:r w:rsidRPr="005F0CB3">
              <w:br/>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31B77" w:rsidRPr="005F0CB3" w:rsidRDefault="00431B77" w:rsidP="00EB4F7A">
            <w:pPr>
              <w:jc w:val="center"/>
            </w:pPr>
          </w:p>
        </w:tc>
      </w:tr>
    </w:tbl>
    <w:p w:rsidR="00431B77" w:rsidRPr="005F0CB3" w:rsidRDefault="00431B77" w:rsidP="00431B77">
      <w:pPr>
        <w:jc w:val="both"/>
        <w:sectPr w:rsidR="00431B77" w:rsidRPr="005F0CB3" w:rsidSect="00EB4F7A">
          <w:footnotePr>
            <w:pos w:val="beneathText"/>
          </w:footnotePr>
          <w:pgSz w:w="11905" w:h="16837"/>
          <w:pgMar w:top="1102" w:right="567" w:bottom="1134" w:left="1701" w:header="720" w:footer="709" w:gutter="0"/>
          <w:cols w:space="720"/>
          <w:docGrid w:linePitch="360"/>
        </w:sectPr>
      </w:pPr>
    </w:p>
    <w:p w:rsidR="00431B77" w:rsidRPr="005F0CB3" w:rsidRDefault="00431B77" w:rsidP="00431B77">
      <w:pPr>
        <w:jc w:val="both"/>
      </w:pPr>
      <w:r w:rsidRPr="005F0CB3">
        <w:lastRenderedPageBreak/>
        <w:t>ГЛАВА 3</w:t>
      </w:r>
    </w:p>
    <w:p w:rsidR="00431B77" w:rsidRPr="005F0CB3" w:rsidRDefault="00431B77" w:rsidP="00431B77">
      <w:pPr>
        <w:jc w:val="both"/>
      </w:pPr>
    </w:p>
    <w:p w:rsidR="00431B77" w:rsidRPr="005F0CB3" w:rsidRDefault="00431B77" w:rsidP="00431B77">
      <w:pPr>
        <w:jc w:val="both"/>
      </w:pPr>
      <w:r w:rsidRPr="005F0CB3">
        <w:t xml:space="preserve">ОГРАНИЧЕНИЯ ИСПОЛЬЗОВАНИЯ ЛЕСОВ </w:t>
      </w:r>
    </w:p>
    <w:p w:rsidR="00431B77" w:rsidRPr="005F0CB3" w:rsidRDefault="00431B77" w:rsidP="00431B77">
      <w:pPr>
        <w:jc w:val="both"/>
      </w:pPr>
    </w:p>
    <w:p w:rsidR="00431B77" w:rsidRPr="005F0CB3" w:rsidRDefault="00431B77" w:rsidP="00431B77">
      <w:pPr>
        <w:jc w:val="both"/>
      </w:pPr>
      <w:r w:rsidRPr="005F0CB3">
        <w:t>3.1. Ограничения по видам целевого назначения лесов</w:t>
      </w:r>
    </w:p>
    <w:p w:rsidR="00431B77" w:rsidRPr="005F0CB3" w:rsidRDefault="00431B77" w:rsidP="00431B77">
      <w:pPr>
        <w:jc w:val="both"/>
      </w:pPr>
    </w:p>
    <w:p w:rsidR="00431B77" w:rsidRPr="005F0CB3" w:rsidRDefault="00431B77" w:rsidP="00431B77">
      <w:pPr>
        <w:jc w:val="both"/>
      </w:pPr>
      <w:r w:rsidRPr="005F0CB3">
        <w:tab/>
        <w:t>В лесах Сунженского лесничества, согласно их целевому назначению, не допускаются следующие виды использования лесов:</w:t>
      </w:r>
    </w:p>
    <w:p w:rsidR="00431B77" w:rsidRPr="005F0CB3" w:rsidRDefault="00431B77" w:rsidP="00431B77">
      <w:pPr>
        <w:jc w:val="both"/>
      </w:pPr>
      <w:r w:rsidRPr="005F0CB3">
        <w:t>– создание лесных плантаций и их эксплуатация;</w:t>
      </w:r>
    </w:p>
    <w:p w:rsidR="00431B77" w:rsidRPr="005F0CB3" w:rsidRDefault="00431B77" w:rsidP="00431B77">
      <w:pPr>
        <w:jc w:val="both"/>
      </w:pPr>
      <w:r w:rsidRPr="005F0CB3">
        <w:t>– переработка древесины и иных лесных ресурсов.</w:t>
      </w:r>
    </w:p>
    <w:p w:rsidR="00431B77" w:rsidRPr="005F0CB3" w:rsidRDefault="00431B77" w:rsidP="00431B77">
      <w:pPr>
        <w:jc w:val="both"/>
      </w:pPr>
      <w:r w:rsidRPr="005F0CB3">
        <w:tab/>
        <w:t>Дополнительные ограничения по видам целевого назначения лесов (категориям защитных лесов) приведены в таблице 3.1.1.</w:t>
      </w:r>
    </w:p>
    <w:p w:rsidR="00431B77" w:rsidRPr="005F0CB3" w:rsidRDefault="00431B77" w:rsidP="00431B77">
      <w:pPr>
        <w:jc w:val="both"/>
      </w:pPr>
    </w:p>
    <w:p w:rsidR="00431B77" w:rsidRPr="005F0CB3" w:rsidRDefault="00431B77" w:rsidP="00431B77">
      <w:pPr>
        <w:jc w:val="both"/>
      </w:pPr>
      <w:r w:rsidRPr="005F0CB3">
        <w:t>Таблица 3.1.1</w:t>
      </w:r>
    </w:p>
    <w:p w:rsidR="00431B77" w:rsidRPr="005F0CB3" w:rsidRDefault="00431B77" w:rsidP="00431B77">
      <w:pPr>
        <w:jc w:val="both"/>
      </w:pPr>
      <w:r w:rsidRPr="005F0CB3">
        <w:t>Ограничения по видам целевого назначения лесов</w:t>
      </w:r>
    </w:p>
    <w:p w:rsidR="00431B77" w:rsidRPr="005F0CB3" w:rsidRDefault="00431B77" w:rsidP="00431B77">
      <w:pPr>
        <w:jc w:val="both"/>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
        <w:gridCol w:w="1360"/>
        <w:gridCol w:w="2102"/>
        <w:gridCol w:w="6242"/>
        <w:gridCol w:w="208"/>
      </w:tblGrid>
      <w:tr w:rsidR="005F0CB3" w:rsidRPr="005F0CB3" w:rsidTr="00EB4F7A">
        <w:trPr>
          <w:tblHeader/>
        </w:trPr>
        <w:tc>
          <w:tcPr>
            <w:tcW w:w="1212" w:type="pct"/>
            <w:gridSpan w:val="2"/>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w:t>
            </w:r>
          </w:p>
          <w:p w:rsidR="00431B77" w:rsidRPr="005F0CB3" w:rsidRDefault="00431B77" w:rsidP="00EB4F7A">
            <w:pPr>
              <w:jc w:val="both"/>
            </w:pPr>
            <w:r w:rsidRPr="005F0CB3">
              <w:t>п/п</w:t>
            </w:r>
          </w:p>
        </w:tc>
        <w:tc>
          <w:tcPr>
            <w:tcW w:w="60" w:type="pct"/>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Целевое назначение лесов</w:t>
            </w:r>
          </w:p>
        </w:tc>
        <w:tc>
          <w:tcPr>
            <w:tcW w:w="3728" w:type="pct"/>
            <w:gridSpan w:val="2"/>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Ограничения использования лесов</w:t>
            </w:r>
          </w:p>
        </w:tc>
      </w:tr>
      <w:tr w:rsidR="005F0CB3" w:rsidRPr="005F0CB3" w:rsidTr="00EB4F7A">
        <w:trPr>
          <w:tblHeader/>
        </w:trPr>
        <w:tc>
          <w:tcPr>
            <w:tcW w:w="1212" w:type="pct"/>
            <w:gridSpan w:val="2"/>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1</w:t>
            </w:r>
          </w:p>
        </w:tc>
        <w:tc>
          <w:tcPr>
            <w:tcW w:w="60" w:type="pct"/>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2</w:t>
            </w:r>
          </w:p>
        </w:tc>
        <w:tc>
          <w:tcPr>
            <w:tcW w:w="3728" w:type="pct"/>
            <w:gridSpan w:val="2"/>
            <w:tcBorders>
              <w:top w:val="single" w:sz="4" w:space="0" w:color="auto"/>
              <w:left w:val="single" w:sz="4" w:space="0" w:color="auto"/>
              <w:bottom w:val="single" w:sz="4" w:space="0" w:color="auto"/>
              <w:right w:val="single" w:sz="4" w:space="0" w:color="auto"/>
            </w:tcBorders>
            <w:vAlign w:val="center"/>
            <w:hideMark/>
          </w:tcPr>
          <w:p w:rsidR="00431B77" w:rsidRPr="005F0CB3" w:rsidRDefault="00431B77" w:rsidP="00EB4F7A">
            <w:pPr>
              <w:jc w:val="both"/>
            </w:pPr>
            <w:r w:rsidRPr="005F0CB3">
              <w:t>3</w:t>
            </w:r>
          </w:p>
        </w:tc>
      </w:tr>
      <w:tr w:rsidR="005F0CB3" w:rsidRPr="005F0CB3" w:rsidTr="00EB4F7A">
        <w:trPr>
          <w:trHeight w:val="1092"/>
        </w:trPr>
        <w:tc>
          <w:tcPr>
            <w:tcW w:w="1212" w:type="pct"/>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1</w:t>
            </w:r>
          </w:p>
        </w:tc>
        <w:tc>
          <w:tcPr>
            <w:tcW w:w="60" w:type="pc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Леса, расположенные в водоохраных зонах</w:t>
            </w:r>
          </w:p>
        </w:tc>
        <w:tc>
          <w:tcPr>
            <w:tcW w:w="3728" w:type="pct"/>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center"/>
            </w:pPr>
            <w:r w:rsidRPr="005F0CB3">
              <w:t>Статья 104 ЛК РФ от 04.12.2006г.№ 200- ФЗ (ред. 29.12.17г.)</w:t>
            </w:r>
          </w:p>
          <w:p w:rsidR="00431B77" w:rsidRPr="005F0CB3" w:rsidRDefault="00431B77" w:rsidP="00EB4F7A">
            <w:pPr>
              <w:jc w:val="center"/>
            </w:pPr>
            <w:r w:rsidRPr="005F0CB3">
              <w:t>Запрещается:</w:t>
            </w:r>
          </w:p>
          <w:p w:rsidR="00431B77" w:rsidRPr="005F0CB3" w:rsidRDefault="00431B77" w:rsidP="00EB4F7A">
            <w:pPr>
              <w:jc w:val="center"/>
            </w:pPr>
            <w:r w:rsidRPr="005F0CB3">
              <w:t>- проведение сплошных рубок лесных насаждений, за исключением случаев, предусмотренных частью 4 статьи 17, частью 5.1 статьи 21 Лесного кодекса РФ;</w:t>
            </w:r>
          </w:p>
          <w:p w:rsidR="00431B77" w:rsidRPr="005F0CB3" w:rsidRDefault="00431B77" w:rsidP="00EB4F7A">
            <w:pPr>
              <w:jc w:val="center"/>
            </w:pPr>
            <w:r w:rsidRPr="005F0CB3">
              <w:t>-использование токсичных химических препаратов для охраны и защиты лесов, в т.ч. в научных целях;</w:t>
            </w:r>
          </w:p>
          <w:p w:rsidR="00431B77" w:rsidRPr="005F0CB3" w:rsidRDefault="00431B77" w:rsidP="00EB4F7A">
            <w:pPr>
              <w:jc w:val="center"/>
            </w:pPr>
            <w:r w:rsidRPr="005F0CB3">
              <w:t>- ведение сельского хозяйства, за исключением сенокошения и пчеловодства(п. 3 ч. 1 ст. 104 Лесного кодекса РФ);</w:t>
            </w:r>
          </w:p>
          <w:p w:rsidR="00431B77" w:rsidRPr="005F0CB3" w:rsidRDefault="00431B77" w:rsidP="00EB4F7A">
            <w:pPr>
              <w:jc w:val="center"/>
            </w:pPr>
            <w:r w:rsidRPr="005F0CB3">
              <w:t>-размещение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431B77" w:rsidRPr="005F0CB3" w:rsidRDefault="00431B77" w:rsidP="00EB4F7A">
            <w:pPr>
              <w:jc w:val="center"/>
            </w:pPr>
            <w:r w:rsidRPr="005F0CB3">
              <w:t>-  использование сточных вод в целях регулирования плодородия почв;</w:t>
            </w:r>
          </w:p>
          <w:p w:rsidR="00431B77" w:rsidRPr="005F0CB3" w:rsidRDefault="00431B77" w:rsidP="00EB4F7A">
            <w:pPr>
              <w:jc w:val="center"/>
            </w:pPr>
            <w:r w:rsidRPr="005F0CB3">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31B77" w:rsidRPr="005F0CB3" w:rsidRDefault="00431B77" w:rsidP="00EB4F7A">
            <w:pPr>
              <w:jc w:val="center"/>
            </w:pPr>
            <w:r w:rsidRPr="005F0CB3">
              <w:t>- осуществление авиационных мер по борьбе с вредными организмами;</w:t>
            </w:r>
          </w:p>
          <w:p w:rsidR="00431B77" w:rsidRPr="005F0CB3" w:rsidRDefault="00431B77" w:rsidP="00EB4F7A">
            <w:pPr>
              <w:jc w:val="center"/>
            </w:pPr>
            <w:r w:rsidRPr="005F0CB3">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1B77" w:rsidRPr="005F0CB3" w:rsidRDefault="00431B77" w:rsidP="00EB4F7A">
            <w:pPr>
              <w:jc w:val="center"/>
            </w:pPr>
            <w:r w:rsidRPr="005F0CB3">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w:t>
            </w:r>
            <w:r w:rsidRPr="005F0CB3">
              <w:lastRenderedPageBreak/>
              <w:t>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31B77" w:rsidRPr="005F0CB3" w:rsidRDefault="00431B77" w:rsidP="00EB4F7A">
            <w:pPr>
              <w:jc w:val="center"/>
            </w:pPr>
            <w:r w:rsidRPr="005F0CB3">
              <w:t>- размещение специализированных хранилищ пестицидов и агрохимикатов, применение пестицидов и агрохимикатов;</w:t>
            </w:r>
          </w:p>
          <w:p w:rsidR="00431B77" w:rsidRPr="005F0CB3" w:rsidRDefault="00431B77" w:rsidP="00EB4F7A">
            <w:pPr>
              <w:jc w:val="center"/>
            </w:pPr>
            <w:r w:rsidRPr="005F0CB3">
              <w:t>- сброс сточных, в том числе дренажных, вод;</w:t>
            </w:r>
          </w:p>
          <w:p w:rsidR="00431B77" w:rsidRPr="005F0CB3" w:rsidRDefault="00431B77" w:rsidP="00EB4F7A">
            <w:pPr>
              <w:jc w:val="center"/>
            </w:pPr>
            <w:r w:rsidRPr="005F0CB3">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431B77" w:rsidRPr="005F0CB3" w:rsidRDefault="00431B77" w:rsidP="00EB4F7A">
            <w:pPr>
              <w:jc w:val="center"/>
            </w:pPr>
            <w:r w:rsidRPr="005F0CB3">
              <w:t>В границах прибрежных защитных полос запрещаются:</w:t>
            </w:r>
          </w:p>
          <w:p w:rsidR="00431B77" w:rsidRPr="005F0CB3" w:rsidRDefault="00431B77" w:rsidP="00EB4F7A">
            <w:pPr>
              <w:jc w:val="center"/>
            </w:pPr>
            <w:r w:rsidRPr="005F0CB3">
              <w:t>- распашка земель;</w:t>
            </w:r>
          </w:p>
          <w:p w:rsidR="00431B77" w:rsidRPr="005F0CB3" w:rsidRDefault="00431B77" w:rsidP="00EB4F7A">
            <w:pPr>
              <w:jc w:val="center"/>
            </w:pPr>
            <w:r w:rsidRPr="005F0CB3">
              <w:t>- размещение отвалов размываемых грунтов;</w:t>
            </w:r>
          </w:p>
          <w:p w:rsidR="00431B77" w:rsidRPr="005F0CB3" w:rsidRDefault="00431B77" w:rsidP="00EB4F7A">
            <w:pPr>
              <w:jc w:val="center"/>
            </w:pPr>
            <w:r w:rsidRPr="005F0CB3">
              <w:t>- выпас сельскохозяйственных животных и организация для них летних лагерей, ванн.</w:t>
            </w:r>
          </w:p>
          <w:p w:rsidR="00431B77" w:rsidRPr="005F0CB3" w:rsidRDefault="00431B77" w:rsidP="00EB4F7A">
            <w:pPr>
              <w:jc w:val="center"/>
            </w:pPr>
            <w:r w:rsidRPr="005F0CB3">
              <w:t>Не допускается:</w:t>
            </w:r>
          </w:p>
          <w:p w:rsidR="00431B77" w:rsidRPr="005F0CB3" w:rsidRDefault="00431B77" w:rsidP="00EB4F7A">
            <w:pPr>
              <w:jc w:val="center"/>
            </w:pPr>
            <w:r w:rsidRPr="005F0CB3">
              <w:t>- проведение реконструкции малоценных лесных насаждений путем сплошной вырубки ((приказ Рослесхоза от 14.12.2010 № 485);</w:t>
            </w:r>
          </w:p>
          <w:p w:rsidR="00431B77" w:rsidRPr="005F0CB3" w:rsidRDefault="00431B77" w:rsidP="00EB4F7A">
            <w:pPr>
              <w:jc w:val="center"/>
            </w:pPr>
            <w:r w:rsidRPr="005F0CB3">
              <w:t>- заготовка пневого осмола.</w:t>
            </w:r>
          </w:p>
          <w:p w:rsidR="00431B77" w:rsidRPr="005F0CB3" w:rsidRDefault="00431B77" w:rsidP="00EB4F7A">
            <w:pPr>
              <w:jc w:val="center"/>
            </w:pPr>
            <w:r w:rsidRPr="005F0CB3">
              <w:t>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431B77" w:rsidRPr="005F0CB3" w:rsidRDefault="00431B77" w:rsidP="00EB4F7A">
            <w:pPr>
              <w:jc w:val="center"/>
            </w:pPr>
            <w:r w:rsidRPr="005F0CB3">
              <w:t>В прибрежных защитных полосах водоохранных зон лесовосстановление осуществляется методами, исключающими сплошную распашку земель.</w:t>
            </w:r>
          </w:p>
          <w:p w:rsidR="00431B77" w:rsidRPr="005F0CB3" w:rsidRDefault="00431B77" w:rsidP="00EB4F7A">
            <w:pPr>
              <w:jc w:val="center"/>
            </w:pPr>
            <w:r w:rsidRPr="005F0CB3">
              <w:t>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tc>
      </w:tr>
      <w:tr w:rsidR="005F0CB3" w:rsidRPr="005F0CB3" w:rsidTr="00EB4F7A">
        <w:trPr>
          <w:trHeight w:val="1072"/>
        </w:trPr>
        <w:tc>
          <w:tcPr>
            <w:tcW w:w="1212" w:type="pct"/>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lastRenderedPageBreak/>
              <w:t>2</w:t>
            </w:r>
          </w:p>
        </w:tc>
        <w:tc>
          <w:tcPr>
            <w:tcW w:w="60" w:type="pc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t>Леса, выполняю-щие функции за-щиты природных и иных объектов:</w:t>
            </w:r>
          </w:p>
        </w:tc>
        <w:tc>
          <w:tcPr>
            <w:tcW w:w="3728"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center"/>
            </w:pPr>
            <w:r w:rsidRPr="005F0CB3">
              <w:t>Статья 105 ЛК РФ от 04.12.2006г</w:t>
            </w:r>
          </w:p>
          <w:p w:rsidR="00431B77" w:rsidRPr="005F0CB3" w:rsidRDefault="00431B77" w:rsidP="00EB4F7A">
            <w:pPr>
              <w:jc w:val="center"/>
            </w:pPr>
          </w:p>
        </w:tc>
      </w:tr>
      <w:tr w:rsidR="005F0CB3" w:rsidRPr="005F0CB3" w:rsidTr="00EB4F7A">
        <w:trPr>
          <w:trHeight w:val="5799"/>
        </w:trPr>
        <w:tc>
          <w:tcPr>
            <w:tcW w:w="1212" w:type="pct"/>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both"/>
            </w:pPr>
            <w:r w:rsidRPr="005F0CB3">
              <w:lastRenderedPageBreak/>
              <w:t>2.1</w:t>
            </w:r>
          </w:p>
        </w:tc>
        <w:tc>
          <w:tcPr>
            <w:tcW w:w="60" w:type="pct"/>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center"/>
            </w:pPr>
            <w:r w:rsidRPr="005F0CB3">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728" w:type="pct"/>
            <w:gridSpan w:val="2"/>
            <w:tcBorders>
              <w:top w:val="single" w:sz="4" w:space="0" w:color="auto"/>
              <w:left w:val="single" w:sz="4" w:space="0" w:color="auto"/>
              <w:bottom w:val="single" w:sz="4" w:space="0" w:color="auto"/>
              <w:right w:val="single" w:sz="4" w:space="0" w:color="auto"/>
            </w:tcBorders>
            <w:hideMark/>
          </w:tcPr>
          <w:p w:rsidR="00431B77" w:rsidRPr="005F0CB3" w:rsidRDefault="00431B77" w:rsidP="00EB4F7A">
            <w:pPr>
              <w:jc w:val="center"/>
            </w:pPr>
            <w:r w:rsidRPr="005F0CB3">
              <w:t>Запрещается:</w:t>
            </w:r>
          </w:p>
          <w:p w:rsidR="00431B77" w:rsidRPr="005F0CB3" w:rsidRDefault="00431B77" w:rsidP="00EB4F7A">
            <w:pPr>
              <w:jc w:val="center"/>
            </w:pPr>
            <w:r w:rsidRPr="005F0CB3">
              <w:t xml:space="preserve">– проведение сплошных рубок лесных насаждений, за исключением случаев, предусмотренных </w:t>
            </w:r>
            <w:hyperlink r:id="rId49" w:anchor="Par160" w:tooltip="Ссылка на текущий документ" w:history="1">
              <w:r w:rsidRPr="005F0CB3">
                <w:rPr>
                  <w:rStyle w:val="a5"/>
                  <w:color w:val="auto"/>
                </w:rPr>
                <w:t>частью 4 статьи 17</w:t>
              </w:r>
            </w:hyperlink>
            <w:r w:rsidRPr="005F0CB3">
              <w:t xml:space="preserve">, </w:t>
            </w:r>
            <w:hyperlink r:id="rId50" w:anchor="Par204" w:tooltip="Ссылка на текущий документ" w:history="1">
              <w:r w:rsidRPr="005F0CB3">
                <w:rPr>
                  <w:rStyle w:val="a5"/>
                  <w:color w:val="auto"/>
                </w:rPr>
                <w:t>частью 51 статьи 21</w:t>
              </w:r>
            </w:hyperlink>
            <w:r w:rsidRPr="005F0CB3">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431B77" w:rsidRPr="005F0CB3" w:rsidRDefault="00431B77" w:rsidP="00EB4F7A">
            <w:pPr>
              <w:jc w:val="center"/>
            </w:pPr>
            <w:r w:rsidRPr="005F0CB3">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 Правила лесовосст;</w:t>
            </w:r>
          </w:p>
          <w:p w:rsidR="00431B77" w:rsidRPr="005F0CB3" w:rsidRDefault="00431B77" w:rsidP="00EB4F7A">
            <w:pPr>
              <w:jc w:val="center"/>
            </w:pPr>
            <w:r w:rsidRPr="005F0CB3">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tc>
      </w:tr>
      <w:tr w:rsidR="005F0CB3" w:rsidRPr="005F0CB3" w:rsidTr="00EB4F7A">
        <w:trPr>
          <w:trHeight w:val="18352"/>
        </w:trPr>
        <w:tc>
          <w:tcPr>
            <w:tcW w:w="1212" w:type="pct"/>
            <w:gridSpan w:val="2"/>
            <w:tcBorders>
              <w:top w:val="single" w:sz="4" w:space="0" w:color="auto"/>
              <w:left w:val="single" w:sz="4" w:space="0" w:color="auto"/>
              <w:right w:val="single" w:sz="4" w:space="0" w:color="auto"/>
            </w:tcBorders>
            <w:hideMark/>
          </w:tcPr>
          <w:p w:rsidR="00431B77" w:rsidRPr="005F0CB3" w:rsidRDefault="00431B77" w:rsidP="00EB4F7A">
            <w:pPr>
              <w:jc w:val="both"/>
            </w:pPr>
            <w:r w:rsidRPr="005F0CB3">
              <w:lastRenderedPageBreak/>
              <w:t>2.2</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c>
          <w:tcPr>
            <w:tcW w:w="60" w:type="pct"/>
            <w:tcBorders>
              <w:top w:val="single" w:sz="4" w:space="0" w:color="auto"/>
              <w:left w:val="single" w:sz="4" w:space="0" w:color="auto"/>
              <w:right w:val="single" w:sz="4" w:space="0" w:color="auto"/>
            </w:tcBorders>
            <w:hideMark/>
          </w:tcPr>
          <w:p w:rsidR="00431B77" w:rsidRPr="005F0CB3" w:rsidRDefault="00431B77" w:rsidP="00EB4F7A">
            <w:pPr>
              <w:jc w:val="center"/>
            </w:pPr>
            <w:r w:rsidRPr="005F0CB3">
              <w:lastRenderedPageBreak/>
              <w:t>б) леса, расположенные в 1-й, 2-й, 3-й зонах округов санитарной (горно-санитарной) охраны лечебно-оздоровительных местностей и курортов</w:t>
            </w:r>
          </w:p>
          <w:p w:rsidR="00431B77" w:rsidRPr="005F0CB3" w:rsidRDefault="00431B77" w:rsidP="00EB4F7A">
            <w:pPr>
              <w:jc w:val="center"/>
            </w:pPr>
          </w:p>
          <w:p w:rsidR="00431B77" w:rsidRPr="005F0CB3" w:rsidRDefault="00431B77" w:rsidP="00EB4F7A">
            <w:pPr>
              <w:jc w:val="center"/>
            </w:pPr>
          </w:p>
        </w:tc>
        <w:tc>
          <w:tcPr>
            <w:tcW w:w="3728" w:type="pct"/>
            <w:gridSpan w:val="2"/>
            <w:tcBorders>
              <w:top w:val="single" w:sz="4" w:space="0" w:color="auto"/>
              <w:left w:val="single" w:sz="4" w:space="0" w:color="auto"/>
              <w:right w:val="single" w:sz="4" w:space="0" w:color="auto"/>
            </w:tcBorders>
            <w:hideMark/>
          </w:tcPr>
          <w:p w:rsidR="00431B77" w:rsidRPr="005F0CB3" w:rsidRDefault="00431B77" w:rsidP="00EB4F7A">
            <w:pPr>
              <w:jc w:val="center"/>
            </w:pPr>
            <w:r w:rsidRPr="005F0CB3">
              <w:t>Запрещается:</w:t>
            </w:r>
          </w:p>
          <w:p w:rsidR="00431B77" w:rsidRPr="005F0CB3" w:rsidRDefault="00431B77" w:rsidP="00EB4F7A">
            <w:pPr>
              <w:jc w:val="center"/>
            </w:pPr>
            <w:r w:rsidRPr="005F0CB3">
              <w:t>-сплошные рубки лесных насаждений, за исключени-</w:t>
            </w:r>
          </w:p>
          <w:p w:rsidR="00431B77" w:rsidRPr="005F0CB3" w:rsidRDefault="00431B77" w:rsidP="00EB4F7A">
            <w:pPr>
              <w:jc w:val="center"/>
            </w:pPr>
            <w:r w:rsidRPr="005F0CB3">
              <w:t>ем случаев, предусмотренных частью 4  пункта 17</w:t>
            </w:r>
          </w:p>
          <w:p w:rsidR="00431B77" w:rsidRPr="005F0CB3" w:rsidRDefault="00431B77" w:rsidP="00EB4F7A">
            <w:pPr>
              <w:jc w:val="center"/>
            </w:pPr>
            <w:r w:rsidRPr="005F0CB3">
              <w:t>Лесного кодекса;</w:t>
            </w:r>
          </w:p>
          <w:p w:rsidR="00431B77" w:rsidRPr="005F0CB3" w:rsidRDefault="00431B77" w:rsidP="00EB4F7A">
            <w:pPr>
              <w:jc w:val="center"/>
            </w:pPr>
            <w:r w:rsidRPr="005F0CB3">
              <w:t>-рубка спелых и перестойных насаждений с целью</w:t>
            </w:r>
          </w:p>
          <w:p w:rsidR="00431B77" w:rsidRPr="005F0CB3" w:rsidRDefault="00431B77" w:rsidP="00EB4F7A">
            <w:pPr>
              <w:jc w:val="center"/>
            </w:pPr>
            <w:r w:rsidRPr="005F0CB3">
              <w:t>заготовки древесины (в первой и второй зоне);</w:t>
            </w:r>
          </w:p>
          <w:p w:rsidR="00431B77" w:rsidRPr="005F0CB3" w:rsidRDefault="00431B77" w:rsidP="00EB4F7A">
            <w:pPr>
              <w:jc w:val="center"/>
            </w:pPr>
            <w:r w:rsidRPr="005F0CB3">
              <w:t>-использование токсичных химических препаратов</w:t>
            </w:r>
          </w:p>
          <w:p w:rsidR="00431B77" w:rsidRPr="005F0CB3" w:rsidRDefault="00431B77" w:rsidP="00EB4F7A">
            <w:pPr>
              <w:jc w:val="center"/>
            </w:pPr>
            <w:r w:rsidRPr="005F0CB3">
              <w:t>для охраны и защиты лесов, в том числе в научных</w:t>
            </w:r>
          </w:p>
          <w:p w:rsidR="00431B77" w:rsidRPr="005F0CB3" w:rsidRDefault="00431B77" w:rsidP="00EB4F7A">
            <w:pPr>
              <w:jc w:val="center"/>
            </w:pPr>
            <w:r w:rsidRPr="005F0CB3">
              <w:t>целях;</w:t>
            </w:r>
          </w:p>
          <w:p w:rsidR="00431B77" w:rsidRPr="005F0CB3" w:rsidRDefault="00431B77" w:rsidP="00EB4F7A">
            <w:pPr>
              <w:jc w:val="center"/>
            </w:pPr>
            <w:r w:rsidRPr="005F0CB3">
              <w:t>-применение авиации при локализации и ликвидации</w:t>
            </w:r>
          </w:p>
          <w:p w:rsidR="00431B77" w:rsidRPr="005F0CB3" w:rsidRDefault="00431B77" w:rsidP="00EB4F7A">
            <w:pPr>
              <w:jc w:val="center"/>
            </w:pPr>
            <w:r w:rsidRPr="005F0CB3">
              <w:t>очагов вредных организмов;</w:t>
            </w:r>
          </w:p>
          <w:p w:rsidR="00431B77" w:rsidRPr="005F0CB3" w:rsidRDefault="00431B77" w:rsidP="00EB4F7A">
            <w:pPr>
              <w:jc w:val="center"/>
            </w:pPr>
            <w:r w:rsidRPr="005F0CB3">
              <w:t>-выращивание лесных плодовых, ягодных, декорати-</w:t>
            </w:r>
          </w:p>
          <w:p w:rsidR="00431B77" w:rsidRPr="005F0CB3" w:rsidRDefault="00431B77" w:rsidP="00EB4F7A">
            <w:pPr>
              <w:jc w:val="center"/>
            </w:pPr>
            <w:r w:rsidRPr="005F0CB3">
              <w:t>вных растений, лекарственных растений;</w:t>
            </w:r>
          </w:p>
          <w:p w:rsidR="00431B77" w:rsidRPr="005F0CB3" w:rsidRDefault="00431B77" w:rsidP="00EB4F7A">
            <w:pPr>
              <w:jc w:val="center"/>
            </w:pPr>
            <w:r w:rsidRPr="005F0CB3">
              <w:t>-создание лесных плантаций и их эксплуатация;</w:t>
            </w:r>
          </w:p>
          <w:p w:rsidR="00431B77" w:rsidRPr="005F0CB3" w:rsidRDefault="00431B77" w:rsidP="00EB4F7A">
            <w:pPr>
              <w:jc w:val="center"/>
            </w:pPr>
            <w:r w:rsidRPr="005F0CB3">
              <w:t>-создание лесоперерабатывающей лесной</w:t>
            </w:r>
          </w:p>
          <w:p w:rsidR="00431B77" w:rsidRPr="005F0CB3" w:rsidRDefault="00431B77" w:rsidP="00EB4F7A">
            <w:pPr>
              <w:jc w:val="center"/>
            </w:pPr>
            <w:r w:rsidRPr="005F0CB3">
              <w:t>инфраструктуры;</w:t>
            </w:r>
          </w:p>
          <w:p w:rsidR="00431B77" w:rsidRPr="005F0CB3" w:rsidRDefault="00431B77" w:rsidP="00EB4F7A">
            <w:pPr>
              <w:jc w:val="center"/>
            </w:pPr>
            <w:r w:rsidRPr="005F0CB3">
              <w:t>-реконструкция малоценных лесных насаждений пу-</w:t>
            </w:r>
          </w:p>
          <w:p w:rsidR="00431B77" w:rsidRPr="005F0CB3" w:rsidRDefault="00431B77" w:rsidP="00EB4F7A">
            <w:pPr>
              <w:jc w:val="center"/>
            </w:pPr>
            <w:r w:rsidRPr="005F0CB3">
              <w:t>тем сплошной вырубки;</w:t>
            </w:r>
          </w:p>
          <w:p w:rsidR="00431B77" w:rsidRPr="005F0CB3" w:rsidRDefault="00431B77" w:rsidP="00EB4F7A">
            <w:pPr>
              <w:jc w:val="center"/>
            </w:pPr>
            <w:r w:rsidRPr="005F0CB3">
              <w:t>-рубки ухода за лесами умеренно-высокой (31-40%)</w:t>
            </w:r>
          </w:p>
          <w:p w:rsidR="00431B77" w:rsidRPr="005F0CB3" w:rsidRDefault="00431B77" w:rsidP="00EB4F7A">
            <w:pPr>
              <w:jc w:val="center"/>
            </w:pPr>
            <w:r w:rsidRPr="005F0CB3">
              <w:t>и высокой (41-50%) интенсивности выборки. Допус-</w:t>
            </w:r>
          </w:p>
          <w:p w:rsidR="00431B77" w:rsidRPr="005F0CB3" w:rsidRDefault="00431B77" w:rsidP="00EB4F7A">
            <w:pPr>
              <w:jc w:val="center"/>
            </w:pPr>
            <w:r w:rsidRPr="005F0CB3">
              <w:t>каются только рубки ухода очень слабой, слабой и</w:t>
            </w:r>
          </w:p>
          <w:p w:rsidR="00431B77" w:rsidRPr="005F0CB3" w:rsidRDefault="00431B77" w:rsidP="00EB4F7A">
            <w:pPr>
              <w:jc w:val="center"/>
            </w:pPr>
            <w:r w:rsidRPr="005F0CB3">
              <w:t>умеренной интенсивности, обеспечивающие форми-</w:t>
            </w:r>
          </w:p>
          <w:p w:rsidR="00431B77" w:rsidRPr="005F0CB3" w:rsidRDefault="00431B77" w:rsidP="00EB4F7A">
            <w:pPr>
              <w:jc w:val="center"/>
            </w:pPr>
            <w:r w:rsidRPr="005F0CB3">
              <w:t>рование сложных и разновозрастных лесных насаж-</w:t>
            </w:r>
          </w:p>
          <w:p w:rsidR="00431B77" w:rsidRPr="005F0CB3" w:rsidRDefault="00431B77" w:rsidP="00EB4F7A">
            <w:pPr>
              <w:jc w:val="center"/>
            </w:pPr>
            <w:r w:rsidRPr="005F0CB3">
              <w:t>дений, эффективно выполняющих санитарно-гигие-</w:t>
            </w:r>
          </w:p>
          <w:p w:rsidR="00431B77" w:rsidRPr="005F0CB3" w:rsidRDefault="00431B77" w:rsidP="00EB4F7A">
            <w:pPr>
              <w:jc w:val="center"/>
            </w:pPr>
            <w:r w:rsidRPr="005F0CB3">
              <w:t>нические и оздоровительные функции.</w:t>
            </w:r>
          </w:p>
          <w:p w:rsidR="00431B77" w:rsidRPr="005F0CB3" w:rsidRDefault="00431B77" w:rsidP="00EB4F7A">
            <w:pPr>
              <w:jc w:val="center"/>
            </w:pPr>
            <w:r w:rsidRPr="005F0CB3">
              <w:t>-при использовании лесов, расположенных в 1, 2 и 3</w:t>
            </w:r>
          </w:p>
          <w:p w:rsidR="00431B77" w:rsidRPr="005F0CB3" w:rsidRDefault="00431B77" w:rsidP="00EB4F7A">
            <w:pPr>
              <w:jc w:val="center"/>
            </w:pPr>
            <w:r w:rsidRPr="005F0CB3">
              <w:t>зонах округов санитарной (горно-санитарной) охраны</w:t>
            </w:r>
          </w:p>
          <w:p w:rsidR="00431B77" w:rsidRPr="005F0CB3" w:rsidRDefault="00431B77" w:rsidP="00EB4F7A">
            <w:pPr>
              <w:jc w:val="center"/>
            </w:pPr>
            <w:r w:rsidRPr="005F0CB3">
              <w:t>лечебно-оздоровительных местностей и курортов ус-</w:t>
            </w:r>
          </w:p>
          <w:p w:rsidR="00431B77" w:rsidRPr="005F0CB3" w:rsidRDefault="00431B77" w:rsidP="00EB4F7A">
            <w:pPr>
              <w:jc w:val="center"/>
            </w:pPr>
            <w:r w:rsidRPr="005F0CB3">
              <w:t>тановлены ограничения Постановлением Правитель-</w:t>
            </w:r>
          </w:p>
          <w:p w:rsidR="00431B77" w:rsidRPr="005F0CB3" w:rsidRDefault="00431B77" w:rsidP="00EB4F7A">
            <w:pPr>
              <w:jc w:val="center"/>
            </w:pPr>
            <w:r w:rsidRPr="005F0CB3">
              <w:t>ства РФ от 07.12.1996 г. № 1425.</w:t>
            </w:r>
          </w:p>
          <w:p w:rsidR="00431B77" w:rsidRPr="005F0CB3" w:rsidRDefault="00431B77" w:rsidP="00EB4F7A">
            <w:pPr>
              <w:jc w:val="center"/>
            </w:pPr>
            <w:r w:rsidRPr="005F0CB3">
              <w:t>На территории первой зоны запрещается:</w:t>
            </w:r>
          </w:p>
          <w:p w:rsidR="00431B77" w:rsidRPr="005F0CB3" w:rsidRDefault="00431B77" w:rsidP="00EB4F7A">
            <w:pPr>
              <w:jc w:val="center"/>
            </w:pPr>
            <w:r w:rsidRPr="005F0CB3">
              <w:t>-проживание и осуществление всех видов хозяйст-</w:t>
            </w:r>
          </w:p>
          <w:p w:rsidR="00431B77" w:rsidRPr="005F0CB3" w:rsidRDefault="00431B77" w:rsidP="00EB4F7A">
            <w:pPr>
              <w:jc w:val="center"/>
            </w:pPr>
            <w:r w:rsidRPr="005F0CB3">
              <w:t>венной деятельности, за исключением работ,связан-</w:t>
            </w:r>
          </w:p>
          <w:p w:rsidR="00431B77" w:rsidRPr="005F0CB3" w:rsidRDefault="00431B77" w:rsidP="00EB4F7A">
            <w:pPr>
              <w:jc w:val="center"/>
            </w:pPr>
            <w:r w:rsidRPr="005F0CB3">
              <w:t>ных с исследованием и использованием природных</w:t>
            </w:r>
          </w:p>
          <w:p w:rsidR="00431B77" w:rsidRPr="005F0CB3" w:rsidRDefault="00431B77" w:rsidP="00EB4F7A">
            <w:pPr>
              <w:jc w:val="center"/>
            </w:pPr>
            <w:r w:rsidRPr="005F0CB3">
              <w:t>ресурсов в лечебных и оздоровительных целях при</w:t>
            </w:r>
          </w:p>
          <w:p w:rsidR="00431B77" w:rsidRPr="005F0CB3" w:rsidRDefault="00431B77" w:rsidP="00EB4F7A">
            <w:pPr>
              <w:jc w:val="center"/>
            </w:pPr>
            <w:r w:rsidRPr="005F0CB3">
              <w:t>условии применения экологически безопасных и</w:t>
            </w:r>
          </w:p>
          <w:p w:rsidR="00431B77" w:rsidRPr="005F0CB3" w:rsidRDefault="00431B77" w:rsidP="00EB4F7A">
            <w:pPr>
              <w:jc w:val="center"/>
            </w:pPr>
            <w:r w:rsidRPr="005F0CB3">
              <w:t>рациональных технологий.</w:t>
            </w:r>
          </w:p>
          <w:p w:rsidR="00431B77" w:rsidRPr="005F0CB3" w:rsidRDefault="00431B77" w:rsidP="00EB4F7A">
            <w:pPr>
              <w:jc w:val="center"/>
            </w:pPr>
          </w:p>
        </w:tc>
      </w:tr>
      <w:tr w:rsidR="005F0CB3" w:rsidRPr="005F0CB3" w:rsidTr="00EB4F7A">
        <w:trPr>
          <w:trHeight w:val="3460"/>
        </w:trPr>
        <w:tc>
          <w:tcPr>
            <w:tcW w:w="1212" w:type="pct"/>
            <w:gridSpan w:val="2"/>
            <w:tcBorders>
              <w:top w:val="single" w:sz="4" w:space="0" w:color="auto"/>
              <w:left w:val="single" w:sz="4" w:space="0" w:color="auto"/>
              <w:right w:val="single" w:sz="4" w:space="0" w:color="auto"/>
            </w:tcBorders>
            <w:hideMark/>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2.2</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c>
          <w:tcPr>
            <w:tcW w:w="60" w:type="pct"/>
            <w:tcBorders>
              <w:top w:val="single" w:sz="4" w:space="0" w:color="auto"/>
              <w:left w:val="single" w:sz="4" w:space="0" w:color="auto"/>
              <w:right w:val="single" w:sz="4" w:space="0" w:color="auto"/>
            </w:tcBorders>
          </w:tcPr>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б) леса, расположенные в 1-й, 2-й, 3-й зонах округов санитарной (горно-санитарной) охраны лечебно-оздоровительных местностей и курортов</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c>
          <w:tcPr>
            <w:tcW w:w="3728" w:type="pct"/>
            <w:gridSpan w:val="2"/>
            <w:tcBorders>
              <w:top w:val="single" w:sz="4" w:space="0" w:color="auto"/>
              <w:left w:val="single" w:sz="4" w:space="0" w:color="auto"/>
              <w:right w:val="single" w:sz="4" w:space="0" w:color="auto"/>
            </w:tcBorders>
            <w:vAlign w:val="center"/>
            <w:hideMark/>
          </w:tcPr>
          <w:p w:rsidR="00431B77" w:rsidRPr="005F0CB3" w:rsidRDefault="00431B77" w:rsidP="00EB4F7A">
            <w:pPr>
              <w:jc w:val="both"/>
            </w:pPr>
          </w:p>
          <w:p w:rsidR="00431B77" w:rsidRPr="005F0CB3" w:rsidRDefault="00431B77" w:rsidP="00EB4F7A">
            <w:pPr>
              <w:jc w:val="center"/>
            </w:pPr>
            <w:r w:rsidRPr="005F0CB3">
              <w:t>На территории второй зоны запрещается:</w:t>
            </w:r>
          </w:p>
          <w:p w:rsidR="00431B77" w:rsidRPr="005F0CB3" w:rsidRDefault="00431B77" w:rsidP="00EB4F7A">
            <w:pPr>
              <w:jc w:val="center"/>
            </w:pPr>
            <w:r w:rsidRPr="005F0CB3">
              <w:t>-размещение объектов и сооружений, не связанных</w:t>
            </w:r>
          </w:p>
          <w:p w:rsidR="00431B77" w:rsidRPr="005F0CB3" w:rsidRDefault="00431B77" w:rsidP="00EB4F7A">
            <w:pPr>
              <w:jc w:val="center"/>
            </w:pPr>
            <w:r w:rsidRPr="005F0CB3">
              <w:t>с созданием и развитием сферы курортного лечения</w:t>
            </w:r>
          </w:p>
          <w:p w:rsidR="00431B77" w:rsidRPr="005F0CB3" w:rsidRDefault="00431B77" w:rsidP="00EB4F7A">
            <w:pPr>
              <w:jc w:val="center"/>
            </w:pPr>
            <w:r w:rsidRPr="005F0CB3">
              <w:t>и отдыха;</w:t>
            </w:r>
          </w:p>
          <w:p w:rsidR="00431B77" w:rsidRPr="005F0CB3" w:rsidRDefault="00431B77" w:rsidP="00EB4F7A">
            <w:pPr>
              <w:jc w:val="center"/>
            </w:pPr>
            <w:r w:rsidRPr="005F0CB3">
              <w:t>-проведение работ, загрязняющих окружающую среду</w:t>
            </w:r>
          </w:p>
          <w:p w:rsidR="00431B77" w:rsidRPr="005F0CB3" w:rsidRDefault="00431B77" w:rsidP="00EB4F7A">
            <w:pPr>
              <w:jc w:val="center"/>
            </w:pPr>
            <w:r w:rsidRPr="005F0CB3">
              <w:t>и приводящих к истощению природных ресурсов,</w:t>
            </w:r>
          </w:p>
          <w:p w:rsidR="00431B77" w:rsidRPr="005F0CB3" w:rsidRDefault="00431B77" w:rsidP="00EB4F7A">
            <w:pPr>
              <w:jc w:val="center"/>
            </w:pPr>
            <w:r w:rsidRPr="005F0CB3">
              <w:t>в том числе:</w:t>
            </w:r>
          </w:p>
          <w:p w:rsidR="00431B77" w:rsidRPr="005F0CB3" w:rsidRDefault="00431B77" w:rsidP="00EB4F7A">
            <w:pPr>
              <w:jc w:val="center"/>
            </w:pPr>
            <w:r w:rsidRPr="005F0CB3">
              <w:t>-строительство новых и расширение действующих</w:t>
            </w:r>
          </w:p>
          <w:p w:rsidR="00431B77" w:rsidRPr="005F0CB3" w:rsidRDefault="00431B77" w:rsidP="00EB4F7A">
            <w:pPr>
              <w:jc w:val="center"/>
            </w:pPr>
            <w:r w:rsidRPr="005F0CB3">
              <w:t>промышленных объектов, производство горных и</w:t>
            </w:r>
          </w:p>
          <w:p w:rsidR="00431B77" w:rsidRPr="005F0CB3" w:rsidRDefault="00431B77" w:rsidP="00EB4F7A">
            <w:pPr>
              <w:jc w:val="center"/>
            </w:pPr>
            <w:r w:rsidRPr="005F0CB3">
              <w:t>других работ, не связанных непосредственно с осво-</w:t>
            </w:r>
          </w:p>
          <w:p w:rsidR="00431B77" w:rsidRPr="005F0CB3" w:rsidRDefault="00431B77" w:rsidP="00EB4F7A">
            <w:pPr>
              <w:jc w:val="center"/>
            </w:pPr>
            <w:r w:rsidRPr="005F0CB3">
              <w:t>ением лечебно-оздоровительной местности, а также</w:t>
            </w:r>
          </w:p>
          <w:p w:rsidR="00431B77" w:rsidRPr="005F0CB3" w:rsidRDefault="00431B77" w:rsidP="00EB4F7A">
            <w:pPr>
              <w:jc w:val="center"/>
            </w:pPr>
            <w:r w:rsidRPr="005F0CB3">
              <w:t>с развитием и благоустройством курорта;</w:t>
            </w:r>
          </w:p>
          <w:p w:rsidR="00431B77" w:rsidRPr="005F0CB3" w:rsidRDefault="00431B77" w:rsidP="00EB4F7A">
            <w:pPr>
              <w:jc w:val="center"/>
            </w:pPr>
            <w:r w:rsidRPr="005F0CB3">
              <w:t>-строительство животноводческих и птицеводческих</w:t>
            </w:r>
          </w:p>
          <w:p w:rsidR="00431B77" w:rsidRPr="005F0CB3" w:rsidRDefault="00431B77" w:rsidP="00EB4F7A">
            <w:pPr>
              <w:jc w:val="center"/>
            </w:pPr>
            <w:r w:rsidRPr="005F0CB3">
              <w:t>комплексов и ферм;</w:t>
            </w:r>
          </w:p>
          <w:p w:rsidR="00431B77" w:rsidRPr="005F0CB3" w:rsidRDefault="00431B77" w:rsidP="00EB4F7A">
            <w:pPr>
              <w:jc w:val="center"/>
            </w:pPr>
            <w:r w:rsidRPr="005F0CB3">
              <w:t>-устройство навозохранилищ;</w:t>
            </w:r>
          </w:p>
          <w:p w:rsidR="00431B77" w:rsidRPr="005F0CB3" w:rsidRDefault="00431B77" w:rsidP="00EB4F7A">
            <w:pPr>
              <w:jc w:val="center"/>
            </w:pPr>
            <w:r w:rsidRPr="005F0CB3">
              <w:t>-размещение складов ядохимикатов, минеральных</w:t>
            </w:r>
          </w:p>
          <w:p w:rsidR="00431B77" w:rsidRPr="005F0CB3" w:rsidRDefault="00431B77" w:rsidP="00EB4F7A">
            <w:pPr>
              <w:jc w:val="center"/>
            </w:pPr>
            <w:r w:rsidRPr="005F0CB3">
              <w:t>удобрений и горюче-смазочных материалов;</w:t>
            </w:r>
          </w:p>
          <w:p w:rsidR="00431B77" w:rsidRPr="005F0CB3" w:rsidRDefault="00431B77" w:rsidP="00EB4F7A">
            <w:pPr>
              <w:jc w:val="center"/>
            </w:pPr>
            <w:r w:rsidRPr="005F0CB3">
              <w:t>-строительство транзитных автомобильных дорог;</w:t>
            </w:r>
          </w:p>
          <w:p w:rsidR="00431B77" w:rsidRPr="005F0CB3" w:rsidRDefault="00431B77" w:rsidP="00EB4F7A">
            <w:pPr>
              <w:jc w:val="center"/>
            </w:pPr>
            <w:r w:rsidRPr="005F0CB3">
              <w:t>-размещение коллективных стоянок, организация и</w:t>
            </w:r>
          </w:p>
          <w:p w:rsidR="00431B77" w:rsidRPr="005F0CB3" w:rsidRDefault="00431B77" w:rsidP="00EB4F7A">
            <w:pPr>
              <w:jc w:val="center"/>
            </w:pPr>
            <w:r w:rsidRPr="005F0CB3">
              <w:t>обустройство садово-огороднических участков и</w:t>
            </w:r>
          </w:p>
          <w:p w:rsidR="00431B77" w:rsidRPr="005F0CB3" w:rsidRDefault="00431B77" w:rsidP="00EB4F7A">
            <w:pPr>
              <w:jc w:val="center"/>
            </w:pPr>
            <w:r w:rsidRPr="005F0CB3">
              <w:t>палаточных туристических стоянок без централизо-</w:t>
            </w:r>
          </w:p>
          <w:p w:rsidR="00431B77" w:rsidRPr="005F0CB3" w:rsidRDefault="00431B77" w:rsidP="00EB4F7A">
            <w:pPr>
              <w:jc w:val="center"/>
            </w:pPr>
            <w:r w:rsidRPr="005F0CB3">
              <w:t>ванных систем водоснабжения и канализации;</w:t>
            </w:r>
          </w:p>
          <w:p w:rsidR="00431B77" w:rsidRPr="005F0CB3" w:rsidRDefault="00431B77" w:rsidP="00EB4F7A">
            <w:pPr>
              <w:jc w:val="center"/>
            </w:pPr>
            <w:r w:rsidRPr="005F0CB3">
              <w:t>-размещение кладбищ и скотомогильников;</w:t>
            </w:r>
          </w:p>
          <w:p w:rsidR="00431B77" w:rsidRPr="005F0CB3" w:rsidRDefault="00431B77" w:rsidP="00EB4F7A">
            <w:pPr>
              <w:jc w:val="center"/>
            </w:pPr>
            <w:r w:rsidRPr="005F0CB3">
              <w:t>-устройство поглощающих колодцев, полей ороше-</w:t>
            </w:r>
          </w:p>
          <w:p w:rsidR="00431B77" w:rsidRPr="005F0CB3" w:rsidRDefault="00431B77" w:rsidP="00EB4F7A">
            <w:pPr>
              <w:jc w:val="center"/>
            </w:pPr>
            <w:r w:rsidRPr="005F0CB3">
              <w:t>ния, подземной фильтрации и накопителей сточных</w:t>
            </w:r>
          </w:p>
          <w:p w:rsidR="00431B77" w:rsidRPr="005F0CB3" w:rsidRDefault="00431B77" w:rsidP="00EB4F7A">
            <w:pPr>
              <w:jc w:val="center"/>
            </w:pPr>
            <w:r w:rsidRPr="005F0CB3">
              <w:t>вод;</w:t>
            </w:r>
          </w:p>
          <w:p w:rsidR="00431B77" w:rsidRPr="005F0CB3" w:rsidRDefault="00431B77" w:rsidP="00EB4F7A">
            <w:pPr>
              <w:jc w:val="center"/>
            </w:pPr>
            <w:r w:rsidRPr="005F0CB3">
              <w:t>-складирование и захоронение промышленных, быто-</w:t>
            </w:r>
          </w:p>
          <w:p w:rsidR="00431B77" w:rsidRPr="005F0CB3" w:rsidRDefault="00431B77" w:rsidP="00EB4F7A">
            <w:pPr>
              <w:jc w:val="center"/>
            </w:pPr>
            <w:r w:rsidRPr="005F0CB3">
              <w:t>вых и сельскохозяйственных отходов;</w:t>
            </w:r>
          </w:p>
          <w:p w:rsidR="00431B77" w:rsidRPr="005F0CB3" w:rsidRDefault="00431B77" w:rsidP="00EB4F7A">
            <w:pPr>
              <w:jc w:val="center"/>
            </w:pPr>
            <w:r w:rsidRPr="005F0CB3">
              <w:t>- организация кумысолечения;</w:t>
            </w:r>
          </w:p>
          <w:p w:rsidR="00431B77" w:rsidRPr="005F0CB3" w:rsidRDefault="00431B77" w:rsidP="00EB4F7A">
            <w:pPr>
              <w:jc w:val="center"/>
            </w:pPr>
            <w:r w:rsidRPr="005F0CB3">
              <w:t>-использование минеральных удобрений и навозных</w:t>
            </w:r>
          </w:p>
          <w:p w:rsidR="00431B77" w:rsidRPr="005F0CB3" w:rsidRDefault="00431B77" w:rsidP="00EB4F7A">
            <w:pPr>
              <w:jc w:val="center"/>
            </w:pPr>
            <w:r w:rsidRPr="005F0CB3">
              <w:t>стоков, применение ядохимикатов при борьбе с вре-</w:t>
            </w:r>
          </w:p>
          <w:p w:rsidR="00431B77" w:rsidRPr="005F0CB3" w:rsidRDefault="00431B77" w:rsidP="00EB4F7A">
            <w:pPr>
              <w:jc w:val="center"/>
            </w:pPr>
            <w:r w:rsidRPr="005F0CB3">
              <w:t>дителями, болезнями растений и сорняками, исполь-</w:t>
            </w:r>
          </w:p>
          <w:p w:rsidR="00431B77" w:rsidRPr="005F0CB3" w:rsidRDefault="00431B77" w:rsidP="00EB4F7A">
            <w:pPr>
              <w:jc w:val="center"/>
            </w:pPr>
            <w:r w:rsidRPr="005F0CB3">
              <w:t>зование химических методов борьбы с эвтрофикаци-</w:t>
            </w:r>
          </w:p>
          <w:p w:rsidR="00431B77" w:rsidRPr="005F0CB3" w:rsidRDefault="00431B77" w:rsidP="00EB4F7A">
            <w:pPr>
              <w:jc w:val="center"/>
            </w:pPr>
            <w:r w:rsidRPr="005F0CB3">
              <w:t>ей водоемов;</w:t>
            </w:r>
          </w:p>
          <w:p w:rsidR="00431B77" w:rsidRPr="005F0CB3" w:rsidRDefault="00431B77" w:rsidP="00EB4F7A">
            <w:pPr>
              <w:jc w:val="center"/>
            </w:pPr>
            <w:r w:rsidRPr="005F0CB3">
              <w:t>-сброс сточных и дренажных вод в водные объекты</w:t>
            </w:r>
          </w:p>
          <w:p w:rsidR="00431B77" w:rsidRPr="005F0CB3" w:rsidRDefault="00431B77" w:rsidP="00EB4F7A">
            <w:pPr>
              <w:jc w:val="center"/>
            </w:pPr>
            <w:r w:rsidRPr="005F0CB3">
              <w:t>(за исключением сброса очищаемых вод через спе-</w:t>
            </w:r>
          </w:p>
          <w:p w:rsidR="00431B77" w:rsidRPr="005F0CB3" w:rsidRDefault="00431B77" w:rsidP="00EB4F7A">
            <w:pPr>
              <w:jc w:val="center"/>
            </w:pPr>
            <w:r w:rsidRPr="005F0CB3">
              <w:t>циальные глубоководные выпуски), а также другие</w:t>
            </w:r>
          </w:p>
          <w:p w:rsidR="00431B77" w:rsidRPr="005F0CB3" w:rsidRDefault="00431B77" w:rsidP="00EB4F7A">
            <w:pPr>
              <w:jc w:val="center"/>
            </w:pPr>
            <w:r w:rsidRPr="005F0CB3">
              <w:t>виды водопользования, отрицательно влияющие на</w:t>
            </w:r>
          </w:p>
          <w:p w:rsidR="00431B77" w:rsidRPr="005F0CB3" w:rsidRDefault="00431B77" w:rsidP="00EB4F7A">
            <w:pPr>
              <w:jc w:val="center"/>
            </w:pPr>
            <w:r w:rsidRPr="005F0CB3">
              <w:t>санитарное и экологическое состояние этих объектов;</w:t>
            </w:r>
          </w:p>
          <w:p w:rsidR="00431B77" w:rsidRPr="005F0CB3" w:rsidRDefault="00431B77" w:rsidP="00EB4F7A">
            <w:pPr>
              <w:jc w:val="center"/>
            </w:pPr>
            <w:r w:rsidRPr="005F0CB3">
              <w:t>-вырубка лесных насаждений, кроме рубок ухода за</w:t>
            </w:r>
          </w:p>
          <w:p w:rsidR="00431B77" w:rsidRPr="005F0CB3" w:rsidRDefault="00431B77" w:rsidP="00EB4F7A">
            <w:pPr>
              <w:jc w:val="center"/>
            </w:pPr>
            <w:r w:rsidRPr="005F0CB3">
              <w:t>лесом и санитарных рубок;</w:t>
            </w:r>
          </w:p>
          <w:p w:rsidR="00431B77" w:rsidRPr="005F0CB3" w:rsidRDefault="00431B77" w:rsidP="00EB4F7A">
            <w:pPr>
              <w:jc w:val="center"/>
            </w:pPr>
            <w:r w:rsidRPr="005F0CB3">
              <w:t>-использование лесных участков и водоемов, которое</w:t>
            </w:r>
          </w:p>
          <w:p w:rsidR="00431B77" w:rsidRPr="005F0CB3" w:rsidRDefault="00431B77" w:rsidP="00EB4F7A">
            <w:pPr>
              <w:jc w:val="center"/>
            </w:pPr>
            <w:r w:rsidRPr="005F0CB3">
              <w:t>может привести к ухудшению качества или уменьше-</w:t>
            </w:r>
          </w:p>
          <w:p w:rsidR="00431B77" w:rsidRPr="005F0CB3" w:rsidRDefault="00431B77" w:rsidP="00EB4F7A">
            <w:pPr>
              <w:jc w:val="center"/>
            </w:pPr>
            <w:r w:rsidRPr="005F0CB3">
              <w:t>нию количества лечебных ресурсов лечебно-оздоро-</w:t>
            </w:r>
          </w:p>
          <w:p w:rsidR="00431B77" w:rsidRPr="005F0CB3" w:rsidRDefault="00431B77" w:rsidP="00EB4F7A">
            <w:pPr>
              <w:jc w:val="center"/>
            </w:pPr>
            <w:r w:rsidRPr="005F0CB3">
              <w:t>вительной местности и курорта оздоровительного</w:t>
            </w:r>
          </w:p>
          <w:p w:rsidR="00431B77" w:rsidRPr="005F0CB3" w:rsidRDefault="00431B77" w:rsidP="00EB4F7A">
            <w:pPr>
              <w:jc w:val="center"/>
            </w:pPr>
            <w:r w:rsidRPr="005F0CB3">
              <w:t>значения.</w:t>
            </w:r>
          </w:p>
          <w:p w:rsidR="00431B77" w:rsidRPr="005F0CB3" w:rsidRDefault="00431B77" w:rsidP="00EB4F7A">
            <w:pPr>
              <w:jc w:val="center"/>
            </w:pPr>
            <w:r w:rsidRPr="005F0CB3">
              <w:t>На территории третьей зоны запрещено:</w:t>
            </w:r>
          </w:p>
          <w:p w:rsidR="00431B77" w:rsidRPr="005F0CB3" w:rsidRDefault="00431B77" w:rsidP="00EB4F7A">
            <w:pPr>
              <w:jc w:val="center"/>
            </w:pPr>
            <w:r w:rsidRPr="005F0CB3">
              <w:lastRenderedPageBreak/>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среды, природных лечебных ресурсов и их истощением.</w:t>
            </w:r>
          </w:p>
          <w:p w:rsidR="00431B77" w:rsidRPr="005F0CB3" w:rsidRDefault="00431B77" w:rsidP="00EB4F7A">
            <w:pPr>
              <w:jc w:val="both"/>
            </w:pPr>
          </w:p>
        </w:tc>
      </w:tr>
      <w:tr w:rsidR="005F0CB3" w:rsidRPr="005F0CB3" w:rsidTr="00EB4F7A">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1"/>
          <w:gridAfter w:val="1"/>
          <w:wBefore w:w="7" w:type="pct"/>
          <w:wAfter w:w="308" w:type="pct"/>
          <w:trHeight w:val="100"/>
        </w:trPr>
        <w:tc>
          <w:tcPr>
            <w:tcW w:w="4685" w:type="pct"/>
            <w:gridSpan w:val="3"/>
          </w:tcPr>
          <w:p w:rsidR="00431B77" w:rsidRPr="005F0CB3" w:rsidRDefault="00431B77" w:rsidP="00EB4F7A">
            <w:pPr>
              <w:jc w:val="both"/>
            </w:pPr>
          </w:p>
        </w:tc>
      </w:tr>
      <w:tr w:rsidR="005F0CB3" w:rsidRPr="005F0CB3" w:rsidTr="00EB4F7A">
        <w:trPr>
          <w:trHeight w:val="21865"/>
        </w:trPr>
        <w:tc>
          <w:tcPr>
            <w:tcW w:w="1212" w:type="pct"/>
            <w:gridSpan w:val="2"/>
            <w:tcBorders>
              <w:top w:val="single" w:sz="4" w:space="0" w:color="auto"/>
              <w:left w:val="single" w:sz="4" w:space="0" w:color="auto"/>
              <w:bottom w:val="nil"/>
              <w:right w:val="single" w:sz="4" w:space="0" w:color="auto"/>
            </w:tcBorders>
            <w:hideMark/>
          </w:tcPr>
          <w:p w:rsidR="00431B77" w:rsidRPr="005F0CB3" w:rsidRDefault="00431B77" w:rsidP="00EB4F7A">
            <w:pPr>
              <w:jc w:val="both"/>
            </w:pPr>
            <w:r w:rsidRPr="005F0CB3">
              <w:lastRenderedPageBreak/>
              <w:t>3</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3.1</w:t>
            </w:r>
          </w:p>
        </w:tc>
        <w:tc>
          <w:tcPr>
            <w:tcW w:w="60" w:type="pct"/>
            <w:tcBorders>
              <w:top w:val="single" w:sz="4" w:space="0" w:color="auto"/>
              <w:left w:val="single" w:sz="4" w:space="0" w:color="auto"/>
              <w:bottom w:val="nil"/>
              <w:right w:val="single" w:sz="4" w:space="0" w:color="auto"/>
            </w:tcBorders>
          </w:tcPr>
          <w:p w:rsidR="00431B77" w:rsidRPr="005F0CB3" w:rsidRDefault="00431B77" w:rsidP="00EB4F7A">
            <w:pPr>
              <w:jc w:val="both"/>
            </w:pPr>
            <w:r w:rsidRPr="005F0CB3">
              <w:t>Ценные леса:</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r w:rsidRPr="005F0CB3">
              <w:t>а) противоэрозионные леса</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c>
          <w:tcPr>
            <w:tcW w:w="3728" w:type="pct"/>
            <w:gridSpan w:val="2"/>
            <w:tcBorders>
              <w:top w:val="single" w:sz="4" w:space="0" w:color="auto"/>
              <w:left w:val="single" w:sz="4" w:space="0" w:color="auto"/>
              <w:bottom w:val="nil"/>
              <w:right w:val="single" w:sz="4" w:space="0" w:color="auto"/>
            </w:tcBorders>
            <w:vAlign w:val="center"/>
            <w:hideMark/>
          </w:tcPr>
          <w:p w:rsidR="00431B77" w:rsidRPr="005F0CB3" w:rsidRDefault="00431B77" w:rsidP="00EB4F7A">
            <w:pPr>
              <w:jc w:val="both"/>
            </w:pPr>
          </w:p>
          <w:p w:rsidR="00431B77" w:rsidRPr="005F0CB3" w:rsidRDefault="00431B77" w:rsidP="00EB4F7A">
            <w:pPr>
              <w:jc w:val="center"/>
            </w:pPr>
            <w:r w:rsidRPr="005F0CB3">
              <w:t>Запрещается:</w:t>
            </w:r>
          </w:p>
          <w:p w:rsidR="00431B77" w:rsidRPr="005F0CB3" w:rsidRDefault="00431B77" w:rsidP="00EB4F7A">
            <w:pPr>
              <w:jc w:val="center"/>
            </w:pPr>
          </w:p>
          <w:p w:rsidR="00431B77" w:rsidRPr="005F0CB3" w:rsidRDefault="00431B77" w:rsidP="00EB4F7A">
            <w:pPr>
              <w:jc w:val="center"/>
            </w:pPr>
            <w:r w:rsidRPr="005F0CB3">
              <w:t>- заготовка древесины спелых и перестойных насаж-</w:t>
            </w:r>
          </w:p>
          <w:p w:rsidR="00431B77" w:rsidRPr="005F0CB3" w:rsidRDefault="00431B77" w:rsidP="00EB4F7A">
            <w:pPr>
              <w:jc w:val="center"/>
            </w:pPr>
            <w:r w:rsidRPr="005F0CB3">
              <w:t>дений;</w:t>
            </w:r>
          </w:p>
          <w:p w:rsidR="00431B77" w:rsidRPr="005F0CB3" w:rsidRDefault="00431B77" w:rsidP="00EB4F7A">
            <w:pPr>
              <w:jc w:val="center"/>
            </w:pPr>
            <w:r w:rsidRPr="005F0CB3">
              <w:t>- создание лесных плантаций;</w:t>
            </w:r>
          </w:p>
          <w:p w:rsidR="00431B77" w:rsidRPr="005F0CB3" w:rsidRDefault="00431B77" w:rsidP="00EB4F7A">
            <w:pPr>
              <w:jc w:val="center"/>
            </w:pPr>
            <w:r w:rsidRPr="005F0CB3">
              <w:t>- создание лесоперерабатывающей лесной инфрастру-</w:t>
            </w:r>
          </w:p>
          <w:p w:rsidR="00431B77" w:rsidRPr="005F0CB3" w:rsidRDefault="00431B77" w:rsidP="00EB4F7A">
            <w:pPr>
              <w:jc w:val="center"/>
            </w:pPr>
            <w:r w:rsidRPr="005F0CB3">
              <w:t>ктуры;</w:t>
            </w:r>
          </w:p>
          <w:p w:rsidR="00431B77" w:rsidRPr="005F0CB3" w:rsidRDefault="00431B77" w:rsidP="00EB4F7A">
            <w:pPr>
              <w:jc w:val="center"/>
            </w:pPr>
            <w:r w:rsidRPr="005F0CB3">
              <w:t>выращивание лесных плодовых, ягодных декоративных растений и лекарственных растений;</w:t>
            </w:r>
          </w:p>
          <w:p w:rsidR="00431B77" w:rsidRPr="005F0CB3" w:rsidRDefault="00431B77" w:rsidP="00EB4F7A">
            <w:pPr>
              <w:jc w:val="center"/>
            </w:pPr>
            <w:r w:rsidRPr="005F0CB3">
              <w:t>- не допускаются рубки ухода умеренно высокой (31-40%) и высокой (41-50%) интенсивности выборки;</w:t>
            </w:r>
          </w:p>
          <w:p w:rsidR="00431B77" w:rsidRPr="005F0CB3" w:rsidRDefault="00431B77" w:rsidP="00EB4F7A">
            <w:pPr>
              <w:jc w:val="center"/>
            </w:pPr>
            <w:r w:rsidRPr="005F0CB3">
              <w:t>- сплошная распашка земель при проведении лесовосстановительных мероприятий на склонах крутизной более 60;</w:t>
            </w:r>
          </w:p>
          <w:p w:rsidR="00431B77" w:rsidRPr="005F0CB3" w:rsidRDefault="00431B77" w:rsidP="00EB4F7A">
            <w:pPr>
              <w:jc w:val="center"/>
            </w:pPr>
            <w:r w:rsidRPr="005F0CB3">
              <w:t>Допускается:</w:t>
            </w:r>
          </w:p>
          <w:p w:rsidR="00431B77" w:rsidRPr="005F0CB3" w:rsidRDefault="00431B77" w:rsidP="00EB4F7A">
            <w:pPr>
              <w:jc w:val="center"/>
            </w:pPr>
            <w:r w:rsidRPr="005F0CB3">
              <w:t>- трелевка древесины только сортиментами, без повреждения напочвенного покрова;</w:t>
            </w:r>
          </w:p>
          <w:p w:rsidR="00431B77" w:rsidRPr="005F0CB3" w:rsidRDefault="00431B77" w:rsidP="00EB4F7A">
            <w:pPr>
              <w:jc w:val="center"/>
            </w:pPr>
            <w:r w:rsidRPr="005F0CB3">
              <w:t>- строительство линий электропередач, линий связи, дорог, трубопроводов и других линейных объектов только в случае отсутствия других вариантов размещения указанных объектов;</w:t>
            </w:r>
          </w:p>
          <w:p w:rsidR="00431B77" w:rsidRPr="005F0CB3" w:rsidRDefault="00431B77" w:rsidP="00EB4F7A">
            <w:pPr>
              <w:jc w:val="center"/>
            </w:pPr>
            <w:r w:rsidRPr="005F0CB3">
              <w:t>Рубки ухода: направлены на формирование высокополнотных (07-08), разновозрастных и сложных (2х и&gt; ярусных насаждений с преобладанием деревьев с  мощными корневыми системами).</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r>
      <w:tr w:rsidR="005F0CB3" w:rsidRPr="005F0CB3" w:rsidTr="00EB4F7A">
        <w:trPr>
          <w:trHeight w:val="13609"/>
        </w:trPr>
        <w:tc>
          <w:tcPr>
            <w:tcW w:w="1212" w:type="pct"/>
            <w:gridSpan w:val="2"/>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lastRenderedPageBreak/>
              <w:t>3.2</w:t>
            </w:r>
          </w:p>
        </w:tc>
        <w:tc>
          <w:tcPr>
            <w:tcW w:w="60" w:type="pct"/>
            <w:tcBorders>
              <w:top w:val="single" w:sz="4" w:space="0" w:color="auto"/>
              <w:left w:val="single" w:sz="4" w:space="0" w:color="auto"/>
              <w:bottom w:val="single" w:sz="4" w:space="0" w:color="auto"/>
              <w:right w:val="single" w:sz="4" w:space="0" w:color="auto"/>
            </w:tcBorders>
          </w:tcPr>
          <w:p w:rsidR="00431B77" w:rsidRPr="005F0CB3" w:rsidRDefault="00431B77" w:rsidP="00EB4F7A">
            <w:pPr>
              <w:jc w:val="both"/>
            </w:pPr>
            <w:r w:rsidRPr="005F0CB3">
              <w:t>б) леса, располо</w:t>
            </w:r>
          </w:p>
          <w:p w:rsidR="00431B77" w:rsidRPr="005F0CB3" w:rsidRDefault="00431B77" w:rsidP="00EB4F7A">
            <w:pPr>
              <w:jc w:val="both"/>
            </w:pPr>
            <w:r w:rsidRPr="005F0CB3">
              <w:t>женные в горах</w:t>
            </w: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p w:rsidR="00431B77" w:rsidRPr="005F0CB3" w:rsidRDefault="00431B77" w:rsidP="00EB4F7A">
            <w:pPr>
              <w:jc w:val="both"/>
            </w:pPr>
          </w:p>
        </w:tc>
        <w:tc>
          <w:tcPr>
            <w:tcW w:w="3728" w:type="pct"/>
            <w:gridSpan w:val="2"/>
            <w:tcBorders>
              <w:top w:val="single" w:sz="4" w:space="0" w:color="auto"/>
              <w:left w:val="single" w:sz="4" w:space="0" w:color="auto"/>
              <w:bottom w:val="single" w:sz="4" w:space="0" w:color="auto"/>
              <w:right w:val="single" w:sz="4" w:space="0" w:color="auto"/>
            </w:tcBorders>
            <w:shd w:val="clear" w:color="auto" w:fill="FFFFFF"/>
          </w:tcPr>
          <w:p w:rsidR="00431B77" w:rsidRPr="005F0CB3" w:rsidRDefault="00431B77" w:rsidP="00EB4F7A">
            <w:pPr>
              <w:jc w:val="center"/>
            </w:pPr>
            <w:r w:rsidRPr="005F0CB3">
              <w:lastRenderedPageBreak/>
              <w:t>В лесах, расположенных в указанных категориях, запрещается:</w:t>
            </w:r>
          </w:p>
          <w:p w:rsidR="00431B77" w:rsidRPr="005F0CB3" w:rsidRDefault="00431B77" w:rsidP="00EB4F7A">
            <w:pPr>
              <w:jc w:val="center"/>
            </w:pPr>
            <w:r w:rsidRPr="005F0CB3">
              <w:t xml:space="preserve">- проведение сплошных рубок лесных насаждений, за исключением случаев, предусмотренных а) </w:t>
            </w:r>
            <w:hyperlink r:id="rId51" w:history="1">
              <w:r w:rsidRPr="005F0CB3">
                <w:rPr>
                  <w:rStyle w:val="a5"/>
                  <w:color w:val="auto"/>
                </w:rPr>
                <w:t>частью 4 статьи 17</w:t>
              </w:r>
            </w:hyperlink>
            <w:r w:rsidRPr="005F0CB3">
              <w:t xml:space="preserve">, б) </w:t>
            </w:r>
            <w:hyperlink r:id="rId52" w:history="1">
              <w:r w:rsidRPr="005F0CB3">
                <w:rPr>
                  <w:rStyle w:val="a5"/>
                  <w:color w:val="auto"/>
                </w:rPr>
                <w:t>частью 5.1 статьи 21</w:t>
              </w:r>
            </w:hyperlink>
            <w:r w:rsidRPr="005F0CB3">
              <w:t xml:space="preserve"> Лесного кодекса РФ;</w:t>
            </w:r>
          </w:p>
          <w:p w:rsidR="00431B77" w:rsidRPr="005F0CB3" w:rsidRDefault="00431B77" w:rsidP="00EB4F7A">
            <w:pPr>
              <w:jc w:val="center"/>
            </w:pPr>
            <w:r w:rsidRPr="005F0CB3">
              <w:t xml:space="preserve">а) в защитных лесах сплошные рубки осуществляются в случаях, предусмотренных </w:t>
            </w:r>
            <w:hyperlink r:id="rId53" w:history="1">
              <w:r w:rsidRPr="005F0CB3">
                <w:rPr>
                  <w:rStyle w:val="a5"/>
                  <w:color w:val="auto"/>
                </w:rPr>
                <w:t>частью 5.1 статьи 21</w:t>
              </w:r>
            </w:hyperlink>
            <w:r w:rsidRPr="005F0CB3">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31B77" w:rsidRPr="005F0CB3" w:rsidRDefault="00431B77" w:rsidP="00EB4F7A">
            <w:pPr>
              <w:jc w:val="center"/>
            </w:pPr>
            <w:r w:rsidRPr="005F0CB3">
              <w:t>б) в защитных лесах при строительстве, реконструкции и эксплуатация объектов, не связанных с созданием лесной инфраструктуры, на землях лесного фонда необходимых для:</w:t>
            </w:r>
          </w:p>
          <w:p w:rsidR="00431B77" w:rsidRPr="005F0CB3" w:rsidRDefault="00431B77" w:rsidP="00EB4F7A">
            <w:pPr>
              <w:jc w:val="center"/>
            </w:pPr>
          </w:p>
          <w:p w:rsidR="00431B77" w:rsidRPr="005F0CB3" w:rsidRDefault="00431B77" w:rsidP="00EB4F7A">
            <w:pPr>
              <w:jc w:val="center"/>
            </w:pPr>
            <w:r w:rsidRPr="005F0CB3">
              <w:t>- использования водохранилищ и иных искусственных водных объектов, а также гидротехнических сооружений и специализированных портов;</w:t>
            </w:r>
          </w:p>
          <w:p w:rsidR="00431B77" w:rsidRPr="005F0CB3" w:rsidRDefault="00431B77" w:rsidP="00EB4F7A">
            <w:pPr>
              <w:jc w:val="center"/>
            </w:pPr>
            <w:r w:rsidRPr="005F0CB3">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431B77" w:rsidRPr="005F0CB3" w:rsidRDefault="00431B77" w:rsidP="00EB4F7A">
            <w:pPr>
              <w:jc w:val="center"/>
            </w:pPr>
            <w:r w:rsidRPr="005F0CB3">
              <w:t>-  также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если строительство, реконструкция, эксплуатация объектов, не связанных с созданием лесной инфраструктуры, для указанных целей, не запрещены или не ограничены в соответствии с законодательством Российской Федерации;</w:t>
            </w:r>
          </w:p>
          <w:p w:rsidR="00431B77" w:rsidRPr="005F0CB3" w:rsidRDefault="00431B77" w:rsidP="00EB4F7A">
            <w:pPr>
              <w:jc w:val="center"/>
            </w:pPr>
            <w:r w:rsidRPr="005F0CB3">
              <w:t>- размещение объектов капитального строительства, за исключением линейных объектов и гидротехнических сооружений.</w:t>
            </w:r>
          </w:p>
          <w:p w:rsidR="00431B77" w:rsidRPr="005F0CB3" w:rsidRDefault="00431B77" w:rsidP="00EB4F7A">
            <w:pPr>
              <w:jc w:val="center"/>
            </w:pPr>
            <w:r w:rsidRPr="005F0CB3">
              <w:t>Запрещается (не допускается):</w:t>
            </w:r>
          </w:p>
          <w:p w:rsidR="00431B77" w:rsidRPr="005F0CB3" w:rsidRDefault="00431B77" w:rsidP="00EB4F7A">
            <w:pPr>
              <w:jc w:val="center"/>
            </w:pPr>
            <w:r w:rsidRPr="005F0CB3">
              <w:t>- создание лесоперерабатывающей инфраструктуры;</w:t>
            </w:r>
          </w:p>
          <w:p w:rsidR="00431B77" w:rsidRPr="005F0CB3" w:rsidRDefault="00431B77" w:rsidP="00EB4F7A">
            <w:pPr>
              <w:jc w:val="center"/>
            </w:pPr>
            <w:r w:rsidRPr="005F0CB3">
              <w:t>- создание и эксплуатация лесных плантаций;</w:t>
            </w:r>
          </w:p>
          <w:p w:rsidR="00431B77" w:rsidRPr="005F0CB3" w:rsidRDefault="00431B77" w:rsidP="00EB4F7A">
            <w:pPr>
              <w:jc w:val="center"/>
            </w:pPr>
            <w:r w:rsidRPr="005F0CB3">
              <w:t>- проведение рубок спелых и перестойных лесных насаждений для заготовки древесины;</w:t>
            </w:r>
          </w:p>
          <w:p w:rsidR="00431B77" w:rsidRPr="005F0CB3" w:rsidRDefault="00431B77" w:rsidP="00EB4F7A">
            <w:pPr>
              <w:jc w:val="center"/>
            </w:pPr>
            <w:r w:rsidRPr="005F0CB3">
              <w:t>- при проведении работ по лесовосстановлению  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4м.;</w:t>
            </w:r>
          </w:p>
          <w:p w:rsidR="00431B77" w:rsidRPr="005F0CB3" w:rsidRDefault="00431B77" w:rsidP="00EB4F7A">
            <w:pPr>
              <w:jc w:val="center"/>
            </w:pPr>
            <w:r w:rsidRPr="005F0CB3">
              <w:lastRenderedPageBreak/>
              <w:t>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при условии соблюдения требований части 4 статьи 12 и части 5 статьи 102</w:t>
            </w: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center"/>
            </w:pPr>
          </w:p>
          <w:p w:rsidR="00431B77" w:rsidRPr="005F0CB3" w:rsidRDefault="00431B77" w:rsidP="00EB4F7A">
            <w:pPr>
              <w:jc w:val="both"/>
            </w:pPr>
          </w:p>
        </w:tc>
      </w:tr>
    </w:tbl>
    <w:p w:rsidR="00431B77" w:rsidRPr="005F0CB3" w:rsidRDefault="00431B77" w:rsidP="00431B77">
      <w:pPr>
        <w:jc w:val="both"/>
      </w:pPr>
      <w:r w:rsidRPr="005F0CB3">
        <w:lastRenderedPageBreak/>
        <w:t>3.2. Ограничения по видам особо защитных участков лесов</w:t>
      </w:r>
    </w:p>
    <w:p w:rsidR="00431B77" w:rsidRPr="005F0CB3" w:rsidRDefault="00431B77" w:rsidP="00431B77">
      <w:pPr>
        <w:jc w:val="both"/>
      </w:pPr>
    </w:p>
    <w:p w:rsidR="00431B77" w:rsidRPr="005F0CB3" w:rsidRDefault="00431B77" w:rsidP="00431B77">
      <w:pPr>
        <w:jc w:val="both"/>
      </w:pPr>
      <w:r w:rsidRPr="005F0CB3">
        <w:t xml:space="preserve">На территории Сунженского лесничества лесоустройством выделено 546 особо защитных лесных участка, расположенных шириной </w:t>
      </w:r>
      <w:smartTag w:uri="urn:schemas-microsoft-com:office:smarttags" w:element="metricconverter">
        <w:smartTagPr>
          <w:attr w:name="ProductID" w:val="1 км"/>
        </w:smartTagPr>
        <w:r w:rsidRPr="005F0CB3">
          <w:t>1 км</w:t>
        </w:r>
      </w:smartTag>
      <w:r w:rsidRPr="005F0CB3">
        <w:t xml:space="preserve"> вокруг населенных пунктов, а также занятых кустарниками, тальниками и плодовыми насаждениями.</w:t>
      </w:r>
    </w:p>
    <w:p w:rsidR="00431B77" w:rsidRPr="005F0CB3" w:rsidRDefault="00431B77" w:rsidP="00431B77">
      <w:pPr>
        <w:jc w:val="both"/>
      </w:pPr>
      <w:r w:rsidRPr="005F0CB3">
        <w:t>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ограничения, обусловленные выделением особо защитных участков лесов.</w:t>
      </w:r>
    </w:p>
    <w:p w:rsidR="00431B77" w:rsidRPr="005F0CB3" w:rsidRDefault="00431B77" w:rsidP="00431B77">
      <w:pPr>
        <w:jc w:val="both"/>
      </w:pPr>
      <w:r w:rsidRPr="005F0CB3">
        <w:t>Статья 107 Лесного кодекса РФ и Особенности использования, охраны, защиты, воспроизводства лесов, расположенных в водоохраной зоне,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МСХ РФ от 6.11.2009 № 543, устанавливают определен-ные ограничения по видам особо защитных лесных участков, которые приведены в таблице 3.2.1.</w:t>
      </w:r>
    </w:p>
    <w:p w:rsidR="00431B77" w:rsidRPr="005F0CB3" w:rsidRDefault="00431B77" w:rsidP="00431B77">
      <w:pPr>
        <w:jc w:val="both"/>
      </w:pPr>
      <w:r w:rsidRPr="005F0CB3">
        <w:t xml:space="preserve">На территории лесничества имеется 199 особо защитных лесных участка общей площадью </w:t>
      </w:r>
      <w:smartTag w:uri="urn:schemas-microsoft-com:office:smarttags" w:element="metricconverter">
        <w:smartTagPr>
          <w:attr w:name="ProductID" w:val="2320,6 га"/>
        </w:smartTagPr>
        <w:r w:rsidRPr="005F0CB3">
          <w:t>2320,6 га</w:t>
        </w:r>
      </w:smartTag>
      <w:r w:rsidRPr="005F0CB3">
        <w:t xml:space="preserve">. </w:t>
      </w:r>
    </w:p>
    <w:p w:rsidR="00431B77" w:rsidRPr="005F0CB3" w:rsidRDefault="00431B77" w:rsidP="00431B77">
      <w:pPr>
        <w:jc w:val="both"/>
      </w:pPr>
      <w:r w:rsidRPr="005F0CB3">
        <w:t xml:space="preserve">Защитные территории и особо защитные лесные участки выделены проведенным в 2007 году лесоустройством в соответствии с постановлением правительства Республики Ингушетия от 23.10.1999 № 326 и постановлением правительства Российской Федерации от 21.12.2000 № 992. </w:t>
      </w:r>
    </w:p>
    <w:p w:rsidR="00431B77" w:rsidRPr="005F0CB3" w:rsidRDefault="00431B77" w:rsidP="00431B77">
      <w:pPr>
        <w:jc w:val="both"/>
      </w:pPr>
      <w:r w:rsidRPr="005F0CB3">
        <w:t xml:space="preserve">В границах лесничества имеются следующие объекты лесного семеноводства: генетический резерват бука восточного площадью </w:t>
      </w:r>
      <w:smartTag w:uri="urn:schemas-microsoft-com:office:smarttags" w:element="metricconverter">
        <w:smartTagPr>
          <w:attr w:name="ProductID" w:val="123,0 га"/>
        </w:smartTagPr>
        <w:r w:rsidRPr="005F0CB3">
          <w:t>123,0 га</w:t>
        </w:r>
      </w:smartTag>
      <w:r w:rsidRPr="005F0CB3">
        <w:t xml:space="preserve"> и 50 плюсовых деревьев, из которых 14 - аттестовано. На 01.01.2018г. площадь архивов клонов составляет 37,0 га.</w:t>
      </w:r>
    </w:p>
    <w:p w:rsidR="00431B77" w:rsidRPr="005F0CB3" w:rsidRDefault="00431B77" w:rsidP="00431B77">
      <w:pPr>
        <w:jc w:val="both"/>
      </w:pPr>
      <w:r w:rsidRPr="005F0CB3">
        <w:t>Перечень особо защитных участков лесов приведен в приложении 4.</w:t>
      </w:r>
    </w:p>
    <w:p w:rsidR="00431B77" w:rsidRPr="005F0CB3" w:rsidRDefault="00431B77" w:rsidP="00431B77">
      <w:pPr>
        <w:jc w:val="both"/>
      </w:pPr>
    </w:p>
    <w:p w:rsidR="00431B77" w:rsidRPr="005F0CB3" w:rsidRDefault="00431B77" w:rsidP="00431B77">
      <w:pPr>
        <w:jc w:val="both"/>
      </w:pPr>
      <w:r w:rsidRPr="005F0CB3">
        <w:t>На особо защитных участках лесов запрещается:</w:t>
      </w:r>
    </w:p>
    <w:p w:rsidR="00431B77" w:rsidRPr="005F0CB3" w:rsidRDefault="00431B77" w:rsidP="00431B77">
      <w:pPr>
        <w:jc w:val="both"/>
      </w:pPr>
      <w:r w:rsidRPr="005F0CB3">
        <w:t xml:space="preserve">– проведение сплошных рубок лесных насаждений, за исключением случаев, предусмотренных </w:t>
      </w:r>
      <w:hyperlink w:anchor="Par159" w:tooltip="Ссылка на текущий документ" w:history="1">
        <w:r w:rsidRPr="005F0CB3">
          <w:rPr>
            <w:rStyle w:val="a5"/>
            <w:color w:val="auto"/>
          </w:rPr>
          <w:t>частью 4 статьи 17</w:t>
        </w:r>
      </w:hyperlink>
      <w:r w:rsidRPr="005F0CB3">
        <w:t xml:space="preserve">, </w:t>
      </w:r>
      <w:hyperlink w:anchor="Par202" w:tooltip="Ссылка на текущий документ" w:history="1">
        <w:r w:rsidRPr="005F0CB3">
          <w:rPr>
            <w:rStyle w:val="a5"/>
            <w:color w:val="auto"/>
          </w:rPr>
          <w:t>частью 51 статьи 21</w:t>
        </w:r>
      </w:hyperlink>
      <w:r w:rsidRPr="005F0CB3">
        <w:t xml:space="preserve"> Лесного кодекса РФ;</w:t>
      </w:r>
    </w:p>
    <w:p w:rsidR="00431B77" w:rsidRPr="005F0CB3" w:rsidRDefault="00431B77" w:rsidP="00431B77">
      <w:pPr>
        <w:jc w:val="both"/>
      </w:pPr>
      <w:r w:rsidRPr="005F0CB3">
        <w:t>- проведение выборочных рубок, за исключением рубок с целью вырубки погибших и поврежденных лесных насаждений (санитарные рубки);</w:t>
      </w:r>
    </w:p>
    <w:p w:rsidR="00431B77" w:rsidRPr="005F0CB3" w:rsidRDefault="00431B77" w:rsidP="00431B77">
      <w:pPr>
        <w:jc w:val="both"/>
      </w:pPr>
      <w:r w:rsidRPr="005F0CB3">
        <w:t>– ведение сельского хозяйства, за исключением сенокошения и пчеловодства;</w:t>
      </w:r>
    </w:p>
    <w:p w:rsidR="00431B77" w:rsidRPr="005F0CB3" w:rsidRDefault="00431B77" w:rsidP="00431B77">
      <w:pPr>
        <w:jc w:val="both"/>
      </w:pPr>
      <w:r w:rsidRPr="005F0CB3">
        <w:t>– размещение объектов капитального строительства, за исключением линейных объектов и гидротехнических сооружений;</w:t>
      </w:r>
    </w:p>
    <w:p w:rsidR="00431B77" w:rsidRPr="005F0CB3" w:rsidRDefault="00431B77" w:rsidP="00431B77">
      <w:pPr>
        <w:jc w:val="both"/>
      </w:pPr>
      <w:r w:rsidRPr="005F0CB3">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431B77" w:rsidRPr="005F0CB3" w:rsidRDefault="00431B77" w:rsidP="00431B77">
      <w:pPr>
        <w:jc w:val="both"/>
      </w:pPr>
      <w:r w:rsidRPr="005F0CB3">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431B77" w:rsidRPr="005F0CB3" w:rsidRDefault="00431B77" w:rsidP="00431B77">
      <w:pPr>
        <w:jc w:val="both"/>
      </w:pPr>
      <w:r w:rsidRPr="005F0CB3">
        <w:t>На особо защитных участках лесов выполнение работ по геологическому изучению недр, разработке месторождений полезных ископаемых, строительству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строительству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случае отсутствия других вариантов возможного размещения указанных объектов.</w:t>
      </w:r>
    </w:p>
    <w:p w:rsidR="00431B77" w:rsidRPr="005F0CB3" w:rsidRDefault="00431B77" w:rsidP="00431B77">
      <w:pPr>
        <w:jc w:val="both"/>
      </w:pPr>
    </w:p>
    <w:p w:rsidR="00431B77" w:rsidRPr="005F0CB3" w:rsidRDefault="00431B77" w:rsidP="00431B77">
      <w:pPr>
        <w:jc w:val="both"/>
      </w:pPr>
      <w:r w:rsidRPr="005F0CB3">
        <w:t xml:space="preserve">                                                                                                             Таблица 3.2.1.</w:t>
      </w:r>
    </w:p>
    <w:p w:rsidR="00431B77" w:rsidRPr="005F0CB3" w:rsidRDefault="00431B77" w:rsidP="00431B77">
      <w:pPr>
        <w:jc w:val="both"/>
      </w:pPr>
      <w:r w:rsidRPr="005F0CB3">
        <w:t>Ограничения использования лесов по видам особо защитных участков лесов</w:t>
      </w:r>
    </w:p>
    <w:p w:rsidR="00431B77" w:rsidRPr="005F0CB3" w:rsidRDefault="00431B77" w:rsidP="00431B77">
      <w:pPr>
        <w:jc w:val="both"/>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8"/>
        <w:gridCol w:w="6058"/>
      </w:tblGrid>
      <w:tr w:rsidR="005F0CB3" w:rsidRPr="005F0CB3" w:rsidTr="00EB4F7A">
        <w:trPr>
          <w:tblHeader/>
          <w:jc w:val="center"/>
        </w:trPr>
        <w:tc>
          <w:tcPr>
            <w:tcW w:w="748" w:type="dxa"/>
            <w:vAlign w:val="center"/>
          </w:tcPr>
          <w:p w:rsidR="00431B77" w:rsidRPr="005F0CB3" w:rsidRDefault="00431B77" w:rsidP="00EB4F7A">
            <w:pPr>
              <w:jc w:val="both"/>
            </w:pPr>
            <w:r w:rsidRPr="005F0CB3">
              <w:lastRenderedPageBreak/>
              <w:t>№№</w:t>
            </w:r>
          </w:p>
          <w:p w:rsidR="00431B77" w:rsidRPr="005F0CB3" w:rsidRDefault="00431B77" w:rsidP="00EB4F7A">
            <w:pPr>
              <w:jc w:val="both"/>
            </w:pPr>
            <w:r w:rsidRPr="005F0CB3">
              <w:t>п/п</w:t>
            </w:r>
          </w:p>
        </w:tc>
        <w:tc>
          <w:tcPr>
            <w:tcW w:w="2708" w:type="dxa"/>
            <w:vAlign w:val="center"/>
          </w:tcPr>
          <w:p w:rsidR="00431B77" w:rsidRPr="005F0CB3" w:rsidRDefault="00431B77" w:rsidP="00EB4F7A">
            <w:pPr>
              <w:jc w:val="both"/>
            </w:pPr>
            <w:r w:rsidRPr="005F0CB3">
              <w:t>Виды особо защитных участков лесов (ОЗУ)</w:t>
            </w:r>
          </w:p>
        </w:tc>
        <w:tc>
          <w:tcPr>
            <w:tcW w:w="6058" w:type="dxa"/>
            <w:vAlign w:val="center"/>
          </w:tcPr>
          <w:p w:rsidR="00431B77" w:rsidRPr="005F0CB3" w:rsidRDefault="00431B77" w:rsidP="00EB4F7A">
            <w:pPr>
              <w:jc w:val="both"/>
            </w:pPr>
            <w:r w:rsidRPr="005F0CB3">
              <w:t>Ограничения использования лесов</w:t>
            </w:r>
          </w:p>
        </w:tc>
      </w:tr>
      <w:tr w:rsidR="005F0CB3" w:rsidRPr="005F0CB3" w:rsidTr="00EB4F7A">
        <w:trPr>
          <w:tblHeader/>
          <w:jc w:val="center"/>
        </w:trPr>
        <w:tc>
          <w:tcPr>
            <w:tcW w:w="748" w:type="dxa"/>
            <w:vAlign w:val="center"/>
          </w:tcPr>
          <w:p w:rsidR="00431B77" w:rsidRPr="005F0CB3" w:rsidRDefault="00431B77" w:rsidP="00EB4F7A">
            <w:pPr>
              <w:jc w:val="both"/>
            </w:pPr>
            <w:r w:rsidRPr="005F0CB3">
              <w:t>1</w:t>
            </w:r>
          </w:p>
        </w:tc>
        <w:tc>
          <w:tcPr>
            <w:tcW w:w="2708" w:type="dxa"/>
            <w:vAlign w:val="center"/>
          </w:tcPr>
          <w:p w:rsidR="00431B77" w:rsidRPr="005F0CB3" w:rsidRDefault="00431B77" w:rsidP="00EB4F7A">
            <w:pPr>
              <w:jc w:val="both"/>
            </w:pPr>
            <w:r w:rsidRPr="005F0CB3">
              <w:t>2</w:t>
            </w:r>
          </w:p>
        </w:tc>
        <w:tc>
          <w:tcPr>
            <w:tcW w:w="6058" w:type="dxa"/>
            <w:vAlign w:val="center"/>
          </w:tcPr>
          <w:p w:rsidR="00431B77" w:rsidRPr="005F0CB3" w:rsidRDefault="00431B77" w:rsidP="00EB4F7A">
            <w:pPr>
              <w:jc w:val="both"/>
            </w:pPr>
            <w:r w:rsidRPr="005F0CB3">
              <w:t>3</w:t>
            </w:r>
          </w:p>
        </w:tc>
      </w:tr>
      <w:tr w:rsidR="005F0CB3" w:rsidRPr="005F0CB3" w:rsidTr="00EB4F7A">
        <w:trPr>
          <w:trHeight w:val="554"/>
          <w:jc w:val="center"/>
        </w:trPr>
        <w:tc>
          <w:tcPr>
            <w:tcW w:w="748" w:type="dxa"/>
          </w:tcPr>
          <w:p w:rsidR="00431B77" w:rsidRPr="005F0CB3" w:rsidRDefault="00431B77" w:rsidP="00EB4F7A">
            <w:pPr>
              <w:jc w:val="both"/>
            </w:pPr>
            <w:r w:rsidRPr="005F0CB3">
              <w:t>1.</w:t>
            </w:r>
          </w:p>
        </w:tc>
        <w:tc>
          <w:tcPr>
            <w:tcW w:w="2708" w:type="dxa"/>
          </w:tcPr>
          <w:p w:rsidR="00431B77" w:rsidRPr="005F0CB3" w:rsidRDefault="00431B77" w:rsidP="00EB4F7A">
            <w:pPr>
              <w:jc w:val="both"/>
            </w:pPr>
            <w:r w:rsidRPr="005F0CB3">
              <w:t>Оъекты лесного семеноводства:</w:t>
            </w:r>
          </w:p>
        </w:tc>
        <w:tc>
          <w:tcPr>
            <w:tcW w:w="6058" w:type="dxa"/>
            <w:vMerge w:val="restart"/>
          </w:tcPr>
          <w:p w:rsidR="00431B77" w:rsidRPr="005F0CB3" w:rsidRDefault="00431B77" w:rsidP="00EB4F7A">
            <w:pPr>
              <w:jc w:val="both"/>
            </w:pPr>
            <w:r w:rsidRPr="005F0CB3">
              <w:t>Допускаются:</w:t>
            </w:r>
          </w:p>
          <w:p w:rsidR="00431B77" w:rsidRPr="005F0CB3" w:rsidRDefault="00431B77" w:rsidP="00EB4F7A">
            <w:pPr>
              <w:jc w:val="both"/>
            </w:pPr>
            <w:r w:rsidRPr="005F0CB3">
              <w:t>– выборочные рубки в целях вырубки погибших и поврежденных лесных насаждений (по спецпроекту);</w:t>
            </w:r>
          </w:p>
          <w:p w:rsidR="00431B77" w:rsidRPr="005F0CB3" w:rsidRDefault="00431B77" w:rsidP="00EB4F7A">
            <w:pPr>
              <w:jc w:val="both"/>
            </w:pPr>
            <w:r w:rsidRPr="005F0CB3">
              <w:t>- выборочные рубки в порядке ухода за плодоношением древесных пород (рубки ухода за ПЛСУ).</w:t>
            </w:r>
          </w:p>
        </w:tc>
      </w:tr>
      <w:tr w:rsidR="005F0CB3" w:rsidRPr="005F0CB3" w:rsidTr="00EB4F7A">
        <w:trPr>
          <w:trHeight w:val="318"/>
          <w:jc w:val="center"/>
        </w:trPr>
        <w:tc>
          <w:tcPr>
            <w:tcW w:w="748" w:type="dxa"/>
          </w:tcPr>
          <w:p w:rsidR="00431B77" w:rsidRPr="005F0CB3" w:rsidRDefault="00431B77" w:rsidP="00EB4F7A">
            <w:pPr>
              <w:jc w:val="both"/>
            </w:pPr>
            <w:r w:rsidRPr="005F0CB3">
              <w:t>1.1</w:t>
            </w:r>
          </w:p>
        </w:tc>
        <w:tc>
          <w:tcPr>
            <w:tcW w:w="2708" w:type="dxa"/>
          </w:tcPr>
          <w:p w:rsidR="00431B77" w:rsidRPr="005F0CB3" w:rsidRDefault="00431B77" w:rsidP="00EB4F7A">
            <w:pPr>
              <w:jc w:val="both"/>
            </w:pPr>
            <w:r w:rsidRPr="005F0CB3">
              <w:t>Лесосеменные плантации</w:t>
            </w:r>
          </w:p>
        </w:tc>
        <w:tc>
          <w:tcPr>
            <w:tcW w:w="6058" w:type="dxa"/>
            <w:vMerge/>
          </w:tcPr>
          <w:p w:rsidR="00431B77" w:rsidRPr="005F0CB3" w:rsidRDefault="00431B77" w:rsidP="00EB4F7A">
            <w:pPr>
              <w:jc w:val="both"/>
            </w:pPr>
          </w:p>
        </w:tc>
      </w:tr>
      <w:tr w:rsidR="005F0CB3" w:rsidRPr="005F0CB3" w:rsidTr="00EB4F7A">
        <w:trPr>
          <w:trHeight w:val="318"/>
          <w:jc w:val="center"/>
        </w:trPr>
        <w:tc>
          <w:tcPr>
            <w:tcW w:w="748" w:type="dxa"/>
          </w:tcPr>
          <w:p w:rsidR="00431B77" w:rsidRPr="005F0CB3" w:rsidRDefault="00431B77" w:rsidP="00EB4F7A">
            <w:pPr>
              <w:jc w:val="both"/>
            </w:pPr>
            <w:r w:rsidRPr="005F0CB3">
              <w:t>1.2</w:t>
            </w:r>
          </w:p>
        </w:tc>
        <w:tc>
          <w:tcPr>
            <w:tcW w:w="2708" w:type="dxa"/>
          </w:tcPr>
          <w:p w:rsidR="00431B77" w:rsidRPr="005F0CB3" w:rsidRDefault="00431B77" w:rsidP="00EB4F7A">
            <w:pPr>
              <w:jc w:val="both"/>
            </w:pPr>
            <w:r w:rsidRPr="005F0CB3">
              <w:t>Архивы клонов плюсовых деревьев.</w:t>
            </w:r>
          </w:p>
        </w:tc>
        <w:tc>
          <w:tcPr>
            <w:tcW w:w="6058" w:type="dxa"/>
            <w:vMerge/>
          </w:tcPr>
          <w:p w:rsidR="00431B77" w:rsidRPr="005F0CB3" w:rsidRDefault="00431B77" w:rsidP="00EB4F7A">
            <w:pPr>
              <w:jc w:val="both"/>
            </w:pPr>
          </w:p>
        </w:tc>
      </w:tr>
      <w:tr w:rsidR="005F0CB3" w:rsidRPr="005F0CB3" w:rsidTr="00EB4F7A">
        <w:trPr>
          <w:trHeight w:val="317"/>
          <w:jc w:val="center"/>
        </w:trPr>
        <w:tc>
          <w:tcPr>
            <w:tcW w:w="748" w:type="dxa"/>
          </w:tcPr>
          <w:p w:rsidR="00431B77" w:rsidRPr="005F0CB3" w:rsidRDefault="00431B77" w:rsidP="00EB4F7A">
            <w:pPr>
              <w:jc w:val="both"/>
            </w:pPr>
            <w:r w:rsidRPr="005F0CB3">
              <w:t>1.3</w:t>
            </w:r>
          </w:p>
        </w:tc>
        <w:tc>
          <w:tcPr>
            <w:tcW w:w="2708" w:type="dxa"/>
          </w:tcPr>
          <w:p w:rsidR="00431B77" w:rsidRPr="005F0CB3" w:rsidRDefault="00431B77" w:rsidP="00EB4F7A">
            <w:pPr>
              <w:jc w:val="both"/>
            </w:pPr>
            <w:r w:rsidRPr="005F0CB3">
              <w:t>Постоянные лесосеменные участки (ПЛСУ).</w:t>
            </w:r>
          </w:p>
        </w:tc>
        <w:tc>
          <w:tcPr>
            <w:tcW w:w="6058" w:type="dxa"/>
            <w:vMerge/>
          </w:tcPr>
          <w:p w:rsidR="00431B77" w:rsidRPr="005F0CB3" w:rsidRDefault="00431B77" w:rsidP="00EB4F7A">
            <w:pPr>
              <w:jc w:val="both"/>
            </w:pPr>
          </w:p>
        </w:tc>
      </w:tr>
      <w:tr w:rsidR="005F0CB3" w:rsidRPr="005F0CB3" w:rsidTr="00EB4F7A">
        <w:trPr>
          <w:trHeight w:val="270"/>
          <w:jc w:val="center"/>
        </w:trPr>
        <w:tc>
          <w:tcPr>
            <w:tcW w:w="748" w:type="dxa"/>
          </w:tcPr>
          <w:p w:rsidR="00431B77" w:rsidRPr="005F0CB3" w:rsidRDefault="00431B77" w:rsidP="00EB4F7A">
            <w:pPr>
              <w:jc w:val="both"/>
            </w:pPr>
            <w:r w:rsidRPr="005F0CB3">
              <w:t>2.</w:t>
            </w:r>
          </w:p>
        </w:tc>
        <w:tc>
          <w:tcPr>
            <w:tcW w:w="2708" w:type="dxa"/>
          </w:tcPr>
          <w:p w:rsidR="00431B77" w:rsidRPr="005F0CB3" w:rsidRDefault="00431B77" w:rsidP="00EB4F7A">
            <w:pPr>
              <w:jc w:val="both"/>
            </w:pPr>
            <w:r w:rsidRPr="005F0CB3">
              <w:t>Другие особо защитные участки лесов</w:t>
            </w:r>
          </w:p>
        </w:tc>
        <w:tc>
          <w:tcPr>
            <w:tcW w:w="6058" w:type="dxa"/>
          </w:tcPr>
          <w:p w:rsidR="00431B77" w:rsidRPr="005F0CB3" w:rsidRDefault="00431B77" w:rsidP="00EB4F7A">
            <w:pPr>
              <w:jc w:val="both"/>
            </w:pPr>
          </w:p>
          <w:p w:rsidR="00431B77" w:rsidRPr="005F0CB3" w:rsidRDefault="00431B77" w:rsidP="00EB4F7A">
            <w:pPr>
              <w:jc w:val="both"/>
            </w:pPr>
          </w:p>
        </w:tc>
      </w:tr>
      <w:tr w:rsidR="005F0CB3" w:rsidRPr="005F0CB3" w:rsidTr="00EB4F7A">
        <w:trPr>
          <w:trHeight w:val="4152"/>
          <w:jc w:val="center"/>
        </w:trPr>
        <w:tc>
          <w:tcPr>
            <w:tcW w:w="748" w:type="dxa"/>
          </w:tcPr>
          <w:p w:rsidR="00431B77" w:rsidRPr="005F0CB3" w:rsidRDefault="00431B77" w:rsidP="00EB4F7A">
            <w:pPr>
              <w:jc w:val="both"/>
            </w:pPr>
            <w:r w:rsidRPr="005F0CB3">
              <w:t>2.1</w:t>
            </w:r>
          </w:p>
        </w:tc>
        <w:tc>
          <w:tcPr>
            <w:tcW w:w="2708" w:type="dxa"/>
          </w:tcPr>
          <w:p w:rsidR="00431B77" w:rsidRPr="005F0CB3" w:rsidRDefault="00431B77" w:rsidP="00EB4F7A">
            <w:pPr>
              <w:jc w:val="both"/>
            </w:pPr>
            <w:r w:rsidRPr="005F0CB3">
              <w:t>Особо охранные части государственных природных заказников и других особо охраняемых природных территорий</w:t>
            </w:r>
          </w:p>
        </w:tc>
        <w:tc>
          <w:tcPr>
            <w:tcW w:w="6058" w:type="dxa"/>
          </w:tcPr>
          <w:p w:rsidR="00431B77" w:rsidRPr="005F0CB3" w:rsidRDefault="00431B77" w:rsidP="00EB4F7A">
            <w:pPr>
              <w:jc w:val="both"/>
            </w:pPr>
            <w:r w:rsidRPr="005F0CB3">
              <w:t>Запрещается:</w:t>
            </w:r>
          </w:p>
          <w:p w:rsidR="00431B77" w:rsidRPr="005F0CB3" w:rsidRDefault="00431B77" w:rsidP="00EB4F7A">
            <w:pPr>
              <w:jc w:val="both"/>
            </w:pPr>
            <w:r w:rsidRPr="005F0CB3">
              <w:t>- 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431B77" w:rsidRPr="005F0CB3" w:rsidRDefault="00431B77" w:rsidP="00EB4F7A">
            <w:pPr>
              <w:jc w:val="both"/>
            </w:pPr>
            <w:r w:rsidRPr="005F0CB3">
              <w:t>- 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w:t>
            </w:r>
          </w:p>
          <w:p w:rsidR="00431B77" w:rsidRPr="005F0CB3" w:rsidRDefault="00431B77" w:rsidP="00EB4F7A">
            <w:pPr>
              <w:jc w:val="both"/>
            </w:pPr>
            <w:r w:rsidRPr="005F0CB3">
              <w:t>- использование токсичных химических препаратов для охраны и защиты лесов, в том числе в научных целях.</w:t>
            </w:r>
          </w:p>
        </w:tc>
      </w:tr>
      <w:tr w:rsidR="00431B77" w:rsidRPr="005F0CB3" w:rsidTr="00EB4F7A">
        <w:trPr>
          <w:trHeight w:val="1155"/>
          <w:jc w:val="center"/>
        </w:trPr>
        <w:tc>
          <w:tcPr>
            <w:tcW w:w="748" w:type="dxa"/>
          </w:tcPr>
          <w:p w:rsidR="00431B77" w:rsidRPr="005F0CB3" w:rsidRDefault="00431B77" w:rsidP="00EB4F7A">
            <w:pPr>
              <w:jc w:val="both"/>
            </w:pPr>
            <w:r w:rsidRPr="005F0CB3">
              <w:t>2.2</w:t>
            </w:r>
          </w:p>
        </w:tc>
        <w:tc>
          <w:tcPr>
            <w:tcW w:w="2708" w:type="dxa"/>
          </w:tcPr>
          <w:p w:rsidR="00431B77" w:rsidRPr="005F0CB3" w:rsidRDefault="00431B77" w:rsidP="00EB4F7A">
            <w:pPr>
              <w:jc w:val="both"/>
            </w:pPr>
            <w:r w:rsidRPr="005F0CB3">
              <w:t>Участки лесов вокруг сельских населенных пунктов и садоводческих товариществ</w:t>
            </w:r>
          </w:p>
        </w:tc>
        <w:tc>
          <w:tcPr>
            <w:tcW w:w="6058" w:type="dxa"/>
          </w:tcPr>
          <w:p w:rsidR="00431B77" w:rsidRPr="005F0CB3" w:rsidRDefault="00431B77" w:rsidP="00EB4F7A">
            <w:pPr>
              <w:jc w:val="both"/>
            </w:pPr>
            <w:r w:rsidRPr="005F0CB3">
              <w:t>Допускаются:</w:t>
            </w:r>
          </w:p>
          <w:p w:rsidR="00431B77" w:rsidRPr="005F0CB3" w:rsidRDefault="00431B77" w:rsidP="00EB4F7A">
            <w:pPr>
              <w:jc w:val="both"/>
            </w:pPr>
            <w:r w:rsidRPr="005F0CB3">
              <w:t>выборочные рубки в целях вырубки погибших и поврежденных насаждений;</w:t>
            </w:r>
          </w:p>
          <w:p w:rsidR="00431B77" w:rsidRPr="005F0CB3" w:rsidRDefault="00431B77" w:rsidP="00EB4F7A">
            <w:pPr>
              <w:jc w:val="both"/>
            </w:pPr>
            <w:r w:rsidRPr="005F0CB3">
              <w:t>рубки ухода (рубки формирования ландшафта), направленные на формирование ландшафта и повышения их эстетической, оздоровительной ценности и устойчивости.</w:t>
            </w:r>
          </w:p>
          <w:p w:rsidR="00431B77" w:rsidRPr="005F0CB3" w:rsidRDefault="00431B77" w:rsidP="00EB4F7A">
            <w:pPr>
              <w:jc w:val="both"/>
            </w:pPr>
          </w:p>
        </w:tc>
      </w:tr>
    </w:tbl>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3.3. Ограничения по видам использования лесов</w:t>
      </w:r>
    </w:p>
    <w:p w:rsidR="00431B77" w:rsidRPr="005F0CB3" w:rsidRDefault="00431B77" w:rsidP="00431B77">
      <w:pPr>
        <w:jc w:val="both"/>
      </w:pPr>
    </w:p>
    <w:p w:rsidR="00431B77" w:rsidRPr="005F0CB3" w:rsidRDefault="00431B77" w:rsidP="00431B77">
      <w:pPr>
        <w:jc w:val="both"/>
      </w:pPr>
      <w:r w:rsidRPr="005F0CB3">
        <w:t>С учетом требований статей 103-107 Лесного кодекса РФ, приказов Министерства природных ресурсов и экологии Российской Федерации, Федерального агентства лесного хозяйства, регламентирующих правила использования лесов по видам, на территории Назрановского  лесничества с учетом их целевого назначения (статья 102 Лесного кодекса РФ) устанавливаются следующие ограничения по видам использования лесов:</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w:t>
      </w:r>
    </w:p>
    <w:p w:rsidR="00431B77" w:rsidRPr="005F0CB3" w:rsidRDefault="00431B77" w:rsidP="00431B77">
      <w:pPr>
        <w:jc w:val="both"/>
      </w:pPr>
      <w:r w:rsidRPr="005F0CB3">
        <w:t>для заготовки древесины</w:t>
      </w:r>
    </w:p>
    <w:p w:rsidR="00431B77" w:rsidRPr="005F0CB3" w:rsidRDefault="00431B77" w:rsidP="00431B77">
      <w:pPr>
        <w:jc w:val="both"/>
      </w:pPr>
    </w:p>
    <w:p w:rsidR="00431B77" w:rsidRPr="005F0CB3" w:rsidRDefault="00431B77" w:rsidP="00431B77">
      <w:pPr>
        <w:jc w:val="both"/>
      </w:pPr>
      <w:r w:rsidRPr="005F0CB3">
        <w:rPr>
          <w:lang w:val="x-none"/>
        </w:rPr>
        <w:t>приказом Минприроды России от 13.09.2016 № 474</w:t>
      </w:r>
    </w:p>
    <w:p w:rsidR="00431B77" w:rsidRPr="005F0CB3" w:rsidRDefault="00431B77" w:rsidP="00431B77">
      <w:pPr>
        <w:jc w:val="both"/>
      </w:pPr>
    </w:p>
    <w:p w:rsidR="00431B77" w:rsidRPr="005F0CB3" w:rsidRDefault="00431B77" w:rsidP="00431B77">
      <w:pPr>
        <w:jc w:val="both"/>
      </w:pPr>
      <w:r w:rsidRPr="005F0CB3">
        <w:t>При использовании лесов для заготовки древесины запрещается:</w:t>
      </w:r>
    </w:p>
    <w:p w:rsidR="00431B77" w:rsidRPr="005F0CB3" w:rsidRDefault="00431B77" w:rsidP="00431B77">
      <w:pPr>
        <w:jc w:val="both"/>
      </w:pPr>
      <w:r w:rsidRPr="005F0CB3">
        <w:t>- заготовка древесины в объеме, превышающем расчетную лесосеку (допустимый объем изъятия древесины);</w:t>
      </w:r>
    </w:p>
    <w:p w:rsidR="00431B77" w:rsidRPr="005F0CB3" w:rsidRDefault="00431B77" w:rsidP="00431B77">
      <w:pPr>
        <w:jc w:val="both"/>
      </w:pPr>
      <w:r w:rsidRPr="005F0CB3">
        <w:t>- заготовка древесины с нарушением возрастов рубок;</w:t>
      </w:r>
    </w:p>
    <w:p w:rsidR="00431B77" w:rsidRPr="005F0CB3" w:rsidRDefault="00431B77" w:rsidP="00431B77">
      <w:pPr>
        <w:jc w:val="both"/>
      </w:pPr>
      <w:r w:rsidRPr="005F0CB3">
        <w:t>- использование русел рек и ручьев в качестве трасс волоков и лесных дорог;</w:t>
      </w:r>
    </w:p>
    <w:p w:rsidR="00431B77" w:rsidRPr="005F0CB3" w:rsidRDefault="00431B77" w:rsidP="00431B77">
      <w:pPr>
        <w:jc w:val="both"/>
      </w:pPr>
      <w:r w:rsidRPr="005F0CB3">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31B77" w:rsidRPr="005F0CB3" w:rsidRDefault="00431B77" w:rsidP="00431B77">
      <w:pPr>
        <w:jc w:val="both"/>
      </w:pPr>
      <w:r w:rsidRPr="005F0CB3">
        <w:t>- повреждение дорог, мостов, просек, осушительной сети, дорожных, гидромелиоративных и других сооружений, русел рек и ручьев;</w:t>
      </w:r>
    </w:p>
    <w:p w:rsidR="00431B77" w:rsidRPr="005F0CB3" w:rsidRDefault="00431B77" w:rsidP="00431B77">
      <w:pPr>
        <w:jc w:val="both"/>
      </w:pPr>
      <w:r w:rsidRPr="005F0CB3">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31B77" w:rsidRPr="005F0CB3" w:rsidRDefault="00431B77" w:rsidP="00431B77">
      <w:pPr>
        <w:jc w:val="both"/>
      </w:pPr>
      <w:r w:rsidRPr="005F0CB3">
        <w:t>- уничтожение или повреждение граничных, квартальных, лесосечных и других столбов и знаков;</w:t>
      </w:r>
    </w:p>
    <w:p w:rsidR="00431B77" w:rsidRPr="005F0CB3" w:rsidRDefault="00431B77" w:rsidP="00431B77">
      <w:pPr>
        <w:jc w:val="both"/>
      </w:pPr>
      <w:r w:rsidRPr="005F0CB3">
        <w:t>- рубка и повреждение деревьев, не предназначенных для рубки и подлежащих сохранению в соответствии с Правилами заготовки древесины и Особенностями заготовки древесины в лесничествах, лесопарках, указанных в статье 23 Лесного кодекса РФ и лесным законодательством Российской Федерации, в том числе источников обсеменения и плюсовых деревьев;</w:t>
      </w:r>
    </w:p>
    <w:p w:rsidR="00431B77" w:rsidRPr="005F0CB3" w:rsidRDefault="00431B77" w:rsidP="00431B77">
      <w:pPr>
        <w:jc w:val="both"/>
      </w:pPr>
      <w:r w:rsidRPr="005F0CB3">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31B77" w:rsidRPr="005F0CB3" w:rsidRDefault="00431B77" w:rsidP="00431B77">
      <w:pPr>
        <w:jc w:val="both"/>
      </w:pPr>
      <w:r w:rsidRPr="005F0CB3">
        <w:t>- не допускается оставление не вывезенной в установленный срок (включая предоставление отсрочки) древесины на лесосеке;</w:t>
      </w:r>
    </w:p>
    <w:p w:rsidR="00431B77" w:rsidRPr="005F0CB3" w:rsidRDefault="00431B77" w:rsidP="00431B77">
      <w:pPr>
        <w:jc w:val="both"/>
      </w:pPr>
      <w:r w:rsidRPr="005F0CB3">
        <w:t>- не допускается вывозка, трелевка древесины в места, не предусмотренные проектом освоения лесов или технологической картой лесосечных работ;</w:t>
      </w:r>
    </w:p>
    <w:p w:rsidR="00431B77" w:rsidRPr="005F0CB3" w:rsidRDefault="00431B77" w:rsidP="00431B77">
      <w:pPr>
        <w:jc w:val="both"/>
      </w:pPr>
      <w:r w:rsidRPr="005F0CB3">
        <w:t>- не допускается невыполнение или несвоевременное выполнение работ по очистке лесосеки;</w:t>
      </w:r>
    </w:p>
    <w:p w:rsidR="00431B77" w:rsidRPr="005F0CB3" w:rsidRDefault="00431B77" w:rsidP="00431B77">
      <w:pPr>
        <w:jc w:val="both"/>
      </w:pPr>
      <w:r w:rsidRPr="005F0CB3">
        <w:t>- не допускается уничтожение верхнего плодородного слоя почвы вне волоков и погрузочных площадок.</w:t>
      </w:r>
    </w:p>
    <w:p w:rsidR="00431B77" w:rsidRPr="005F0CB3" w:rsidRDefault="00431B77" w:rsidP="00431B77">
      <w:pPr>
        <w:jc w:val="both"/>
      </w:pPr>
      <w:r w:rsidRPr="005F0CB3">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 № 513 (зарегистрирован в Минюсте РФ 19 января 2012 г. № 22973).</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заготовки</w:t>
      </w:r>
    </w:p>
    <w:p w:rsidR="00431B77" w:rsidRPr="005F0CB3" w:rsidRDefault="00431B77" w:rsidP="00431B77">
      <w:pPr>
        <w:jc w:val="both"/>
      </w:pPr>
      <w:r w:rsidRPr="005F0CB3">
        <w:t>и сбора недревесных лесных ресурсов</w:t>
      </w:r>
    </w:p>
    <w:p w:rsidR="00431B77" w:rsidRPr="005F0CB3" w:rsidRDefault="00431B77" w:rsidP="00431B77">
      <w:pPr>
        <w:jc w:val="both"/>
      </w:pPr>
    </w:p>
    <w:p w:rsidR="00431B77" w:rsidRPr="005F0CB3" w:rsidRDefault="00431B77" w:rsidP="00431B77">
      <w:pPr>
        <w:jc w:val="both"/>
      </w:pPr>
      <w:r w:rsidRPr="005F0CB3">
        <w:t>Приказ Рослесхоза от 05.12.2011 № 512</w:t>
      </w:r>
    </w:p>
    <w:p w:rsidR="00431B77" w:rsidRPr="005F0CB3" w:rsidRDefault="00431B77" w:rsidP="00431B77">
      <w:pPr>
        <w:jc w:val="both"/>
      </w:pPr>
    </w:p>
    <w:p w:rsidR="00431B77" w:rsidRPr="005F0CB3" w:rsidRDefault="00431B77" w:rsidP="00431B77">
      <w:pPr>
        <w:jc w:val="both"/>
      </w:pPr>
      <w:r w:rsidRPr="005F0CB3">
        <w:t>При использовании лесов для заготовки и сбора недревесных лесных ресурсов запрещается:</w:t>
      </w:r>
    </w:p>
    <w:p w:rsidR="00431B77" w:rsidRPr="005F0CB3" w:rsidRDefault="00431B77" w:rsidP="00431B77">
      <w:pPr>
        <w:jc w:val="both"/>
      </w:pPr>
      <w:r w:rsidRPr="005F0CB3">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431B77" w:rsidRPr="005F0CB3" w:rsidRDefault="00431B77" w:rsidP="00431B77">
      <w:pPr>
        <w:jc w:val="both"/>
      </w:pPr>
      <w:r w:rsidRPr="005F0CB3">
        <w:t>– рубка деревьев для заготовки бересты;</w:t>
      </w:r>
    </w:p>
    <w:p w:rsidR="00431B77" w:rsidRPr="005F0CB3" w:rsidRDefault="00431B77" w:rsidP="00431B77">
      <w:pPr>
        <w:jc w:val="both"/>
      </w:pPr>
      <w:r w:rsidRPr="005F0CB3">
        <w:t>– сбор лесной подстилки в лесах, выполняющих функции защиты природных и иных объектов;</w:t>
      </w:r>
    </w:p>
    <w:p w:rsidR="00431B77" w:rsidRPr="005F0CB3" w:rsidRDefault="00431B77" w:rsidP="00431B77">
      <w:pPr>
        <w:jc w:val="both"/>
      </w:pPr>
      <w:r w:rsidRPr="005F0CB3">
        <w:t>– заготовка веточного корма, еловых, пихтовых, сосновых лап, древесной зелени с растущих деревьев.</w:t>
      </w:r>
    </w:p>
    <w:p w:rsidR="00431B77" w:rsidRPr="005F0CB3" w:rsidRDefault="00431B77" w:rsidP="00431B77">
      <w:pPr>
        <w:jc w:val="both"/>
      </w:pPr>
      <w:r w:rsidRPr="005F0CB3">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431B77" w:rsidRPr="005F0CB3" w:rsidRDefault="00431B77" w:rsidP="00431B77">
      <w:pPr>
        <w:jc w:val="both"/>
      </w:pPr>
      <w:r w:rsidRPr="005F0CB3">
        <w:lastRenderedPageBreak/>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431B77" w:rsidRPr="005F0CB3" w:rsidRDefault="00431B77" w:rsidP="00431B77">
      <w:pPr>
        <w:jc w:val="both"/>
      </w:pPr>
      <w:r w:rsidRPr="005F0CB3">
        <w:t>В районах, загрязненных радиоактивными веществами, заготовка и сбор недревесных лесных ресурсов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заготовки</w:t>
      </w:r>
    </w:p>
    <w:p w:rsidR="00431B77" w:rsidRPr="005F0CB3" w:rsidRDefault="00431B77" w:rsidP="00431B77">
      <w:pPr>
        <w:jc w:val="both"/>
      </w:pPr>
      <w:r w:rsidRPr="005F0CB3">
        <w:t>пищевых лесных ресурсов и сбора лекарственных растений</w:t>
      </w:r>
    </w:p>
    <w:p w:rsidR="00431B77" w:rsidRPr="005F0CB3" w:rsidRDefault="00431B77" w:rsidP="00431B77">
      <w:pPr>
        <w:jc w:val="both"/>
      </w:pPr>
    </w:p>
    <w:p w:rsidR="00431B77" w:rsidRPr="005F0CB3" w:rsidRDefault="00431B77" w:rsidP="00431B77">
      <w:pPr>
        <w:jc w:val="both"/>
      </w:pPr>
      <w:r w:rsidRPr="005F0CB3">
        <w:t>Приказ Рослесхоза от 05.12.2011 № 511</w:t>
      </w:r>
    </w:p>
    <w:p w:rsidR="00431B77" w:rsidRPr="005F0CB3" w:rsidRDefault="00431B77" w:rsidP="00431B77">
      <w:pPr>
        <w:jc w:val="both"/>
      </w:pPr>
    </w:p>
    <w:p w:rsidR="00431B77" w:rsidRPr="005F0CB3" w:rsidRDefault="00431B77" w:rsidP="00431B77">
      <w:pPr>
        <w:jc w:val="both"/>
      </w:pPr>
      <w:r w:rsidRPr="005F0CB3">
        <w:t>При использовании лесов для заготовки пищевых лесных ресурсов и сбора лекарственных растений  запрещается:</w:t>
      </w:r>
    </w:p>
    <w:p w:rsidR="00431B77" w:rsidRPr="005F0CB3" w:rsidRDefault="00431B77" w:rsidP="00431B77">
      <w:pPr>
        <w:jc w:val="both"/>
      </w:pPr>
      <w:r w:rsidRPr="005F0CB3">
        <w:t>– рубка плодоносящих деревьев и обрезка ветвей для заготовки плодов;</w:t>
      </w:r>
    </w:p>
    <w:p w:rsidR="00431B77" w:rsidRPr="005F0CB3" w:rsidRDefault="00431B77" w:rsidP="00431B77">
      <w:pPr>
        <w:jc w:val="both"/>
      </w:pPr>
      <w:r w:rsidRPr="005F0CB3">
        <w:t>– рубка деревьев и кустарников, а также применение способов, приводящих к повреждению деревьев и кустарников при заготовке орехов;</w:t>
      </w:r>
    </w:p>
    <w:p w:rsidR="00431B77" w:rsidRPr="005F0CB3" w:rsidRDefault="00431B77" w:rsidP="00431B77">
      <w:pPr>
        <w:jc w:val="both"/>
      </w:pPr>
      <w:r w:rsidRPr="005F0CB3">
        <w:t>- вырывать растения с корнями, повреждать листья (вайи) и корневища;</w:t>
      </w:r>
    </w:p>
    <w:p w:rsidR="00431B77" w:rsidRPr="005F0CB3" w:rsidRDefault="00431B77" w:rsidP="00431B77">
      <w:pPr>
        <w:jc w:val="both"/>
      </w:pPr>
      <w:r w:rsidRPr="005F0CB3">
        <w:t>- применять способы и технологии приводящие к истощению имеющихся ресурсов;</w:t>
      </w:r>
    </w:p>
    <w:p w:rsidR="00431B77" w:rsidRPr="005F0CB3" w:rsidRDefault="00431B77" w:rsidP="00431B77">
      <w:pPr>
        <w:jc w:val="both"/>
      </w:pPr>
      <w:r w:rsidRPr="005F0CB3">
        <w:t>- осуществлять заготовку и сбор грибов и дикорастущих растений, виды которых занесены в Красную книгу Российской Федерации, Красную книгу Воронежской области, а также грибов и дикорастущих растений, которые признаются наркотическими средствами в соответствии с Федеральным законом РФ от 08.01.1998 года № 3-ФЗ «О наркотических средствах и психотропных веществах»;</w:t>
      </w:r>
    </w:p>
    <w:p w:rsidR="00431B77" w:rsidRPr="005F0CB3" w:rsidRDefault="00431B77" w:rsidP="00431B77">
      <w:pPr>
        <w:jc w:val="both"/>
      </w:pPr>
      <w:r w:rsidRPr="005F0CB3">
        <w:t>Заготовка грибов должна проводиться способами, обеспечивающими сохранность их ресурсов.</w:t>
      </w:r>
    </w:p>
    <w:p w:rsidR="00431B77" w:rsidRPr="005F0CB3" w:rsidRDefault="00431B77" w:rsidP="00431B77">
      <w:pPr>
        <w:jc w:val="both"/>
      </w:pPr>
      <w:r w:rsidRPr="005F0CB3">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431B77" w:rsidRPr="005F0CB3" w:rsidRDefault="00431B77" w:rsidP="00431B77">
      <w:pPr>
        <w:jc w:val="both"/>
      </w:pPr>
      <w:r w:rsidRPr="005F0CB3">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431B77" w:rsidRPr="005F0CB3" w:rsidRDefault="00431B77" w:rsidP="00431B77">
      <w:pPr>
        <w:jc w:val="both"/>
      </w:pPr>
      <w:r w:rsidRPr="005F0CB3">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431B77" w:rsidRPr="005F0CB3" w:rsidRDefault="00431B77" w:rsidP="00431B77">
      <w:pPr>
        <w:jc w:val="both"/>
      </w:pPr>
      <w:r w:rsidRPr="005F0CB3">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431B77" w:rsidRPr="005F0CB3" w:rsidRDefault="00431B77" w:rsidP="00431B77">
      <w:pPr>
        <w:jc w:val="both"/>
      </w:pPr>
      <w:r w:rsidRPr="005F0CB3">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осуществления видов</w:t>
      </w:r>
    </w:p>
    <w:p w:rsidR="00431B77" w:rsidRPr="005F0CB3" w:rsidRDefault="00431B77" w:rsidP="00431B77">
      <w:pPr>
        <w:jc w:val="both"/>
      </w:pPr>
      <w:r w:rsidRPr="005F0CB3">
        <w:t>деятельности в сфере охотничьего хозяйства</w:t>
      </w:r>
    </w:p>
    <w:p w:rsidR="00431B77" w:rsidRPr="005F0CB3" w:rsidRDefault="00431B77" w:rsidP="00431B77">
      <w:pPr>
        <w:jc w:val="both"/>
      </w:pPr>
    </w:p>
    <w:p w:rsidR="00431B77" w:rsidRPr="005F0CB3" w:rsidRDefault="00431B77" w:rsidP="00431B77">
      <w:pPr>
        <w:jc w:val="both"/>
      </w:pPr>
      <w:r w:rsidRPr="005F0CB3">
        <w:t xml:space="preserve">       Приказ Минприроды РФ от 16.11.2010№ 512</w:t>
      </w:r>
    </w:p>
    <w:p w:rsidR="00431B77" w:rsidRPr="005F0CB3" w:rsidRDefault="00431B77" w:rsidP="00431B77">
      <w:pPr>
        <w:jc w:val="both"/>
      </w:pPr>
    </w:p>
    <w:p w:rsidR="00431B77" w:rsidRPr="005F0CB3" w:rsidRDefault="00431B77" w:rsidP="00431B77">
      <w:pPr>
        <w:jc w:val="both"/>
      </w:pPr>
      <w:r w:rsidRPr="005F0CB3">
        <w:lastRenderedPageBreak/>
        <w:t>При использовании лесов для осуществления видов деятельности в сфере охотничьего хозяйства запрещается:</w:t>
      </w:r>
    </w:p>
    <w:p w:rsidR="00431B77" w:rsidRPr="005F0CB3" w:rsidRDefault="00431B77" w:rsidP="00431B77">
      <w:pPr>
        <w:jc w:val="both"/>
      </w:pPr>
      <w:r w:rsidRPr="005F0CB3">
        <w:t>–</w:t>
      </w:r>
      <w:r w:rsidRPr="005F0CB3">
        <w:rPr>
          <w:lang w:val="en-US"/>
        </w:rPr>
        <w:t> </w:t>
      </w:r>
      <w:r w:rsidRPr="005F0CB3">
        <w:t>осуществление видов деятельности в сфере охотничьего хозяйства с нарушением Федеральных законов «О животном мире» от 24 апреля 1995 г. № 52-ФЗ, «Об охоте и о сохранении охотничьих ресурсов и о внесении изменений в отдельные законодательные акты Российской Федерации» от 24 июля 2009 г. № 209-ФЗ;</w:t>
      </w:r>
    </w:p>
    <w:p w:rsidR="00431B77" w:rsidRPr="005F0CB3" w:rsidRDefault="00431B77" w:rsidP="00431B77">
      <w:pPr>
        <w:jc w:val="both"/>
      </w:pPr>
      <w:r w:rsidRPr="005F0CB3">
        <w:t>- добыча млекопитающих и птиц, занесенных в Красную книгу Российской Федерации и (или) Красную книгу Республики Ингушетии,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431B77" w:rsidRPr="005F0CB3" w:rsidRDefault="00431B77" w:rsidP="00431B77">
      <w:pPr>
        <w:jc w:val="both"/>
      </w:pPr>
      <w:r w:rsidRPr="005F0CB3">
        <w:t>– 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431B77" w:rsidRPr="005F0CB3" w:rsidRDefault="00431B77" w:rsidP="00431B77">
      <w:pPr>
        <w:jc w:val="both"/>
      </w:pPr>
      <w:r w:rsidRPr="005F0CB3">
        <w:t>– уничтожение (разорение) муравейников, гнезд, нор и других мест обитания животных.</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ведения</w:t>
      </w:r>
    </w:p>
    <w:p w:rsidR="00431B77" w:rsidRPr="005F0CB3" w:rsidRDefault="00431B77" w:rsidP="00431B77">
      <w:pPr>
        <w:jc w:val="both"/>
      </w:pPr>
      <w:r w:rsidRPr="005F0CB3">
        <w:t>сельского хозяйства</w:t>
      </w:r>
    </w:p>
    <w:p w:rsidR="00431B77" w:rsidRPr="005F0CB3" w:rsidRDefault="00431B77" w:rsidP="00431B77">
      <w:pPr>
        <w:jc w:val="both"/>
      </w:pPr>
    </w:p>
    <w:p w:rsidR="00431B77" w:rsidRPr="005F0CB3" w:rsidRDefault="00431B77" w:rsidP="00431B77">
      <w:pPr>
        <w:jc w:val="both"/>
      </w:pPr>
      <w:r w:rsidRPr="005F0CB3">
        <w:t>Приказ Минприроды РФ от 21.06.2017 № 314</w:t>
      </w:r>
    </w:p>
    <w:p w:rsidR="00431B77" w:rsidRPr="005F0CB3" w:rsidRDefault="00431B77" w:rsidP="00431B77">
      <w:pPr>
        <w:jc w:val="both"/>
      </w:pPr>
    </w:p>
    <w:p w:rsidR="00431B77" w:rsidRPr="005F0CB3" w:rsidRDefault="00431B77" w:rsidP="00431B77">
      <w:pPr>
        <w:jc w:val="both"/>
      </w:pPr>
      <w:r w:rsidRPr="005F0CB3">
        <w:t>Использование лесов для ведения сельского хозяйства запрещается в лесопарковых зонах, городских лесах, заповедных лесных участках.</w:t>
      </w:r>
    </w:p>
    <w:p w:rsidR="00431B77" w:rsidRPr="005F0CB3" w:rsidRDefault="00431B77" w:rsidP="00431B77">
      <w:pPr>
        <w:jc w:val="both"/>
      </w:pPr>
      <w:r w:rsidRPr="005F0CB3">
        <w:t>В лесах, расположенных в водоохранных зонах, 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431B77" w:rsidRPr="005F0CB3" w:rsidRDefault="00431B77" w:rsidP="00431B77">
      <w:pPr>
        <w:jc w:val="both"/>
      </w:pPr>
      <w:r w:rsidRPr="005F0CB3">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431B77" w:rsidRPr="005F0CB3" w:rsidRDefault="00431B77" w:rsidP="00431B77">
      <w:pPr>
        <w:jc w:val="both"/>
      </w:pPr>
      <w:r w:rsidRPr="005F0CB3">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431B77" w:rsidRPr="005F0CB3" w:rsidRDefault="00431B77" w:rsidP="00431B77">
      <w:pPr>
        <w:jc w:val="both"/>
      </w:pPr>
      <w:r w:rsidRPr="005F0CB3">
        <w:t>При использовании лесов для сенокошения запрещается:</w:t>
      </w:r>
    </w:p>
    <w:p w:rsidR="00431B77" w:rsidRPr="005F0CB3" w:rsidRDefault="00431B77" w:rsidP="00431B77">
      <w:pPr>
        <w:jc w:val="both"/>
      </w:pPr>
      <w:r w:rsidRPr="005F0CB3">
        <w:t>–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431B77" w:rsidRPr="005F0CB3" w:rsidRDefault="00431B77" w:rsidP="00431B77">
      <w:pPr>
        <w:jc w:val="both"/>
      </w:pPr>
      <w:r w:rsidRPr="005F0CB3">
        <w:t>– использование для сенокошения малоценных насаждений, намеченных под реконструкцию.</w:t>
      </w:r>
    </w:p>
    <w:p w:rsidR="00431B77" w:rsidRPr="005F0CB3" w:rsidRDefault="00431B77" w:rsidP="00431B77">
      <w:pPr>
        <w:jc w:val="both"/>
      </w:pPr>
      <w:r w:rsidRPr="005F0CB3">
        <w:t>При использовании лесов для выпаса сельскохозяйственных животных запрещается:</w:t>
      </w:r>
    </w:p>
    <w:p w:rsidR="00431B77" w:rsidRPr="005F0CB3" w:rsidRDefault="00431B77" w:rsidP="00431B77">
      <w:pPr>
        <w:jc w:val="both"/>
      </w:pPr>
      <w:r w:rsidRPr="005F0CB3">
        <w:t>- выпас сельскохозяйственных животных без пастуха (за исключением выпаса на огороженных участках или на привязи).</w:t>
      </w:r>
    </w:p>
    <w:p w:rsidR="00431B77" w:rsidRPr="005F0CB3" w:rsidRDefault="00431B77" w:rsidP="00431B77">
      <w:pPr>
        <w:jc w:val="both"/>
      </w:pPr>
      <w:r w:rsidRPr="005F0CB3">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431B77" w:rsidRPr="005F0CB3" w:rsidRDefault="00431B77" w:rsidP="00431B77">
      <w:pPr>
        <w:jc w:val="both"/>
      </w:pPr>
      <w:r w:rsidRPr="005F0CB3">
        <w:t>Выпас сельскохозяйственных животных не допускается на участках:</w:t>
      </w:r>
    </w:p>
    <w:p w:rsidR="00431B77" w:rsidRPr="005F0CB3" w:rsidRDefault="00431B77" w:rsidP="00431B77">
      <w:pPr>
        <w:jc w:val="both"/>
      </w:pPr>
      <w:r w:rsidRPr="005F0CB3">
        <w:t>- занятых лесными культурами, естественными молодняками ценных древесных пород, насаждениями с развитым жизнеспособным подростом;</w:t>
      </w:r>
    </w:p>
    <w:p w:rsidR="00431B77" w:rsidRPr="005F0CB3" w:rsidRDefault="00431B77" w:rsidP="00431B77">
      <w:pPr>
        <w:jc w:val="both"/>
      </w:pPr>
      <w:r w:rsidRPr="005F0CB3">
        <w:t>- селекционно-лесосеменных, сосновых, елово-пихтовых, ивовых, твердолиственных, орехоплодных плантаций;</w:t>
      </w:r>
    </w:p>
    <w:p w:rsidR="00431B77" w:rsidRPr="005F0CB3" w:rsidRDefault="00431B77" w:rsidP="00431B77">
      <w:pPr>
        <w:jc w:val="both"/>
      </w:pPr>
      <w:r w:rsidRPr="005F0CB3">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431B77" w:rsidRPr="005F0CB3" w:rsidRDefault="00431B77" w:rsidP="00431B77">
      <w:pPr>
        <w:jc w:val="both"/>
      </w:pPr>
      <w:r w:rsidRPr="005F0CB3">
        <w:t>- с легкоразмываемыми и развеиваемыми почвами.</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участков для осуществления научно-исследовательской деятельности, образовательной деятельности</w:t>
      </w:r>
    </w:p>
    <w:p w:rsidR="00431B77" w:rsidRPr="005F0CB3" w:rsidRDefault="00431B77" w:rsidP="00431B77">
      <w:pPr>
        <w:jc w:val="both"/>
      </w:pPr>
    </w:p>
    <w:p w:rsidR="00431B77" w:rsidRPr="005F0CB3" w:rsidRDefault="00431B77" w:rsidP="00431B77">
      <w:pPr>
        <w:jc w:val="both"/>
      </w:pPr>
      <w:r w:rsidRPr="005F0CB3">
        <w:t>Приказ Рослесхоза от 23.12.2011 № 548</w:t>
      </w:r>
    </w:p>
    <w:p w:rsidR="00431B77" w:rsidRPr="005F0CB3" w:rsidRDefault="00431B77" w:rsidP="00431B77">
      <w:pPr>
        <w:jc w:val="both"/>
      </w:pPr>
      <w:r w:rsidRPr="005F0CB3">
        <w:lastRenderedPageBreak/>
        <w:t>При осуществлении использования лесов для научно-исследовательской деятельности, образовательной деятельности не допускается:</w:t>
      </w:r>
    </w:p>
    <w:p w:rsidR="00431B77" w:rsidRPr="005F0CB3" w:rsidRDefault="00431B77" w:rsidP="00431B77">
      <w:pPr>
        <w:jc w:val="both"/>
      </w:pPr>
      <w:r w:rsidRPr="005F0CB3">
        <w:t>- повреждение лесных насаждений, растительного покрова и почв за пределами предоставленного лесного участка;</w:t>
      </w:r>
    </w:p>
    <w:p w:rsidR="00431B77" w:rsidRPr="005F0CB3" w:rsidRDefault="00431B77" w:rsidP="00431B77">
      <w:pPr>
        <w:jc w:val="both"/>
      </w:pPr>
      <w:r w:rsidRPr="005F0CB3">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31B77" w:rsidRPr="005F0CB3" w:rsidRDefault="00431B77" w:rsidP="00431B77">
      <w:pPr>
        <w:jc w:val="both"/>
      </w:pPr>
      <w:r w:rsidRPr="005F0CB3">
        <w:t>- загрязнение площади предоставленного лесного участка и территории за его пределами химическими и радиоактивными веществами.</w:t>
      </w:r>
    </w:p>
    <w:p w:rsidR="00431B77" w:rsidRPr="005F0CB3" w:rsidRDefault="00431B77" w:rsidP="00431B77">
      <w:pPr>
        <w:jc w:val="both"/>
      </w:pPr>
      <w:r w:rsidRPr="005F0CB3">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431B77" w:rsidRPr="005F0CB3" w:rsidRDefault="00431B77" w:rsidP="00431B77">
      <w:pPr>
        <w:jc w:val="both"/>
      </w:pPr>
      <w:r w:rsidRPr="005F0CB3">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осуществления рекреационной деятельности</w:t>
      </w:r>
    </w:p>
    <w:p w:rsidR="00431B77" w:rsidRPr="005F0CB3" w:rsidRDefault="00431B77" w:rsidP="00431B77">
      <w:pPr>
        <w:jc w:val="both"/>
      </w:pPr>
    </w:p>
    <w:p w:rsidR="00431B77" w:rsidRPr="005F0CB3" w:rsidRDefault="00431B77" w:rsidP="00431B77">
      <w:pPr>
        <w:jc w:val="both"/>
      </w:pPr>
      <w:r w:rsidRPr="005F0CB3">
        <w:t xml:space="preserve">                                    Приказ Рослесхоза от 21.02.2012 № 62</w:t>
      </w:r>
    </w:p>
    <w:p w:rsidR="00431B77" w:rsidRPr="005F0CB3" w:rsidRDefault="00431B77" w:rsidP="00431B77">
      <w:pPr>
        <w:jc w:val="both"/>
      </w:pPr>
    </w:p>
    <w:p w:rsidR="00431B77" w:rsidRPr="005F0CB3" w:rsidRDefault="00431B77" w:rsidP="00431B77">
      <w:pPr>
        <w:jc w:val="both"/>
      </w:pPr>
      <w:r w:rsidRPr="005F0CB3">
        <w:t>При осуществлении использования лесов для рекреационной деятельности не допускается:</w:t>
      </w:r>
    </w:p>
    <w:p w:rsidR="00431B77" w:rsidRPr="005F0CB3" w:rsidRDefault="00431B77" w:rsidP="00431B77">
      <w:pPr>
        <w:jc w:val="both"/>
      </w:pPr>
      <w:r w:rsidRPr="005F0CB3">
        <w:t>– препятствование праву граждан пребывать в лесах;</w:t>
      </w:r>
    </w:p>
    <w:p w:rsidR="00431B77" w:rsidRPr="005F0CB3" w:rsidRDefault="00431B77" w:rsidP="00431B77">
      <w:pPr>
        <w:jc w:val="both"/>
      </w:pPr>
      <w:r w:rsidRPr="005F0CB3">
        <w:t>– использование способов и методов, наносящих вред окружающей среде и здоровью человека;</w:t>
      </w:r>
    </w:p>
    <w:p w:rsidR="00431B77" w:rsidRPr="005F0CB3" w:rsidRDefault="00431B77" w:rsidP="00431B77">
      <w:pPr>
        <w:jc w:val="both"/>
      </w:pPr>
      <w:r w:rsidRPr="005F0CB3">
        <w:t>– возведение объектов или выполнение мероприятий, не предусмотренных проектом освоения лесного участка;</w:t>
      </w:r>
    </w:p>
    <w:p w:rsidR="00431B77" w:rsidRPr="005F0CB3" w:rsidRDefault="00431B77" w:rsidP="00431B77">
      <w:pPr>
        <w:jc w:val="both"/>
      </w:pPr>
      <w:r w:rsidRPr="005F0CB3">
        <w:t>– повреждения лесных насаждений, растительного покрова и почв за пределами предоставленного лесного участка;</w:t>
      </w:r>
    </w:p>
    <w:p w:rsidR="00431B77" w:rsidRPr="005F0CB3" w:rsidRDefault="00431B77" w:rsidP="00431B77">
      <w:pPr>
        <w:jc w:val="both"/>
      </w:pPr>
      <w:r w:rsidRPr="005F0CB3">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431B77" w:rsidRPr="005F0CB3" w:rsidRDefault="00431B77" w:rsidP="00431B77">
      <w:pPr>
        <w:jc w:val="both"/>
      </w:pPr>
      <w:r w:rsidRPr="005F0CB3">
        <w:t>– проезд транспортных средств и иных механизмов по произвольным неустановленным маршрутам.</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выращивания лесных плодовых, ягодных, декоративных растений, лекарственных растений</w:t>
      </w:r>
    </w:p>
    <w:p w:rsidR="00431B77" w:rsidRPr="005F0CB3" w:rsidRDefault="00431B77" w:rsidP="00431B77">
      <w:pPr>
        <w:jc w:val="both"/>
      </w:pPr>
    </w:p>
    <w:p w:rsidR="00431B77" w:rsidRPr="005F0CB3" w:rsidRDefault="00431B77" w:rsidP="00431B77">
      <w:pPr>
        <w:jc w:val="both"/>
      </w:pPr>
      <w:r w:rsidRPr="005F0CB3">
        <w:t>Приказ Рослесхоза от 05.12.2011 № 510</w:t>
      </w:r>
    </w:p>
    <w:p w:rsidR="00431B77" w:rsidRPr="005F0CB3" w:rsidRDefault="00431B77" w:rsidP="00431B77">
      <w:pPr>
        <w:jc w:val="both"/>
      </w:pPr>
    </w:p>
    <w:p w:rsidR="00431B77" w:rsidRPr="005F0CB3" w:rsidRDefault="00431B77" w:rsidP="00431B77">
      <w:pPr>
        <w:jc w:val="both"/>
      </w:pPr>
      <w:r w:rsidRPr="005F0CB3">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31B77" w:rsidRPr="005F0CB3" w:rsidRDefault="00431B77" w:rsidP="00431B77">
      <w:pPr>
        <w:jc w:val="both"/>
      </w:pPr>
      <w:r w:rsidRPr="005F0CB3">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431B77" w:rsidRPr="005F0CB3" w:rsidRDefault="00431B77" w:rsidP="00431B77">
      <w:pPr>
        <w:jc w:val="both"/>
      </w:pPr>
      <w:r w:rsidRPr="005F0CB3">
        <w:t>Использование лесных участков, на которых встречаются виды растений, занесенные в Красную книгу Российской Федерации, Красную книгу Воронежской области, для выращивания лесных плодовых, ягодных, декоративных растений, лекарственных растений запрещается в соответствии со статьей 59 Лесного кодекса РФ.</w:t>
      </w:r>
    </w:p>
    <w:p w:rsidR="00431B77" w:rsidRPr="005F0CB3" w:rsidRDefault="00431B77" w:rsidP="00431B77">
      <w:pPr>
        <w:jc w:val="both"/>
      </w:pPr>
      <w:r w:rsidRPr="005F0CB3">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431B77" w:rsidRPr="005F0CB3" w:rsidRDefault="00431B77" w:rsidP="00431B77">
      <w:pPr>
        <w:jc w:val="both"/>
      </w:pPr>
    </w:p>
    <w:p w:rsidR="00431B77" w:rsidRPr="005F0CB3" w:rsidRDefault="00431B77" w:rsidP="00431B77">
      <w:pPr>
        <w:jc w:val="both"/>
      </w:pPr>
      <w:r w:rsidRPr="005F0CB3">
        <w:t xml:space="preserve">Ограничения при использовании лесов для выращивания посадочного </w:t>
      </w:r>
    </w:p>
    <w:p w:rsidR="00431B77" w:rsidRPr="005F0CB3" w:rsidRDefault="00431B77" w:rsidP="00431B77">
      <w:pPr>
        <w:jc w:val="both"/>
      </w:pPr>
      <w:r w:rsidRPr="005F0CB3">
        <w:t>материала лесных растений (саженцев, сеянцев)</w:t>
      </w:r>
    </w:p>
    <w:p w:rsidR="00431B77" w:rsidRPr="005F0CB3" w:rsidRDefault="00431B77" w:rsidP="00431B77">
      <w:pPr>
        <w:jc w:val="both"/>
      </w:pPr>
    </w:p>
    <w:p w:rsidR="00431B77" w:rsidRPr="005F0CB3" w:rsidRDefault="00431B77" w:rsidP="00431B77">
      <w:pPr>
        <w:jc w:val="both"/>
      </w:pPr>
      <w:r w:rsidRPr="005F0CB3">
        <w:t>Приказ Рослесхоза от 19.06.2011 № 308</w:t>
      </w:r>
    </w:p>
    <w:p w:rsidR="00431B77" w:rsidRPr="005F0CB3" w:rsidRDefault="00431B77" w:rsidP="00431B77">
      <w:pPr>
        <w:jc w:val="both"/>
      </w:pPr>
    </w:p>
    <w:p w:rsidR="00431B77" w:rsidRPr="005F0CB3" w:rsidRDefault="00431B77" w:rsidP="00431B77">
      <w:pPr>
        <w:jc w:val="both"/>
      </w:pPr>
      <w:r w:rsidRPr="005F0CB3">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431B77" w:rsidRPr="005F0CB3" w:rsidRDefault="00431B77" w:rsidP="00431B77">
      <w:pPr>
        <w:jc w:val="both"/>
      </w:pPr>
      <w:r w:rsidRPr="005F0CB3">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31B77" w:rsidRPr="005F0CB3" w:rsidRDefault="00431B77" w:rsidP="00431B77">
      <w:pPr>
        <w:jc w:val="both"/>
      </w:pPr>
      <w:r w:rsidRPr="005F0CB3">
        <w:t>Использование лесных участков, на которых встречаются виды растений, занесенные в Красную книгу Российской Федерации, Красную книгу Воронежской области, для выращивания посадочного материала лесных растений (саженцев, сеянцев) запрещается в соответствии со статьей 59 Лесного кодекса РФ.</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431B77" w:rsidRPr="005F0CB3" w:rsidRDefault="00431B77" w:rsidP="00431B77">
      <w:pPr>
        <w:jc w:val="both"/>
      </w:pPr>
    </w:p>
    <w:p w:rsidR="00431B77" w:rsidRPr="005F0CB3" w:rsidRDefault="00431B77" w:rsidP="00431B77">
      <w:pPr>
        <w:jc w:val="both"/>
      </w:pPr>
      <w:r w:rsidRPr="005F0CB3">
        <w:t>Приказ Рослесхоза  от  27.12.2010 № 515</w:t>
      </w:r>
    </w:p>
    <w:p w:rsidR="00431B77" w:rsidRPr="005F0CB3" w:rsidRDefault="00431B77" w:rsidP="00431B77">
      <w:pPr>
        <w:jc w:val="both"/>
      </w:pPr>
      <w:r w:rsidRPr="005F0CB3">
        <w:tab/>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431B77" w:rsidRPr="005F0CB3" w:rsidRDefault="00431B77" w:rsidP="00431B77">
      <w:pPr>
        <w:jc w:val="both"/>
      </w:pPr>
      <w:r w:rsidRPr="005F0CB3">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31B77" w:rsidRPr="005F0CB3" w:rsidRDefault="00431B77" w:rsidP="00431B77">
      <w:pPr>
        <w:jc w:val="both"/>
      </w:pPr>
      <w:r w:rsidRPr="005F0CB3">
        <w:t>- затопление и длительное подтопление лесных насаждений;</w:t>
      </w:r>
    </w:p>
    <w:p w:rsidR="00431B77" w:rsidRPr="005F0CB3" w:rsidRDefault="00431B77" w:rsidP="00431B77">
      <w:pPr>
        <w:jc w:val="both"/>
      </w:pPr>
      <w:r w:rsidRPr="005F0CB3">
        <w:t>- повреждение лесных насаждений, растительного покрова и почв за пределами предоставленного лесного участка;</w:t>
      </w:r>
    </w:p>
    <w:p w:rsidR="00431B77" w:rsidRPr="005F0CB3" w:rsidRDefault="00431B77" w:rsidP="00431B77">
      <w:pPr>
        <w:jc w:val="both"/>
      </w:pPr>
      <w:r w:rsidRPr="005F0CB3">
        <w:t>- захламление лесов строительными, промышленными, древесными, бытовыми и иными отходами, мусором;</w:t>
      </w:r>
    </w:p>
    <w:p w:rsidR="00431B77" w:rsidRPr="005F0CB3" w:rsidRDefault="00431B77" w:rsidP="00431B77">
      <w:pPr>
        <w:jc w:val="both"/>
      </w:pPr>
      <w:r w:rsidRPr="005F0CB3">
        <w:t>- загрязнение площади предоставленного лесного участка и территории за его пределами химическими и радиоактивными веществами;</w:t>
      </w:r>
    </w:p>
    <w:p w:rsidR="00431B77" w:rsidRPr="005F0CB3" w:rsidRDefault="00431B77" w:rsidP="00431B77">
      <w:pPr>
        <w:jc w:val="both"/>
      </w:pPr>
      <w:r w:rsidRPr="005F0CB3">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431B77" w:rsidRPr="005F0CB3" w:rsidRDefault="00431B77" w:rsidP="00431B77">
      <w:pPr>
        <w:jc w:val="both"/>
      </w:pPr>
      <w:r w:rsidRPr="005F0CB3">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31B77" w:rsidRPr="005F0CB3" w:rsidRDefault="00431B77" w:rsidP="00431B77">
      <w:pPr>
        <w:jc w:val="both"/>
      </w:pPr>
      <w:r w:rsidRPr="005F0CB3">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31B77" w:rsidRPr="005F0CB3" w:rsidRDefault="00431B77" w:rsidP="00431B77">
      <w:pPr>
        <w:jc w:val="both"/>
      </w:pPr>
      <w:r w:rsidRPr="005F0CB3">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31B77" w:rsidRPr="005F0CB3" w:rsidRDefault="00431B77" w:rsidP="00431B77">
      <w:pPr>
        <w:jc w:val="both"/>
      </w:pPr>
      <w:r w:rsidRPr="005F0CB3">
        <w:t xml:space="preserve">-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w:t>
      </w:r>
      <w:r w:rsidRPr="005F0CB3">
        <w:lastRenderedPageBreak/>
        <w:t>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31B77" w:rsidRPr="005F0CB3" w:rsidRDefault="00431B77" w:rsidP="00431B77">
      <w:pPr>
        <w:jc w:val="both"/>
      </w:pPr>
      <w:r w:rsidRPr="005F0CB3">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31B77" w:rsidRPr="005F0CB3" w:rsidRDefault="00431B77" w:rsidP="00431B77">
      <w:pPr>
        <w:jc w:val="both"/>
      </w:pPr>
      <w:r w:rsidRPr="005F0CB3">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31B77" w:rsidRPr="005F0CB3" w:rsidRDefault="00431B77" w:rsidP="00431B77">
      <w:pPr>
        <w:jc w:val="both"/>
      </w:pPr>
      <w:r w:rsidRPr="005F0CB3">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431B77" w:rsidRPr="005F0CB3" w:rsidRDefault="00431B77" w:rsidP="00431B77">
      <w:pPr>
        <w:jc w:val="both"/>
      </w:pPr>
      <w:r w:rsidRPr="005F0CB3">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31B77" w:rsidRPr="005F0CB3" w:rsidRDefault="00431B77" w:rsidP="00431B77">
      <w:pPr>
        <w:jc w:val="both"/>
      </w:pPr>
      <w:r w:rsidRPr="005F0CB3">
        <w:t>На территории лесничества, кроме категории защитных лесов - леса, расположенные в пустынных, полупустынных, лесостепных, лесотундровых зонах, степях, горах, разрешается только выполнение работ по геологическому изучению недр (Распоряжение Правительства от 27 мая 2013 г. № 849-р).</w:t>
      </w:r>
    </w:p>
    <w:p w:rsidR="00CB00A4" w:rsidRPr="005F0CB3" w:rsidRDefault="00CB00A4" w:rsidP="00431B77">
      <w:pPr>
        <w:jc w:val="both"/>
      </w:pPr>
    </w:p>
    <w:p w:rsidR="00431B77" w:rsidRPr="005F0CB3" w:rsidRDefault="00431B77" w:rsidP="00431B77">
      <w:pPr>
        <w:jc w:val="both"/>
      </w:pPr>
      <w:r w:rsidRPr="005F0CB3">
        <w:t>Ограничения при использовании лесов для осуществления изыскательской деятельности.</w:t>
      </w:r>
    </w:p>
    <w:p w:rsidR="00431B77" w:rsidRPr="005F0CB3" w:rsidRDefault="00431B77" w:rsidP="00431B77">
      <w:pPr>
        <w:jc w:val="both"/>
      </w:pPr>
      <w:r w:rsidRPr="005F0CB3">
        <w:t>Использование лесов с целью осуществления изыскательской деятельности осуществляется в соответствии с Правилами использования лесов для осуществления изыскательской деятельности, утвержденные приказом Минприроды России от 25.04.2024 N 241.</w:t>
      </w:r>
    </w:p>
    <w:p w:rsidR="00431B77" w:rsidRPr="005F0CB3" w:rsidRDefault="00431B77" w:rsidP="00431B77">
      <w:pPr>
        <w:jc w:val="both"/>
      </w:pPr>
      <w:r w:rsidRPr="005F0CB3">
        <w:t>При использовании лесов для осуществления изыскательской деятельности не допускается:</w:t>
      </w:r>
    </w:p>
    <w:p w:rsidR="00431B77" w:rsidRPr="005F0CB3" w:rsidRDefault="00431B77" w:rsidP="00431B77">
      <w:pPr>
        <w:jc w:val="both"/>
      </w:pPr>
      <w:r w:rsidRPr="005F0CB3">
        <w:t>- повреждение лесных насаждений, растительного покрова и почв за пределами земель, на которых осуществляется использование лесов;</w:t>
      </w:r>
    </w:p>
    <w:p w:rsidR="00431B77" w:rsidRPr="005F0CB3" w:rsidRDefault="00431B77" w:rsidP="00431B77">
      <w:pPr>
        <w:jc w:val="both"/>
      </w:pPr>
      <w:r w:rsidRPr="005F0CB3">
        <w:t>-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431B77" w:rsidRPr="005F0CB3" w:rsidRDefault="00431B77" w:rsidP="00431B77">
      <w:pPr>
        <w:jc w:val="both"/>
      </w:pPr>
      <w:r w:rsidRPr="005F0CB3">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431B77" w:rsidRPr="005F0CB3" w:rsidRDefault="00431B77" w:rsidP="00431B77">
      <w:pPr>
        <w:jc w:val="both"/>
      </w:pPr>
      <w:r w:rsidRPr="005F0CB3">
        <w:t>-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строительства, реконструкции, эксплуатации линейных объектов</w:t>
      </w:r>
    </w:p>
    <w:p w:rsidR="00431B77" w:rsidRPr="005F0CB3" w:rsidRDefault="00431B77" w:rsidP="00431B77">
      <w:pPr>
        <w:jc w:val="both"/>
      </w:pPr>
    </w:p>
    <w:p w:rsidR="00431B77" w:rsidRPr="005F0CB3" w:rsidRDefault="00431B77" w:rsidP="00431B77">
      <w:pPr>
        <w:jc w:val="both"/>
      </w:pPr>
      <w:r w:rsidRPr="005F0CB3">
        <w:t>Приказ Рослесхоза от 10.06.2011 № 223</w:t>
      </w:r>
    </w:p>
    <w:p w:rsidR="00431B77" w:rsidRPr="005F0CB3" w:rsidRDefault="00431B77" w:rsidP="00431B77">
      <w:pPr>
        <w:jc w:val="both"/>
      </w:pPr>
    </w:p>
    <w:p w:rsidR="00431B77" w:rsidRPr="005F0CB3" w:rsidRDefault="00431B77" w:rsidP="00431B77">
      <w:pPr>
        <w:jc w:val="both"/>
      </w:pPr>
      <w:r w:rsidRPr="005F0CB3">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31B77" w:rsidRPr="005F0CB3" w:rsidRDefault="00431B77" w:rsidP="00431B77">
      <w:pPr>
        <w:jc w:val="both"/>
      </w:pPr>
      <w:r w:rsidRPr="005F0CB3">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431B77" w:rsidRPr="005F0CB3" w:rsidRDefault="00431B77" w:rsidP="00431B77">
      <w:pPr>
        <w:jc w:val="both"/>
      </w:pPr>
      <w:r w:rsidRPr="005F0CB3">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31B77" w:rsidRPr="005F0CB3" w:rsidRDefault="00431B77" w:rsidP="00431B77">
      <w:pPr>
        <w:jc w:val="both"/>
      </w:pPr>
      <w:r w:rsidRPr="005F0CB3">
        <w:t>При использовании лесов в целях строительства, реконструкции и эксплуатации линейных объектов не допускается:</w:t>
      </w:r>
    </w:p>
    <w:p w:rsidR="00431B77" w:rsidRPr="005F0CB3" w:rsidRDefault="00431B77" w:rsidP="00431B77">
      <w:pPr>
        <w:jc w:val="both"/>
      </w:pPr>
      <w:r w:rsidRPr="005F0CB3">
        <w:lastRenderedPageBreak/>
        <w:t>– повреждение лесных насаждений, растительного покрова и почв за пределами предоставленного лесного участка и соответствующей охранной зоны;</w:t>
      </w:r>
    </w:p>
    <w:p w:rsidR="00431B77" w:rsidRPr="005F0CB3" w:rsidRDefault="00431B77" w:rsidP="00431B77">
      <w:pPr>
        <w:jc w:val="both"/>
      </w:pPr>
      <w:r w:rsidRPr="005F0CB3">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431B77" w:rsidRPr="005F0CB3" w:rsidRDefault="00431B77" w:rsidP="00431B77">
      <w:pPr>
        <w:jc w:val="both"/>
      </w:pPr>
      <w:r w:rsidRPr="005F0CB3">
        <w:t>– загрязнение площади предоставленного лесного участка и территории за его пределами химическими и радиоактивными веществами;</w:t>
      </w:r>
    </w:p>
    <w:p w:rsidR="00431B77" w:rsidRPr="005F0CB3" w:rsidRDefault="00431B77" w:rsidP="00431B77">
      <w:pPr>
        <w:jc w:val="both"/>
      </w:pPr>
      <w:r w:rsidRPr="005F0CB3">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431B77" w:rsidRPr="005F0CB3" w:rsidRDefault="00431B77" w:rsidP="00431B77">
      <w:pPr>
        <w:jc w:val="both"/>
      </w:pPr>
      <w:r w:rsidRPr="005F0CB3">
        <w:t>Лица, осуществляющие использование лесов в целях строительства, реконструкции и эксплуатации линейных объектов, обеспечивают:</w:t>
      </w:r>
    </w:p>
    <w:p w:rsidR="00431B77" w:rsidRPr="005F0CB3" w:rsidRDefault="00431B77" w:rsidP="00431B77">
      <w:pPr>
        <w:jc w:val="both"/>
      </w:pPr>
      <w:r w:rsidRPr="005F0CB3">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431B77" w:rsidRPr="005F0CB3" w:rsidRDefault="00431B77" w:rsidP="00431B77">
      <w:pPr>
        <w:jc w:val="both"/>
      </w:pPr>
      <w:r w:rsidRPr="005F0CB3">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431B77" w:rsidRPr="005F0CB3" w:rsidRDefault="00431B77" w:rsidP="00431B77">
      <w:pPr>
        <w:jc w:val="both"/>
      </w:pPr>
      <w:r w:rsidRPr="005F0CB3">
        <w:t>– принятие необходимых мер по устранению аварийных ситуаций, а также ликвидации их последствий, возникших по вине указанных лиц.</w:t>
      </w:r>
    </w:p>
    <w:p w:rsidR="00431B77" w:rsidRPr="005F0CB3" w:rsidRDefault="00431B77" w:rsidP="00431B77">
      <w:pPr>
        <w:jc w:val="both"/>
      </w:pPr>
      <w:r w:rsidRPr="005F0CB3">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31B77" w:rsidRPr="005F0CB3" w:rsidRDefault="00431B77" w:rsidP="00431B77">
      <w:pPr>
        <w:jc w:val="both"/>
      </w:pPr>
    </w:p>
    <w:p w:rsidR="00431B77" w:rsidRPr="005F0CB3" w:rsidRDefault="00431B77" w:rsidP="00431B77">
      <w:pPr>
        <w:jc w:val="both"/>
      </w:pPr>
      <w:r w:rsidRPr="005F0CB3">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 Лесного кодекса РФ и Водным кодексом РФ.</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Ограничения при использовании лесов для осуществлении религиозной деятельности</w:t>
      </w:r>
    </w:p>
    <w:p w:rsidR="00431B77" w:rsidRPr="005F0CB3" w:rsidRDefault="00431B77" w:rsidP="00431B77">
      <w:pPr>
        <w:jc w:val="both"/>
      </w:pPr>
    </w:p>
    <w:p w:rsidR="00431B77" w:rsidRPr="005F0CB3" w:rsidRDefault="00431B77" w:rsidP="00431B77">
      <w:pPr>
        <w:jc w:val="both"/>
      </w:pPr>
      <w:r w:rsidRPr="005F0CB3">
        <w:t>Использование лесов при осуществлении религиозной деятельности может ограничиваться в соответствии со статьей 27 Лесного кодекса РФ и другими федеральными законами.</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ПРИЛОЖЕНИЯ</w:t>
      </w: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p>
    <w:p w:rsidR="00431B77" w:rsidRPr="005F0CB3" w:rsidRDefault="00431B77" w:rsidP="00431B77">
      <w:pPr>
        <w:jc w:val="both"/>
      </w:pPr>
      <w:r w:rsidRPr="005F0CB3">
        <w:t xml:space="preserve">                                                                                                                                   Приложение 1</w:t>
      </w:r>
    </w:p>
    <w:p w:rsidR="00431B77" w:rsidRPr="005F0CB3" w:rsidRDefault="00431B77" w:rsidP="00431B77">
      <w:pPr>
        <w:jc w:val="both"/>
      </w:pPr>
    </w:p>
    <w:p w:rsidR="00431B77" w:rsidRPr="005F0CB3" w:rsidRDefault="00431B77" w:rsidP="00431B77">
      <w:pPr>
        <w:jc w:val="both"/>
      </w:pPr>
      <w:r w:rsidRPr="005F0CB3">
        <w:rPr>
          <w:noProof/>
        </w:rPr>
        <w:lastRenderedPageBreak/>
        <w:drawing>
          <wp:inline distT="0" distB="0" distL="0" distR="0" wp14:anchorId="0E4DE18A" wp14:editId="5CD22859">
            <wp:extent cx="6119495" cy="84569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9495" cy="8456930"/>
                    </a:xfrm>
                    <a:prstGeom prst="rect">
                      <a:avLst/>
                    </a:prstGeom>
                    <a:noFill/>
                    <a:ln>
                      <a:noFill/>
                    </a:ln>
                  </pic:spPr>
                </pic:pic>
              </a:graphicData>
            </a:graphic>
          </wp:inline>
        </w:drawing>
      </w:r>
    </w:p>
    <w:p w:rsidR="00431B77" w:rsidRPr="005F0CB3" w:rsidRDefault="00431B77" w:rsidP="00431B77">
      <w:pPr>
        <w:jc w:val="both"/>
      </w:pPr>
      <w:r w:rsidRPr="005F0CB3">
        <w:t xml:space="preserve">                                                                                                                                     Приложение 2</w:t>
      </w:r>
    </w:p>
    <w:p w:rsidR="00431B77" w:rsidRPr="005F0CB3" w:rsidRDefault="00431B77" w:rsidP="00431B77">
      <w:pPr>
        <w:jc w:val="both"/>
      </w:pPr>
      <w:r w:rsidRPr="005F0CB3">
        <w:rPr>
          <w:noProof/>
        </w:rPr>
        <w:lastRenderedPageBreak/>
        <w:drawing>
          <wp:inline distT="0" distB="0" distL="0" distR="0" wp14:anchorId="0562C789" wp14:editId="398D8725">
            <wp:extent cx="6119495" cy="84569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9495" cy="8456930"/>
                    </a:xfrm>
                    <a:prstGeom prst="rect">
                      <a:avLst/>
                    </a:prstGeom>
                    <a:noFill/>
                    <a:ln>
                      <a:noFill/>
                    </a:ln>
                  </pic:spPr>
                </pic:pic>
              </a:graphicData>
            </a:graphic>
          </wp:inline>
        </w:drawing>
      </w:r>
      <w:r w:rsidRPr="005F0CB3">
        <w:t xml:space="preserve"> </w:t>
      </w:r>
    </w:p>
    <w:p w:rsidR="00431B77" w:rsidRPr="005F0CB3" w:rsidRDefault="00431B77" w:rsidP="00431B77">
      <w:pPr>
        <w:jc w:val="both"/>
      </w:pPr>
    </w:p>
    <w:p w:rsidR="00431B77" w:rsidRPr="005F0CB3" w:rsidRDefault="00431B77" w:rsidP="00431B77">
      <w:pPr>
        <w:jc w:val="both"/>
      </w:pPr>
      <w:r w:rsidRPr="005F0CB3">
        <w:t>Приложение 3</w:t>
      </w:r>
    </w:p>
    <w:p w:rsidR="00431B77" w:rsidRPr="005F0CB3" w:rsidRDefault="00431B77" w:rsidP="00431B77">
      <w:pPr>
        <w:jc w:val="both"/>
      </w:pPr>
      <w:r w:rsidRPr="005F0CB3">
        <w:rPr>
          <w:noProof/>
        </w:rPr>
        <w:lastRenderedPageBreak/>
        <w:drawing>
          <wp:inline distT="0" distB="0" distL="0" distR="0" wp14:anchorId="05866F03" wp14:editId="115D6E08">
            <wp:extent cx="6119495" cy="84569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9495" cy="8456930"/>
                    </a:xfrm>
                    <a:prstGeom prst="rect">
                      <a:avLst/>
                    </a:prstGeom>
                    <a:noFill/>
                    <a:ln>
                      <a:noFill/>
                    </a:ln>
                  </pic:spPr>
                </pic:pic>
              </a:graphicData>
            </a:graphic>
          </wp:inline>
        </w:drawing>
      </w:r>
    </w:p>
    <w:p w:rsidR="00431B77" w:rsidRPr="005F0CB3" w:rsidRDefault="00431B77" w:rsidP="00431B77">
      <w:pPr>
        <w:jc w:val="both"/>
      </w:pPr>
    </w:p>
    <w:p w:rsidR="00431B77" w:rsidRPr="005F0CB3" w:rsidRDefault="00431B77" w:rsidP="00431B77">
      <w:pPr>
        <w:jc w:val="both"/>
        <w:sectPr w:rsidR="00431B77" w:rsidRPr="005F0CB3" w:rsidSect="00EB4F7A">
          <w:footnotePr>
            <w:pos w:val="beneathText"/>
          </w:footnotePr>
          <w:type w:val="nextColumn"/>
          <w:pgSz w:w="11905" w:h="16837"/>
          <w:pgMar w:top="0" w:right="567" w:bottom="1134" w:left="1701" w:header="720" w:footer="709" w:gutter="0"/>
          <w:cols w:space="720"/>
          <w:docGrid w:linePitch="360"/>
        </w:sectPr>
      </w:pPr>
    </w:p>
    <w:p w:rsidR="00431B77" w:rsidRPr="005F0CB3" w:rsidRDefault="00431B77" w:rsidP="00431B77">
      <w:pPr>
        <w:jc w:val="both"/>
      </w:pPr>
    </w:p>
    <w:p w:rsidR="00431B77" w:rsidRPr="005F0CB3" w:rsidRDefault="00431B77" w:rsidP="00431B77">
      <w:pPr>
        <w:jc w:val="both"/>
      </w:pPr>
      <w:r w:rsidRPr="005F0CB3">
        <w:t xml:space="preserve">                                                                                                                                                                                                    Приложение 4</w:t>
      </w:r>
    </w:p>
    <w:p w:rsidR="00431B77" w:rsidRPr="005F0CB3" w:rsidRDefault="00431B77" w:rsidP="00431B77">
      <w:pPr>
        <w:jc w:val="both"/>
      </w:pPr>
      <w:r w:rsidRPr="005F0CB3">
        <w:t xml:space="preserve">                                                                                     Сведения об ОЗУ по Сунженскому лесничеству</w:t>
      </w:r>
    </w:p>
    <w:p w:rsidR="00431B77" w:rsidRPr="005F0CB3" w:rsidRDefault="00431B77" w:rsidP="00431B77">
      <w:pPr>
        <w:jc w:val="both"/>
      </w:pPr>
      <w:r w:rsidRPr="005F0CB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80"/>
        <w:gridCol w:w="900"/>
        <w:gridCol w:w="4884"/>
        <w:gridCol w:w="952"/>
        <w:gridCol w:w="1362"/>
      </w:tblGrid>
      <w:tr w:rsidR="005F0CB3" w:rsidRPr="005F0CB3" w:rsidTr="00EB4F7A">
        <w:trPr>
          <w:trHeight w:val="733"/>
          <w:tblHeader/>
        </w:trPr>
        <w:tc>
          <w:tcPr>
            <w:tcW w:w="666" w:type="pct"/>
            <w:shd w:val="clear" w:color="auto" w:fill="auto"/>
            <w:noWrap/>
            <w:vAlign w:val="bottom"/>
            <w:hideMark/>
          </w:tcPr>
          <w:p w:rsidR="00431B77" w:rsidRPr="005F0CB3" w:rsidRDefault="00431B77" w:rsidP="00EB4F7A">
            <w:pPr>
              <w:jc w:val="both"/>
            </w:pPr>
          </w:p>
          <w:p w:rsidR="00431B77" w:rsidRPr="005F0CB3" w:rsidRDefault="00431B77" w:rsidP="00EB4F7A">
            <w:pPr>
              <w:jc w:val="both"/>
            </w:pPr>
            <w:r w:rsidRPr="005F0CB3">
              <w:t>Квартал</w:t>
            </w:r>
          </w:p>
          <w:p w:rsidR="00431B77" w:rsidRPr="005F0CB3" w:rsidRDefault="00431B77" w:rsidP="00EB4F7A">
            <w:pPr>
              <w:jc w:val="both"/>
            </w:pPr>
          </w:p>
        </w:tc>
        <w:tc>
          <w:tcPr>
            <w:tcW w:w="330" w:type="pct"/>
            <w:shd w:val="clear" w:color="auto" w:fill="auto"/>
            <w:noWrap/>
            <w:vAlign w:val="bottom"/>
            <w:hideMark/>
          </w:tcPr>
          <w:p w:rsidR="00431B77" w:rsidRPr="005F0CB3" w:rsidRDefault="00431B77" w:rsidP="00EB4F7A">
            <w:pPr>
              <w:jc w:val="both"/>
            </w:pPr>
            <w:r w:rsidRPr="005F0CB3">
              <w:t>Выдел</w:t>
            </w:r>
          </w:p>
        </w:tc>
        <w:tc>
          <w:tcPr>
            <w:tcW w:w="464" w:type="pct"/>
            <w:shd w:val="clear" w:color="auto" w:fill="auto"/>
            <w:noWrap/>
            <w:vAlign w:val="bottom"/>
            <w:hideMark/>
          </w:tcPr>
          <w:p w:rsidR="00431B77" w:rsidRPr="005F0CB3" w:rsidRDefault="00431B77" w:rsidP="00EB4F7A">
            <w:pPr>
              <w:jc w:val="both"/>
            </w:pPr>
            <w:r w:rsidRPr="005F0CB3">
              <w:t>Площадь, га</w:t>
            </w:r>
          </w:p>
        </w:tc>
        <w:tc>
          <w:tcPr>
            <w:tcW w:w="2306" w:type="pct"/>
            <w:shd w:val="clear" w:color="auto" w:fill="auto"/>
            <w:noWrap/>
            <w:vAlign w:val="bottom"/>
            <w:hideMark/>
          </w:tcPr>
          <w:p w:rsidR="00431B77" w:rsidRPr="005F0CB3" w:rsidRDefault="00431B77" w:rsidP="00EB4F7A">
            <w:pPr>
              <w:jc w:val="both"/>
            </w:pPr>
            <w:r w:rsidRPr="005F0CB3">
              <w:t xml:space="preserve">                                                        Состав</w:t>
            </w:r>
          </w:p>
        </w:tc>
        <w:tc>
          <w:tcPr>
            <w:tcW w:w="318" w:type="pct"/>
            <w:shd w:val="clear" w:color="auto" w:fill="auto"/>
            <w:noWrap/>
            <w:vAlign w:val="bottom"/>
            <w:hideMark/>
          </w:tcPr>
          <w:p w:rsidR="00431B77" w:rsidRPr="005F0CB3" w:rsidRDefault="00431B77" w:rsidP="00EB4F7A">
            <w:pPr>
              <w:jc w:val="both"/>
            </w:pPr>
            <w:r w:rsidRPr="005F0CB3">
              <w:t>Запас, дес.м3</w:t>
            </w:r>
          </w:p>
        </w:tc>
        <w:tc>
          <w:tcPr>
            <w:tcW w:w="915" w:type="pct"/>
            <w:shd w:val="clear" w:color="auto" w:fill="auto"/>
            <w:noWrap/>
            <w:vAlign w:val="bottom"/>
            <w:hideMark/>
          </w:tcPr>
          <w:p w:rsidR="00431B77" w:rsidRPr="005F0CB3" w:rsidRDefault="00431B77" w:rsidP="00EB4F7A">
            <w:pPr>
              <w:jc w:val="both"/>
            </w:pPr>
            <w:r w:rsidRPr="005F0CB3">
              <w:t>Участковое л-во</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4БК1Г1ЛП2БК1КЛП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361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4ДЧН2КЛП1ЯО1БК1Г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4БК2БК2Г2ЛП+ОЛС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4БК2БК2Г2КЛП+ЛП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588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5БК2КЛБ1ИЛГ1Г1ЛП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1148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4Г2БК2ДЧН1ЯО1ЛП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4БК2БК2Г1КЛП1ЛП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5БК3БК1Г1ЛП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5Г2ДЧН1БК1ЯО1ЛП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5БК3Г1КЛП1ИЛГ+ЛП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7Г2БК1ЛП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6БК2Г1ЯО1ЛП+ОС+ЧШ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1064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5Г3БК2ЛП+ЯО+ОЛС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8ОЛС1ОЛЧ1Г+ГШ озу: УЧ-КИ ЛЕСА ШИРИНОЙ 1 КМ ВОКРУГ НАСЕЛЕН.ПУ</w:t>
            </w:r>
          </w:p>
        </w:tc>
        <w:tc>
          <w:tcPr>
            <w:tcW w:w="318" w:type="pct"/>
            <w:shd w:val="clear" w:color="auto" w:fill="auto"/>
            <w:noWrap/>
            <w:vAlign w:val="bottom"/>
            <w:hideMark/>
          </w:tcPr>
          <w:p w:rsidR="00431B77" w:rsidRPr="005F0CB3" w:rsidRDefault="00431B77" w:rsidP="00EB4F7A">
            <w:pPr>
              <w:jc w:val="both"/>
            </w:pPr>
            <w:r w:rsidRPr="005F0CB3">
              <w:t>128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7ОЛЧ1БК1Г1ГШ+КЛП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5БК2Г1ЯО1ЛП1ОЛЧ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163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5БК2Г1ЯО1ЛП1ОС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197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6БК2ЯО1Г1ГШ+БК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5БК3Г1ЯО1КЛП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5Г3БК1ЯО1ЛП озу: 100М ПОЛ.В/Д РУСЕЛ СНЕЖН.ЛАВИН,СЕЛЕВ ПОТ по</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5БК3ЯО1Г1КЛП+ЛП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4БК4Г2ЛП+ЯО+БК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4БК3Г1ЯО2ЛП+ИЛГ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3БК2Г1ЯО1ЛП1ОЛЧ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525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5ЯО2Г1КЛП1ЛП1ОС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5Г2БК1ЯО1КЛП1ЛП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4Г1ИЛГ1ЯО2ЛП2БК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4Г2БК1ЯО1ИЛГ2ЛП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3Г1БК1ЯО1ИЛГ2ЛП1Г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72</w:t>
            </w:r>
          </w:p>
        </w:tc>
        <w:tc>
          <w:tcPr>
            <w:tcW w:w="2306" w:type="pct"/>
            <w:shd w:val="clear" w:color="auto" w:fill="auto"/>
            <w:noWrap/>
            <w:vAlign w:val="bottom"/>
            <w:hideMark/>
          </w:tcPr>
          <w:p w:rsidR="00431B77" w:rsidRPr="005F0CB3" w:rsidRDefault="00431B77" w:rsidP="00EB4F7A">
            <w:pPr>
              <w:jc w:val="both"/>
            </w:pPr>
            <w:r w:rsidRPr="005F0CB3">
              <w:t>3БК2ЯО1КЛБ2БК1Г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2304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6ЛП1Г1ИЛГ1КЛП1БК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437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4БК2ЛП1Г2БК1ЯО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4Г1ИЛГ1ЯО2ЛП2БК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4БК2ЛП1Г2БК1ЯО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7ДЧН1БК1ЯО1ЛП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589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4БК2ЯО2БК1Г1ЛП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4БК2ЯО2БК1Г1ЛП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1040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4ДЧН2ЯО2ИЛГ1Г1ЛП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5Г3БК1ЯО1ОЛЧ+ЛП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5Г3БК1ЯО1КЛП+ГШ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9ОРГ1Г+БК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5БК2Г2ЯО1ЛП+КЛП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5ЯО2БК2КЛП1Г+ОЛС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5Г2БК1ЯО1КЛП1ОЛЧ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8Г1БК1ЯО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5Г2БК2ЯО1КЛП+ИЛГ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4Г2БК1ЯО1ДЧН1КЛП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195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4Г2БК1КЛП2ОЛС1ЛП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5БК3ЯО1Г1КЛП+ЛП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5БК2Г2ЯО1ОЛЧ+КЛП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5Г3ОЛС1ЯО1КЛП+БК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5Г1БК1ЯО1КЛП2ОЛС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8ОЛЧ1ЯО1ГШ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6ОЛЧ2ОЛЧ1Г1ГШ+ЯО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4Г4ОЛЧ1ЯО1КЛП+ДЧН озу: 100М ПОЛ.В/Д РУСЕЛ СНЕЖН.ЛАВИН,СЕЛЕВ</w:t>
            </w:r>
          </w:p>
        </w:tc>
        <w:tc>
          <w:tcPr>
            <w:tcW w:w="318" w:type="pct"/>
            <w:shd w:val="clear" w:color="auto" w:fill="auto"/>
            <w:noWrap/>
            <w:vAlign w:val="bottom"/>
            <w:hideMark/>
          </w:tcPr>
          <w:p w:rsidR="00431B77" w:rsidRPr="005F0CB3" w:rsidRDefault="00431B77" w:rsidP="00EB4F7A">
            <w:pPr>
              <w:jc w:val="both"/>
            </w:pPr>
            <w:r w:rsidRPr="005F0CB3">
              <w:t>136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4КЛБ2КЛВ1БК1ИЛГ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4БК2БК2БК2ЛП+КЛБ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4ИЛГ3КЛВ1БК2ЛП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4ИЛГ2ЯО1БК1КЛБ2ЛП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5ОЛЧ2ОЛС1БК1Г1КЛП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4БК2БК2Г1ЛП1ОЛЧ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4БК2Г1ОЛЧ1ЛП2БК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4ОЛЧ2ОЛС1БК1Г1ЯО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403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6БК2Г2ЛП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7ОЛЧ1ГШ2ОЛЧ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4БК2Г1ЯО1ЛП2БК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5БК2ОЛЧ1ЛП2БК+ЯО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4БК2БК2Г1ЯО1ЛП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1320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4КЛВ3ЛП1ДЧН1БК1Г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5ОЛЧ2Г1БК1КЛП1ГШ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4БК1ЯО2БК2Г1ОЛЧ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137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5БК3Г2ОЛЧ+ИЛГ озу: УЧ-КИ ЛЕСА ШИРИНОЙ 1 КМ ВОКРУГ НАСЕЛЕН.ПУ</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5БК3Г1ДЧН1КЛП+ЯО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4БК1ЛП4ОЛС1Г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6ДЧ2БК1Г1КЛП+ИЛГ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8ДЧН1Г1ЛП+БК+ОЛС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4ДЧН3Г1БК1ЯО1ЛП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9ДЧН1ЛП+ОЛЧ+Г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8ДЧН1Г1ЯО+ОЛС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8ДЧН1Г1ЛП+БК+ОЛС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9.2</w:t>
            </w:r>
          </w:p>
        </w:tc>
        <w:tc>
          <w:tcPr>
            <w:tcW w:w="2306" w:type="pct"/>
            <w:shd w:val="clear" w:color="auto" w:fill="auto"/>
            <w:noWrap/>
            <w:vAlign w:val="bottom"/>
            <w:hideMark/>
          </w:tcPr>
          <w:p w:rsidR="00431B77" w:rsidRPr="005F0CB3" w:rsidRDefault="00431B77" w:rsidP="00EB4F7A">
            <w:pPr>
              <w:jc w:val="both"/>
            </w:pPr>
            <w:r w:rsidRPr="005F0CB3">
              <w:t>9ДЧН1ЛП+ОЛЧ+Г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5БК3Г1КЛП1ОЛЧ+БК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2408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5Г1БК1КЛП1ИЛГ2ОЛС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8ОЛЧ2ГШ+ЧШ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4БК3БК1Г1ЯО1ОЛЧ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1000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5БК2Г1ЛП2БК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918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7ОЛЧ2БК1ГШ+КЛП+Г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5БК2БК1Г1ЛП1ОЛЧ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5БК2БК1Г1ЛП1ОЛС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4БК2БК1Г1ЯО1ЛП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325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4БК2Г1ИЛГ1ЛП2БК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6БК2БК1Г1ЛП озу: 100М ПОЛ.В/Д РУСЕЛ СНЕЖН.ЛАВИН,СЕЛЕВ ПОТ по</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5БК2Г1ЛП2БК+ОЛС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5БК3БК1Г1ЛП+ОЛС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532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10БК озу: 100М ПОЛ.В/Д РУСЕЛ СНЕЖН.ЛАВИН,СЕЛЕВ ПОТ подрост:</w:t>
            </w:r>
          </w:p>
        </w:tc>
        <w:tc>
          <w:tcPr>
            <w:tcW w:w="318" w:type="pct"/>
            <w:shd w:val="clear" w:color="auto" w:fill="auto"/>
            <w:noWrap/>
            <w:vAlign w:val="bottom"/>
            <w:hideMark/>
          </w:tcPr>
          <w:p w:rsidR="00431B77" w:rsidRPr="005F0CB3" w:rsidRDefault="00431B77" w:rsidP="00EB4F7A">
            <w:pPr>
              <w:jc w:val="both"/>
            </w:pPr>
            <w:r w:rsidRPr="005F0CB3">
              <w:t>58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5БК2БК1Г1КЛП1ЛП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312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5БК3БК1Г1КЛП+ЛП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4БК2КЛБ2БК1Г1ИЛГ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414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4БК2КЛБ2БК1ИЛГ1ЛП озу: 100М ПОЛ.В/Д РУСЕЛ СНЕЖН.ЛАВИН,СЕЛЕВ</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6КЛБ2БК1ИЛГ1ЛП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5КЛВ2ИЛГ1ЯО2ЛП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4БК2БК2Г1ЛП1ОЛС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7ОЛС1ЛП2Г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5БК2БК1Г1ЛП1ОЛС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6КЛВ1БК1ИЛГ2ЛП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5БК2БК2Г1ЛП+ИЛГ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299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7БК2БК1Г+ИЛГ+ЛП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5БК2ИЛГ1КЛВ2ЛП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5БК2Г1ЛП2БК+ОЛС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5БК3БК1Г1ЛП+ОЛС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5БК1Г1ЛП3БК+БК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5Г3БК2ЛП+БК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5БК2БК1Г1ДЧН1ЛП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4БК2КЛБ1КЛВ1ЯО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133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5Г2БК1ДЧН2ЛП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5БК2Г1ЯО1ЛП1БК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5БК2БК1Г1ЯО1ЛП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5Г3БК1ЯО1ЛП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5БК2БК2Г1ЛП+ОЛС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513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3Г2ДЧН2ЛП1БК2Г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3Г2ДЧН2ЛП1БК2Г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4БК2БК2Г1КЛП1ЛП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4БК2БК2Г1КЛП1ЛП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720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5ЛП2Г2КЛП1БК+БК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5ЛП2Г2КЛП1БК+БК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4БК2БК2Г1ЛП1ОС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4БК2Г2КЛП2ЛП+БК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10.5</w:t>
            </w:r>
          </w:p>
        </w:tc>
        <w:tc>
          <w:tcPr>
            <w:tcW w:w="2306" w:type="pct"/>
            <w:shd w:val="clear" w:color="auto" w:fill="auto"/>
            <w:noWrap/>
            <w:vAlign w:val="bottom"/>
            <w:hideMark/>
          </w:tcPr>
          <w:p w:rsidR="00431B77" w:rsidRPr="005F0CB3" w:rsidRDefault="00431B77" w:rsidP="00EB4F7A">
            <w:pPr>
              <w:jc w:val="both"/>
            </w:pPr>
            <w:r w:rsidRPr="005F0CB3">
              <w:t>4БК3Г1КЛП1ЛП1ОЛС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6Г2КЛП1ЯО1ЛП+БК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5БК2БК1Г1ЯО1КЛП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6ДЧН2КЛП1ЯО1БК+ЛП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5ДЧН2БК1ЯО1КЛП1ЛП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6Г1БК1ЯО2ОЛС+КЛП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83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5ОЛЧ2ОЛС2ЯО1БК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6БК2БК1Г1КЛП+ЛП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166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3БК2Г1ЯО1ИЛГ1ЛП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4ДЧН2Г1КЛП1ЯО2ЛП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5БК2БК2Г1ЛП+ИЛГ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6ОЛС2Г2БК+ЛП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4ДЧН2БК2Г2ЛП+КЛВ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4БК2Г2ЛП2БК+ЯО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3БК2БК2Г1ЛП2БК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504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4Г2БК1ОС1ЛП1Г1БК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1026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5БК2БК2Г1ЛП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275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4БК3БК2Г1ЛП+ОС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1056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5БК2БК2Г1ЛП+ИЛГ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5БК3БК1Г1ЛП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5БК2БК2Г1ЛП+БК+ОС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4Г3КЛП1БК1ЛП1ОЛС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5БК2БК2Г1ЛП+ОС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384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4БК2БК2Г1ЛП1ОЛС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1290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6БК2БК1Г1ЛП+КЛП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490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4БК2БК2Г2ОЛС+ЛП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459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5БК3БК1Г1ЛП+ОЛС озу: ГЕНЕТИЧЕСКИЕ РЕЗЕРВАТЫ подрост: 8БК2Г (</w:t>
            </w:r>
          </w:p>
        </w:tc>
        <w:tc>
          <w:tcPr>
            <w:tcW w:w="318" w:type="pct"/>
            <w:shd w:val="clear" w:color="auto" w:fill="auto"/>
            <w:noWrap/>
            <w:vAlign w:val="bottom"/>
            <w:hideMark/>
          </w:tcPr>
          <w:p w:rsidR="00431B77" w:rsidRPr="005F0CB3" w:rsidRDefault="00431B77" w:rsidP="00EB4F7A">
            <w:pPr>
              <w:jc w:val="both"/>
            </w:pPr>
            <w:r w:rsidRPr="005F0CB3">
              <w:t>629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3Г2КЛВ2БК1ДЧН2ЛП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5БК1Г1ЛП3БК озу: ГЕНЕТИЧЕСКИЕ РЕЗЕРВАТЫ</w:t>
            </w:r>
          </w:p>
        </w:tc>
        <w:tc>
          <w:tcPr>
            <w:tcW w:w="318" w:type="pct"/>
            <w:shd w:val="clear" w:color="auto" w:fill="auto"/>
            <w:noWrap/>
            <w:vAlign w:val="bottom"/>
            <w:hideMark/>
          </w:tcPr>
          <w:p w:rsidR="00431B77" w:rsidRPr="005F0CB3" w:rsidRDefault="00431B77" w:rsidP="00EB4F7A">
            <w:pPr>
              <w:jc w:val="both"/>
            </w:pPr>
            <w:r w:rsidRPr="005F0CB3">
              <w:t>620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5Г2БК1ДЧН1КЛП1ЛП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5ОЛС1Б1ЛП2ИЛГ1КЛВ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5ИЛГ2ЛП1ЯО1КЛВ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7ОЛС2ЛП1ИЛГ+КЛВ+Б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7Г1БК2ЛП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8Г2ЛП+БК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6ЛП2СС1ДЧН1КЛП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6ЛП2КЛП1СС1ДЧН+Г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3Г2КЛВ1ДЧН1ЯО3ЛП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6ЛП2КЛП1Г1ЯО+ДЧН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4КЛВ2Г1ДЧН3ЛП+БК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6ЛП2ДЧН2КЛВ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4КЛП3Г3ЛП+БК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6ЛП1ДЧН1Г1КЛП1ЯО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5БК3БК1Г1ЛП+ОЛС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5БК2БК2Г1КЛП+ЛП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5БК3БК1Г1ЛП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5БК1КЛП1ЛП1ОЛЧ2БК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5БК2БК2КЛБ1ЛП+БК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4КЛБ2БК2КЛВ2ЛП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6Б2ЛП2КЛВ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4БК2ЛП1ЯО1КЛП2БК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5БК2БК2ЛП1Г+КЛП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4БК2БК2БК1ЛП1ЯО+Г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4БК3БК1Г1ЛП1ОЛС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5БК3БК1Г1ЛП+КЛП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5БК2ЛП1Г2БК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5БК1ЯО3БК1ЛП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851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6ОЛС2ОЛЧ1Г1ЯО+БК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5БК3БК1Г1ЛП+ЯО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400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5БК3БК1Г1ЛП+ЯО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798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5БК2БК2ЛП1Г+ЯО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465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5БК3БК1ЛП1ОЛЧ+ЯО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399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5БК3БК1ЛП1ОЛЧ+Г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6БК2БК1ЛП1ОЛЧ+КЛБ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5БК3БК2БК+ЛП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1188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6БК2КЛБ1ИЛГ1ЛП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5БК3БК1КЛБ1ИЛГ+ЛП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6ЛП2Г1КЛП1ЯО+БК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6ЛП2Г1КЛП1ЯО+БК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7Г1БК1ЛП1ОЛС+КЛП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5БК2БК2ЛП1КЛП+БК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3БК2БК2КЛБ1ИЛГ2БК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39</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6ЛП2КЛП1БК1ЯО+Г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5БК3БК1КЛП1ЛП+БК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4БК2БК2КЛП1Г1ЛП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5БК2БК2ЛП1Г+КЛВ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5БК3БК1КЛБ1ЛП+БК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244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5БК2БК2ЛП1КЛБ+ОЛЧ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585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5БК3БК1КЛП1ЛП+ОЛЧ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5КЛБ2КЛВ2ЛП1БК+Б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5КЛВ2ЛП2Б1Р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6Б2ЛП2КЛВ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7Б1КЛВ1ЛП1Р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5БК3Г2ЛП+ЯО+БК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5БК2БК1ЯО1БК1ЛП+Г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4БК2Г1КЛБ1ЛП2БК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5БК2Г1ЛП2БК+КЛП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580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6БК2БК1Г1КЛБ+ЛП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4БК2Г1КЛП1ЛП2БК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5БК2БК1Г1ИЛГ1ЛП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5БК2БК1Г1ИЛГ1ЛП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5БК2БК2Г1ЛП+КЛП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506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6Б2Р2КЛВ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5БК2БК1Г1КЛП1ЛП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5КЛВ1ДЧН1БК1ИЛГ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4КЛБ1КЛВ2БК1ИЛГ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5КЛВ1ДЧН1БК2ЛП1Б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5БК3БК1КЛВ1ЛП+Г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5БК2БК1Г1КЛВ1ЛП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4БК2КЛВ1ДЧН2ЛП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3БК2КЛБ2БК1ИЛГ2ЛП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4БК2КЛП2Г1ЛП1ОЛС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242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6БК2КЛВ2ЛП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5БК2БК1Г1КЛБ1ЛП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4КЛБ2КЛВ2ЛП2БК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6Б2КЛВ2ЛП+Р+ИЛГ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4БК1КЛБ2БК1КЛВ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500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5БК3КЛВ2ЛП+Б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6БК2КЛВ1ИЛГ1ЛП+БК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5БК2БК2КЛВ1ЛП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5КЛБ2БК1ИЛГ2ЛП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5БК2БК2КЛВ1ЛП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5БК2КЛВ1ИЛГ2ЛП+ЯО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4БК2БК2КЛБ2ЛП+ИЛГ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5БК2БК1Г1ИЛГ1ЛП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400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5БК2БК1КЛБ1ИЛГ1ЛП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4КЛБ2КЛВ2ЛП2Б+ИЛГ озу: 100М ПОЛ.В/Д РУСЕЛ СНЕЖН.ЛАВИН,СЕЛЕВ</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4КЛБ2КЛВ2БК1ИЛГ1Б озу: 100М ПОЛ.В/Д РУСЕЛ СНЕЖН.ЛАВИН,СЕЛЕВ</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4КЛВ2БК2ЛП2Б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8Б1Р1КЛВ+ЛП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4БК2БК1КЛБ1БК1Г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192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4КЛБ2БК2ИЛГ2ОЛС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5КЛБ3БК2ОЛС+ИЛГ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5КЛВ2БК1ИЛГ2Б+ЛП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4КЛВ2БК1ИЛГ2Б1ЛП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7Б1ЛП2КЛВ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9Б1Р+КЛВ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4КЛБ2БК1ИЛГ2ОЛС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4КЛБ2ИЛГ2БК2ОЛС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5БК2КЛБ1ИЛГ2Б+ЛП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817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8Б2КЛВ+Р+ИЛГ+ЛП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5ЛП1ОЛС2БК1КЛБ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5ЛП1ОЛС2БК1КЛБ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6КЛБ2Б1ОЛС1Р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4КЛБ2Б1ОЛС1Р2КЛБ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8Б1Р1КЛБ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4ЛП2ОЛС2КЛБ2ИЛГ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8Б1Р1КЛВ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5КЛБ2Б2ОЛС1Р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8Б1Р1КЛВ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4БК2БК1Г3ЛП+ДЧ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5БК2КЛП1Г2ЛП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4БК2БК1Г1ЯО2ЛП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900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5Г2БК3ЛП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5БК2БК2Г1ЛП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4БК2ЛП1КЛП1Г2БК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5БК2БК1Г1КЛО1ЛП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1075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5БК2БК1Г1ЯО1ЛП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495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8ОЛЧ2КЛВ+БК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6Б2ЛП2КЛВ+БК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4БК2БК1Г1ЯО2ЛП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756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7ДЧН1БК1Г1ОС+ЛП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4БК3БК1Г1ЛП1ОЛЧ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1122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9ДЧН1КЛВ+ЛП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7ОЛЧ1Б2БК+КЛВ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5БК2БК1КЛБ1Г1ЛП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464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5БК2БК1Г1ИЛГ1ЛП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640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4КЛБ3КЛВ2ЛП1ИЛГ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4БК2КЛБ2ЛП1ИЛГ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5БК2БК2ЛП1ИЛГ+ЯО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676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4БК2ДЧН2Г1ЯО1ЛП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6Б2ЛП2КЛВ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5БК2БК2Г1ЛП+БК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4БК2БК1КЛБ2Г1ИЛГ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5Б2ЛП2КЛВ1БК+Р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5Б2ЛП2КЛВ1Р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5БК2БК2КЛБ1ЛП+Б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266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6Б2Р2КЛВ+ЛП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6Б2Р2КЛВ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5ЛП1Б2БК1КЛВ1ДЧН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352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5БК2БК2КЛБ1ЯО+ИЛГ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5БК2БК2КЛБ1Г+ЛП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1408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8ОЛС2Б+КЛВ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8ДЧН1КЛВ1ЛП+БК+Г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5БК1Г1КЛП1ЛП2БК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6БК2БК1КЛП1ЛП+ОЛС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8ДЧН2ОС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6БК2Г2ЛП+КЛБ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5ДЧН2КЛП1БК2ЛП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5БК3БК1Г1ОЛС+ЛП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1088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4КЛП2ЯО1БК1Г2ЛП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4КЛП2ЯО1БК1Г2ЛП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4ДЧН2Г4ЛП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4ДЧН4Г1ЯО1ИЛГ+БК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5ЛП2Г1ДЧН1ЯО1КЛП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5ЛП2ДЧН2ЯО1Г+БК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10ДЧН+Г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4БК2Г2ДЧН1ЯО1КЛП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4ДЧН3Г2БК1ЯО+КЛП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4Г2КЛП1БК1ЯО2ЛП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4Г2ЯО2КЛП1ДЧН1ЛП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10ДЧН+Г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5ЛП2ДЧН2ЯО1Г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10ДЧН+Г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4ЯО2КЛП1БК1Г2ЛП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5ЛП2ДЧН2ЯО1Г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4БК2БК2КЛБ1Г1ЯО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8.8</w:t>
            </w:r>
          </w:p>
        </w:tc>
        <w:tc>
          <w:tcPr>
            <w:tcW w:w="2306" w:type="pct"/>
            <w:shd w:val="clear" w:color="auto" w:fill="auto"/>
            <w:noWrap/>
            <w:vAlign w:val="bottom"/>
            <w:hideMark/>
          </w:tcPr>
          <w:p w:rsidR="00431B77" w:rsidRPr="005F0CB3" w:rsidRDefault="00431B77" w:rsidP="00EB4F7A">
            <w:pPr>
              <w:jc w:val="both"/>
            </w:pPr>
            <w:r w:rsidRPr="005F0CB3">
              <w:t>8ДЧН1КЛП1ЛП+Г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4КЛП2ЯО1Г3ЛП+ОЛС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3БК2БК2БК1Г2ЛП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4БК2БК2БК1КЛВ1ЛП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1305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3БК2БК2БК1Г2ЛП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1470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4БК2БК2БК1Г1ОЛЧ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770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5БК2БК1Г1КЛБ1ЛП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880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9ОЛЧ1КЛВ+БК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5БК4БК1КЛБ+Г+ОЛЧ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5БК2БК1Г1КЛБ1ЛП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936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4БК2БК1Г1КЛБ1ЛП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700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6Б2Р2КЛВ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4ДЧН2БК2КЛВ2ЛП+ЯО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5ЛЩ2ИВК1БЗН1АЗЛ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3КЛБ2КЛВ2БК1ДЧН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4ДЧН2БК1КЛВ1Г2ЛП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3КЛБ2КЛВ2БК1ДЧН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4БК2БК2ЛП1БК1КЛВ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441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5ЛП2БК2КЛВ1ДЧН+ЯО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5БК3БК1КЛП1ЛП+ИЛГ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4ДЧН4ЛП1БК1КЛВ+С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765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5БК2БК2Г1ЛП+КЛП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4БК2БК2ЛП1ИЛГ1КЛВ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4КЛВ2КЛБ2ЛП1БК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4КЛБ2БК2ЛП1ДЧН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5БК2КЛВ1ЯО1ЛП1ОЛЧ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8Б2Р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6Б2ЛП2Р+КЛВ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6Б2ЛП2КЛВ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5КЛВ3Б2ЛП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5ДЧН1КЛВ1ЯО2ЛП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5ДЧН2КЛВ3ЛП+БК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6Б2ЛП2КЛВ+БК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5БК3БК1КЛБ1ЛП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435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4БК2КЛВ2ЛП2БК+ДЧН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5КЛВ2БК2ЛП1Б+ОЛС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4БК2КЛВ2ЛП2БК+ЯО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10ДЧН+ЛП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4БК2БК2БК1Г1ЛП+ЯО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5БК3БК2БК+КЛП+ЛП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2574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5БК2БК2КЛВ1ЛП+Г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5КЛВ1БК2ЛП2Б+ИЛГ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5КЛБ1КЛВ1ИЛГ2ЛП1Б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6Б2ЛП1КЛВ1ИЛГ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5БК2БК2БК1ОЛС+КЛП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5БК3БК2БК+ЛП+ЯО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2106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4КЛВ2КЛБ2ИЛГ2ЛП+Б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6Б2ЛП2ИЛГ+КЛВ+Р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8.8</w:t>
            </w:r>
          </w:p>
        </w:tc>
        <w:tc>
          <w:tcPr>
            <w:tcW w:w="2306" w:type="pct"/>
            <w:shd w:val="clear" w:color="auto" w:fill="auto"/>
            <w:noWrap/>
            <w:vAlign w:val="bottom"/>
            <w:hideMark/>
          </w:tcPr>
          <w:p w:rsidR="00431B77" w:rsidRPr="005F0CB3" w:rsidRDefault="00431B77" w:rsidP="00EB4F7A">
            <w:pPr>
              <w:jc w:val="both"/>
            </w:pPr>
            <w:r w:rsidRPr="005F0CB3">
              <w:t>5БК2БК2БК1ОЛС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5БК3БК2БК+ЛП+Г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858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5БК2Г1ОЛС2БК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3КЛВ2КЛБ2БК1ИЛГ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3БК2КЛБ2БК1КЛБ1ЯО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5Б1ЛП1Р2КЛВ1ИЛГ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5СС2КЛВ2ЛП1ДЧН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6ЛП3КЛВ1ИЛГ+БК+ЯО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4КЛВ1КЛБ1БК1ИЛГ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6ЛП2Г2КЛВ+БК+СС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6ЛП2Г2КЛВ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73</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5СС2ЛП2КЛВ1ОЛС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4БК2БК2Г1КЛП1ЛП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4Г2БК1ЯО1КЛП2ЛП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5БК2БК2Г1КЛП+ЛП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4КЛП2БК2Г1ЯО1ЛП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4БК2БК2КЛП2ЛП+Г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8СС1ДЧН1ЛП+КЛП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6СС4ДЧН+ЛП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5КЛП2Г1ЯО2ЛП+СС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6ЛП2КЛП2ЯО+СС+ДЧН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4КЛП2ЯО1Г3ЛП+ОЛС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4КЛП2ЯО1Г3ЛП+ОЛС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6ЛП2КЛП2ЯО+СС+ДЧН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8СС1ДЧН1ЛП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5БК2БК1Г1ЛП1КЛП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4КЛБ1БК1Г1СС3ЛП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6ЛП2КЛВ1Г1СС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5БК2БК1Г1ЛП1КЛП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4КЛБ2БК1СС3ЛП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1406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7Б2КЛВ1Р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6БК1Г1ЛП2БК+ОЛЧ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6БК1Г1ЛП2БК+ОЛЧ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5ЛП2КЛВ1ДЧН1Г1СС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5КЛВ3ЛП2СС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4КЛВ1БК1Г3ЛП1СС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6ЛП2КЛВ1ЯО1СС+Г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5СС3ЛП2КЛВ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4КЛВ1Г1ДЧН1СС3ЛП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4КЛВ1Г1ЯО1ДЧН3ЛП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4БК2БК2КЛБ1Г1ЛП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76</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8Б1КЛВ1Р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5ЛП2Б3КЛВ+ИЛГ+Г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8Б1КЛВ1Р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5КЛБ3ЛП2Б+БК+ИЛГ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5ЛП2Б3КЛВ+СС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4Б3ЛП1Р2КЛВ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5КЛВ3ЛП2Б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77</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4ЛП2Б2КЛВ1БК1ИЛГ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4КЛБ2БК1ЯО3ЛП+ИЛГ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6КЛВ2ЛП2Б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78</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8Б1КЛВ1ЛП+Р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78</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78</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5КЛБ2БК2ЛП1ИЛГ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8Б2Р+КЛВ+ЛП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79</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79</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7Б3Р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7БК2БК1Г+ЛП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5БК2БК2Г1ЛП+КЛБ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5БК2БК2Г1КЛВ+ОЛС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3БК2КЛБ2БК1КЛБ1Г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5КЛБ1БК1ИЛГ2КЛБ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5КЛБ5Б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8БК2КЛБ+Б+ЛП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5Б1ЛП1Р2КЛБ1БК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7Б1КЛБ1ЛП1Р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8Б2КЛБ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7Б1Р2БК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4КЛБ1БК2КЛБ1БК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7ИЛГ1КЛБ1БК1ЛП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8Б2Р+КЛБ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8Б2Р+КЛБ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6Б2Р2КЛБ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83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5БК2БК2Г1ЛП+КЛБ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8Б1КЛВ1Р+ЛП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8Б2ЛП+БК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4БК2КЛВ2ЛП2БК+Г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4ДЧН2КЛВ1БК1ИЛГ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5БК2КЛВ1ИЛГ2ЛП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6КЛВ2ЛП2Б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8КЛВ2ЛП+БК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5БК2КЛБ1Г1ЛП1ОЛС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5Г2БК1КЛВ1ЯО1ЛП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5БК3БК1Г1КЛБ+ЯО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4БК2КЛВ4ЛП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5БК1КЛБ2БК1ИЛГ1ЛП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5БК2БК1КЛБ1Г1ЛП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86</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4БК3Г1КЛП1ЛП1ОЛС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4БК2КЛБ2Г1ЯО1ЛП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5БК2КЛБ1Г1ЯО1ЛП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4КЛБ2КЛВ1БК1ЯО1ЛП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462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5БК3БК2КЛБ+ЯО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6Б2КЛВ1ЛП1Р+ОЛС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8Б1КЛВ1Р+ЛП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5ЛП2Б1КЛБ1ДЧН1ИЛГ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89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3БК2БК2КЛБ1ИЛГ2ЛП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3БК2КЛБ1ИЛГ1ЛП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8Б2Р+КЛВ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5КЛБ2ИЛГ1БК2Б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4БК2БК2КЛБ1ИЛГ1ЛП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4БК2БК1Г1КЛБ2ЛП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4БК2БК1Г1КЛБ2ЛП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6Б1Р2БК1КЛБ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4БК2БК2ЛП1Г1КЛБ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4БК2БК2Г1КЛБ1ЛП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3БК2БК1Г1КЛБ2Б1ЛП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4БК2БК2Г1КЛБ1ЛП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10ЛП+КЛВ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5БК2КЛВ2ЛП1Б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5БК2БК2КЛВ1ЛП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113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6КЛВ2ЛП2БК+ИЛГ+Б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8Б1КЛВ1ЛП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6Б2КЛВ2ЛП+Р+БК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7Б3ЛП+КЛВ+ДЧН+С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7Б3ЛП+КЛВ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9.2</w:t>
            </w:r>
          </w:p>
        </w:tc>
        <w:tc>
          <w:tcPr>
            <w:tcW w:w="2306" w:type="pct"/>
            <w:shd w:val="clear" w:color="auto" w:fill="auto"/>
            <w:noWrap/>
            <w:vAlign w:val="bottom"/>
            <w:hideMark/>
          </w:tcPr>
          <w:p w:rsidR="00431B77" w:rsidRPr="005F0CB3" w:rsidRDefault="00431B77" w:rsidP="00EB4F7A">
            <w:pPr>
              <w:jc w:val="both"/>
            </w:pPr>
            <w:r w:rsidRPr="005F0CB3">
              <w:t>5БК3БК1КЛВ1ЛП озу: УЧ-КИ ЛЕСА НА СКЛОНАХ БОЛЕЕ 30 ГРАД. подр</w:t>
            </w:r>
          </w:p>
        </w:tc>
        <w:tc>
          <w:tcPr>
            <w:tcW w:w="318" w:type="pct"/>
            <w:shd w:val="clear" w:color="auto" w:fill="auto"/>
            <w:noWrap/>
            <w:vAlign w:val="bottom"/>
            <w:hideMark/>
          </w:tcPr>
          <w:p w:rsidR="00431B77" w:rsidRPr="005F0CB3" w:rsidRDefault="00431B77" w:rsidP="00EB4F7A">
            <w:pPr>
              <w:jc w:val="both"/>
            </w:pPr>
            <w:r w:rsidRPr="005F0CB3">
              <w:t>276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5БК2БК2КЛВ1ЛП+Б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92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5БК3КЛВ2ЛП+Б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5БК2БК2КЛВ1ЛП+Б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9Б1КЛВ+ЛП+Р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6Б1ЛП2БК1КЛВ+Р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8Б1ЛП1Р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92</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5БК2БК1КЛП1ИЛГ1ЛП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4БК2БК2КЛБ1ЯО1ЛП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432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4КЛВ2БК2ЛП2Б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5Б2ЛП2КЛВ1БК+Р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9Б1КЛВ+Р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8Б2Р+ЛП+КЛВ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5БК2КЛВ1Г1ИЛГ1ЛП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4БК2КЛВ1Г1ИЛГ2ЛП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4КЛВ2КЛБ2БК1ИЛГ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285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4КЛВ2КЛБ1БК2ЛП1Б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8Б2Р+КЛВ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6Б2ЛП1КЛВ1Р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8Б1ЛП1КЛВ+Р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6Б2ЛП2КЛВ+Р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6Б2ЛП1КЛВ1Р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95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9Б1Р+КЛВ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9Б1Р+КЛВ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6Б1ЛП1Р1КЛВ1ЯО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4БК2КЛБ1ИЛГ1Г2ЛП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6Б1ЛП1БК1КЛБ1ИЛГ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4БК2БК1КЛБ1ИЛГ2ЛП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6Б2Р1ОЛС1ИЛГ+БК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4БК2БК1Г1КЛБ1ИЛГ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713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4БК2БК2ЛП1КЛБ1ИЛГ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4БК3ЛП1КЛБ2БК+ОЛЧ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4БК2БК1КЛБ3Б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4БК4ЛП2БК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6Б2Б2Р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8КЛБ2Б+ОЛС+Р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6БК2КЛБ2Б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8Б2Р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8Б2Р+КЛБ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8Б2Р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6Б2Р2КЛБ+БК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8Б2Р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6Б2Р1БК1КЛБ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99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5СС3ЛП1КЛВ1ДЧН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6ЛП1ОЛС1ДЧН1СС1Г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5СС3ЛП1КЛВ1ДЧН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6ЛП1ОЛС1ДЧН1Г1СС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5СС3ЛП1КЛВ1ДЧН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6ЛП3КЛВ1СС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5Б3ЛП1ДЧН1КЛВ+СС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3КЛБ1ИЛГ1Г1ЯО3ЛП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7СС3ЛП+ДЧН+КЛВ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5ЛП1ОЛС2СС1ЯО1КЛВ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3КЛБ1ИЛГ1Г1ЯО3ЛП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5СС2ДЧН2ЛП1КЛВ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6СС3ЛП1КЛВ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99</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4КЛБ2ИЛГ2ЛП1Г1ЯО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8Б1ЛП1Р+КЛБ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7Б2КЛБ1Р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6СС2ДЧН2ЛП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5КЛБ2ИЛГ1Г2ЛП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5КЛБ2ИЛГ1БК2ЛП+ЯО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6СС2ДЧН2ЛП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5ДЧН2СС2ЛП1Г+КЛБ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4КЛБ3ЛП2ИЛГ1Г+ЯО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6Б2ЛП1Р1КЛБ+Г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101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5КЛБ2ИЛГ1БК2ЛП+ЯО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8СС1ДЧН1ЛП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8СС1ДЧН1ЛП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6ДЧН2ЛП2СС+КЛВ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5ЛП1ОЛС2КЛБ1ИЛГ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5ЛП1ОЛС2КЛБ1ИЛГ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5СС4ЛП1КЛВ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5СС4ЛП1КЛВ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72</w:t>
            </w:r>
          </w:p>
        </w:tc>
        <w:tc>
          <w:tcPr>
            <w:tcW w:w="2306" w:type="pct"/>
            <w:shd w:val="clear" w:color="auto" w:fill="auto"/>
            <w:noWrap/>
            <w:vAlign w:val="bottom"/>
            <w:hideMark/>
          </w:tcPr>
          <w:p w:rsidR="00431B77" w:rsidRPr="005F0CB3" w:rsidRDefault="00431B77" w:rsidP="00EB4F7A">
            <w:pPr>
              <w:jc w:val="both"/>
            </w:pPr>
            <w:r w:rsidRPr="005F0CB3">
              <w:t>6Б2ЛП1Р1КЛБ+СС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4КЛВ1ИЛГ1Г4ЛП+СС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7Б2ЛП1КЛБ+Р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4КЛВ1ИЛГ1Г3ЛП1СС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8СС2ЛП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6СС3ЛП1КЛВ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7Б3ЛП+КЛБ+Р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103</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6СС2КЛВ2ЛП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7СС3ЛП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7СС3ЛП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6СС3ЛП1КЛВ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7СС3ЛП+ДЧН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105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10СС+ЛП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6СС3ЛП1КЛВ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7СС3ЛП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7Б2ЛП1Р+КЛВ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7Б3ЛП+КЛВ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7Б3ЛП+Р+КЛВ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621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10.5</w:t>
            </w:r>
          </w:p>
        </w:tc>
        <w:tc>
          <w:tcPr>
            <w:tcW w:w="2306" w:type="pct"/>
            <w:shd w:val="clear" w:color="auto" w:fill="auto"/>
            <w:noWrap/>
            <w:vAlign w:val="bottom"/>
            <w:hideMark/>
          </w:tcPr>
          <w:p w:rsidR="00431B77" w:rsidRPr="005F0CB3" w:rsidRDefault="00431B77" w:rsidP="00EB4F7A">
            <w:pPr>
              <w:jc w:val="both"/>
            </w:pPr>
            <w:r w:rsidRPr="005F0CB3">
              <w:t>6СС2ЛП2Б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7ЛП2СС1Б+ОС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7СС2ЛП1КЛВ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5ЛП1КЛВ1Г1ЯО2СС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6ЛП3КЛВ1Г+СС+ЯО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5СС3ЛП2КЛВ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5СС2Б1ЛП1Р1КЛВ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4КЛБ4ЛП1Г1СС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7Б2КЛВ1Р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7Б2КЛВ1Р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6ЛП2КЛВ1ЯО1СС+Г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8СС2ЛП+КЛВ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9ЛП1КЛВ+СС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6СС3ЛП1ДЧН+КЛВ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6ЛП1КЛВ1ЯО1ДЧН1Г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5СС3ЛП2КЛВ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7.2</w:t>
            </w:r>
          </w:p>
        </w:tc>
        <w:tc>
          <w:tcPr>
            <w:tcW w:w="2306" w:type="pct"/>
            <w:shd w:val="clear" w:color="auto" w:fill="auto"/>
            <w:noWrap/>
            <w:vAlign w:val="bottom"/>
            <w:hideMark/>
          </w:tcPr>
          <w:p w:rsidR="00431B77" w:rsidRPr="005F0CB3" w:rsidRDefault="00431B77" w:rsidP="00EB4F7A">
            <w:pPr>
              <w:jc w:val="both"/>
            </w:pPr>
            <w:r w:rsidRPr="005F0CB3">
              <w:t>5СС2КЛВ2ЛП1ДЧН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109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7Б2КЛВ1СС+Г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6СС3ЛП1ДЧН+КЛВ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6ЛП2КЛВ2СС+ДЧН+Б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10СС+ЛП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6СС3ЛП1ДЧН+КЛВ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6ЛП2СС2ДЧН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109</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5ЛП2ДЧН2СС1КЛВ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7.2</w:t>
            </w:r>
          </w:p>
        </w:tc>
        <w:tc>
          <w:tcPr>
            <w:tcW w:w="2306" w:type="pct"/>
            <w:shd w:val="clear" w:color="auto" w:fill="auto"/>
            <w:noWrap/>
            <w:vAlign w:val="bottom"/>
            <w:hideMark/>
          </w:tcPr>
          <w:p w:rsidR="00431B77" w:rsidRPr="005F0CB3" w:rsidRDefault="00431B77" w:rsidP="00EB4F7A">
            <w:pPr>
              <w:jc w:val="both"/>
            </w:pPr>
            <w:r w:rsidRPr="005F0CB3">
              <w:t>3БК2КЛВ1Г1ИЛГ1С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5БК2БК1Г1ИЛГ1КЛБ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3БК2КЛБ1Г1ИЛГ2Б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5ЛП2Б2БК1КЛБ+ИЛГ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6Б1ЛП1БК1КЛБ1Г+БК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6Б2Р1ЛП1КЛВ+БК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6ЛП2Б1БК1КЛБ+Г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8Б1Р1ИВД озу: НАСАЖДЕН.5А-5Б БОН.</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9Б1Р озу: НАСАЖДЕН.5А-5Б БОН.</w:t>
            </w:r>
          </w:p>
        </w:tc>
        <w:tc>
          <w:tcPr>
            <w:tcW w:w="318" w:type="pct"/>
            <w:shd w:val="clear" w:color="auto" w:fill="auto"/>
            <w:noWrap/>
            <w:vAlign w:val="bottom"/>
            <w:hideMark/>
          </w:tcPr>
          <w:p w:rsidR="00431B77" w:rsidRPr="005F0CB3" w:rsidRDefault="00431B77" w:rsidP="00EB4F7A">
            <w:pPr>
              <w:jc w:val="both"/>
            </w:pPr>
            <w:r w:rsidRPr="005F0CB3">
              <w:t>155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9Б1Р озу: НАСАЖДЕН.5А-5Б БОН.</w:t>
            </w:r>
          </w:p>
        </w:tc>
        <w:tc>
          <w:tcPr>
            <w:tcW w:w="318" w:type="pct"/>
            <w:shd w:val="clear" w:color="auto" w:fill="auto"/>
            <w:noWrap/>
            <w:vAlign w:val="bottom"/>
            <w:hideMark/>
          </w:tcPr>
          <w:p w:rsidR="00431B77" w:rsidRPr="005F0CB3" w:rsidRDefault="00431B77" w:rsidP="00EB4F7A">
            <w:pPr>
              <w:jc w:val="both"/>
            </w:pPr>
            <w:r w:rsidRPr="005F0CB3">
              <w:t>76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5ЛП2Б1ДЧН2С+КЛВ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5ЛП1Б1БК1КЛБ1ИЛГ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4ЛП3Б1Р1КЛВ1СС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4ЛП3Б2ДЧН1СС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8ЛП1СС1ДЧН+КЛБ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9СС1ЛП+КЛВ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114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6ЛП2Б1КЛВ1С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774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6ЛП2БК1КЛВ1Б+СС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8Б1Р1ИВД озу: НАСАЖДЕН.5А-5Б БОН.</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6Б2Р1ЛП1ЯО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8Б2Р+КЛВ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9Б1Р+КЛВ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8Б2Р+КЛВ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9Б1Р+КЛВ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8Б2Р озу: НАСАЖДЕН.5А-5Б БОН.</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9Б1Р озу: НАСАЖДЕН.5А-5Б БОН.</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6Б1Р2БК1КЛБ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8Б1ОЛС1Р+КЛВ озу: НАСАЖДЕН.5А-5Б БОН.</w:t>
            </w:r>
          </w:p>
        </w:tc>
        <w:tc>
          <w:tcPr>
            <w:tcW w:w="318" w:type="pct"/>
            <w:shd w:val="clear" w:color="auto" w:fill="auto"/>
            <w:noWrap/>
            <w:vAlign w:val="bottom"/>
            <w:hideMark/>
          </w:tcPr>
          <w:p w:rsidR="00431B77" w:rsidRPr="005F0CB3" w:rsidRDefault="00431B77" w:rsidP="00EB4F7A">
            <w:pPr>
              <w:jc w:val="both"/>
            </w:pPr>
            <w:r w:rsidRPr="005F0CB3">
              <w:t>326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9Б1Р озу: НАСАЖДЕН.5А-5Б БОН.</w:t>
            </w:r>
          </w:p>
        </w:tc>
        <w:tc>
          <w:tcPr>
            <w:tcW w:w="318" w:type="pct"/>
            <w:shd w:val="clear" w:color="auto" w:fill="auto"/>
            <w:noWrap/>
            <w:vAlign w:val="bottom"/>
            <w:hideMark/>
          </w:tcPr>
          <w:p w:rsidR="00431B77" w:rsidRPr="005F0CB3" w:rsidRDefault="00431B77" w:rsidP="00EB4F7A">
            <w:pPr>
              <w:jc w:val="both"/>
            </w:pPr>
            <w:r w:rsidRPr="005F0CB3">
              <w:t>207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6Б1Р2БК1КЛБ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6Б1ЛП1Р1КЛВ1ИЛГ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5БК2БК1КЛБ1ИЛГ1ЛП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6Б1Р1ЛП1БК1КЛВ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119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8Б1Р1КЛВ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5БК2БК2Г1КЛБ+ЛП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6КЛБ1БК2КЛБ1Б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231</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8Б1Р1КЛВ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8Б1Р1КЛВ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8Б1Р1ЯО озу: НАСАЖДЕН.5А-5Б БОН.</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7Б1Р2КЛБ озу: НАСАЖДЕН.5А-5Б БОН.</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8Б1Р1КЛБ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6Б2ОЛЧ1Р1ЯО озу: НАСАЖДЕН.5А-5Б БОН.</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8Б1Р1ЯО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6Б2Р2ЯО озу: НАСАЖДЕН.5А-5Б БОН.</w:t>
            </w:r>
          </w:p>
        </w:tc>
        <w:tc>
          <w:tcPr>
            <w:tcW w:w="318" w:type="pct"/>
            <w:shd w:val="clear" w:color="auto" w:fill="auto"/>
            <w:noWrap/>
            <w:vAlign w:val="bottom"/>
            <w:hideMark/>
          </w:tcPr>
          <w:p w:rsidR="00431B77" w:rsidRPr="005F0CB3" w:rsidRDefault="00431B77" w:rsidP="00EB4F7A">
            <w:pPr>
              <w:jc w:val="both"/>
            </w:pPr>
            <w:r w:rsidRPr="005F0CB3">
              <w:t>428</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6Б2Р2ОЛЧ+ЯО озу: НАСАЖДЕН.5А-5Б БОН.</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8Б1Р1ЯО озу: НАСАЖДЕН.5А-5Б БОН.</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АЛКУНСКОЕ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 подрост: 10Б (</w:t>
            </w:r>
          </w:p>
        </w:tc>
        <w:tc>
          <w:tcPr>
            <w:tcW w:w="318" w:type="pct"/>
            <w:shd w:val="clear" w:color="auto" w:fill="auto"/>
            <w:noWrap/>
            <w:vAlign w:val="bottom"/>
            <w:hideMark/>
          </w:tcPr>
          <w:p w:rsidR="00431B77" w:rsidRPr="005F0CB3" w:rsidRDefault="00431B77" w:rsidP="00EB4F7A">
            <w:pPr>
              <w:jc w:val="both"/>
            </w:pPr>
            <w:r w:rsidRPr="005F0CB3">
              <w:t>480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8Б2ЛП+СС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372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9Б1ЛП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 подрост: 10Б (</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 подрост: 10Б</w:t>
            </w:r>
          </w:p>
        </w:tc>
        <w:tc>
          <w:tcPr>
            <w:tcW w:w="318" w:type="pct"/>
            <w:shd w:val="clear" w:color="auto" w:fill="auto"/>
            <w:noWrap/>
            <w:vAlign w:val="bottom"/>
            <w:hideMark/>
          </w:tcPr>
          <w:p w:rsidR="00431B77" w:rsidRPr="005F0CB3" w:rsidRDefault="00431B77" w:rsidP="00EB4F7A">
            <w:pPr>
              <w:jc w:val="both"/>
            </w:pPr>
            <w:r w:rsidRPr="005F0CB3">
              <w:t>217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7ЛП3Б+ИВД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5ЛП4Б1ИВД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8ЛП1Б1ИВД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8ЛП2Б+ИВД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9Б1СС+ЛП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10Б+ЛП+СС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7ЛП3Б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195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8СС2Б+ЛП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6ЛП4Б озу: НАСАЖДЕНИЯ-МЕДОНОСЫ подрост: 6ЛП4Б (5) 1,0 м, 1,0</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10СС+Б+ЛП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5ЛП4Б1СС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39</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5ЛП4Б1СС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40</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5ЛП4Б1СС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43</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5ЛП3Б2СС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44</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5ЛП3Б2СС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6Б2ЛП2Б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4Б2ЛП3Б1ЛП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6Б1ЛП2Б1ЛП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6СС4Б+ЛП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473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7Б3ЛП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7Б3ЛП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7СС3Б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5Б2ЛП3СС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243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5ЛП3Б2СС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7ЛП1Б2СС+Г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7Б3ЛП+СС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4Б3ЛП2Б1ЛП+СС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4Б3ЛП2Б1ЛП+СС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8СС1Б1ОС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8СС2Б (1</w:t>
            </w:r>
          </w:p>
        </w:tc>
        <w:tc>
          <w:tcPr>
            <w:tcW w:w="318" w:type="pct"/>
            <w:shd w:val="clear" w:color="auto" w:fill="auto"/>
            <w:noWrap/>
            <w:vAlign w:val="bottom"/>
            <w:hideMark/>
          </w:tcPr>
          <w:p w:rsidR="00431B77" w:rsidRPr="005F0CB3" w:rsidRDefault="00431B77" w:rsidP="00EB4F7A">
            <w:pPr>
              <w:jc w:val="both"/>
            </w:pPr>
            <w:r w:rsidRPr="005F0CB3">
              <w:t>228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10СС+Б+ОС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8С2Б (1</w:t>
            </w:r>
          </w:p>
        </w:tc>
        <w:tc>
          <w:tcPr>
            <w:tcW w:w="318" w:type="pct"/>
            <w:shd w:val="clear" w:color="auto" w:fill="auto"/>
            <w:noWrap/>
            <w:vAlign w:val="bottom"/>
            <w:hideMark/>
          </w:tcPr>
          <w:p w:rsidR="00431B77" w:rsidRPr="005F0CB3" w:rsidRDefault="00431B77" w:rsidP="00EB4F7A">
            <w:pPr>
              <w:jc w:val="both"/>
            </w:pPr>
            <w:r w:rsidRPr="005F0CB3">
              <w:t>195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10СС+Б+ЛП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1380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204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5СС4Б1ЛП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1220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228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703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152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6ЛП3СС1Р+КЛП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4ЛП3Б3СС+ОС озу: НАСАЖДЕНИЯ-МЕДОНОСЫ подрост: 9ЛП1СС (10) 2,</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7ЛП3Б+СС+Г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915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 подрост: 10Б (</w:t>
            </w:r>
          </w:p>
        </w:tc>
        <w:tc>
          <w:tcPr>
            <w:tcW w:w="318" w:type="pct"/>
            <w:shd w:val="clear" w:color="auto" w:fill="auto"/>
            <w:noWrap/>
            <w:vAlign w:val="bottom"/>
            <w:hideMark/>
          </w:tcPr>
          <w:p w:rsidR="00431B77" w:rsidRPr="005F0CB3" w:rsidRDefault="00431B77" w:rsidP="00EB4F7A">
            <w:pPr>
              <w:jc w:val="both"/>
            </w:pPr>
            <w:r w:rsidRPr="005F0CB3">
              <w:t>440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 подрост: 10Б (</w:t>
            </w:r>
          </w:p>
        </w:tc>
        <w:tc>
          <w:tcPr>
            <w:tcW w:w="318" w:type="pct"/>
            <w:shd w:val="clear" w:color="auto" w:fill="auto"/>
            <w:noWrap/>
            <w:vAlign w:val="bottom"/>
            <w:hideMark/>
          </w:tcPr>
          <w:p w:rsidR="00431B77" w:rsidRPr="005F0CB3" w:rsidRDefault="00431B77" w:rsidP="00EB4F7A">
            <w:pPr>
              <w:jc w:val="both"/>
            </w:pPr>
            <w:r w:rsidRPr="005F0CB3">
              <w:t>47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10Б+ИВД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10Б+ИВД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8ЛП2Б+Г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4ЛП3Б3СС+Р+Г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8ЛП2Б+Г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8ЛП2Б+Г+ОС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483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7СС2ЛП1Г+ЯБ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7СС2ЛП1Г+ЯБ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6ЛП2Б2СС+Г+Р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6ЛП2Б2СС+Г+Р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476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7СС3ЛП+Г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765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7СС3ЛП+Г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6Б4ЛП+СС+Г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6Б4ЛП+СС+Г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5СС3ЛП2Б+Г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5СС3ЛП2Б+Г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10Б+ЛП+СС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396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10Б+ЛП+СС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8СС2Б+Г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578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8СС2Б+Г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8СС2Б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10</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9СС1Б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10СС+Г+ЯБ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10СС+Г+ЯБ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6ЛП1ОС3СС+Г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6ЛП1ОС3СС+Г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1200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7ЛП1Б2СС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7ЛП1Б2СС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6ЛП1ОС3СС+Г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6Б2ЛП1Р1ИВД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6Б2ЛП1Р1ИВД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9Б1ИВД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6СС2ЛП1Г1Б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8СС2ЛП+Г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7СС2ЛП1Г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7СС2ЛП1Г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8СС2ЛП+Р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5Б3ЛП1Г1СС+ДСН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540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5Б3ЛП1Г1СС+ДСН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6Б4ЛП+Г+СС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798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7СС2ЛП1Г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6СС4ЛП+Г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8ЛП1КЛВ1СС+Б+ЯО+Г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8СС2ЛП+КЛП+ДСН+ЯО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9ЛП1КЛВ+Б+ДСН+СС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6СС4ЛП+Г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8СС2ЛП+Г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8ЛП1КЛВ1СС+Б+ЯО+Г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7СС1ДСН2ЛП+Г+ЯО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7СС1ДСН2ЛП+Г+ЯО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7ЛП1КЛВ1Б1СС+ОС+Г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8ЛП2СС+Г+ОС+Б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8ЛП2СС+Г+ОС+Б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13</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6ЛП2Б1ОС1КЛВ+Г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8ЛП1ОС1КЛВ+Б+Г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645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9ЛП1КЛВ+Б+ДСН+ЯО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8СС2ЛП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8СС2ЛП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7ЛП3СС+Г+ОС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672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5СС4ЛП1Б+Г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5СС4ЛП1Б+Г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5СС5ЛП+Б+Г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5СС5ЛП+Б+Г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1496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6ЛП4Б+Г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5СС2ЛП2СС1ЛП+Б+Г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5СС2ЛП2СС1ЛП+Б+Г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6ЛП1Г3СС+Б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6ЛП1Г3СС+Б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5СС2ЛП1Б1Г1ДСН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1184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5СС2ЛП1Б1Г1ДСН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5ЛП3Б2СС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5ЛП3Б2СС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5Б5Б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8Б1ЛП1Р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8Б1ЛП1Р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5ЛП3Б2КЛВ+СС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594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5ЛП3Б2КЛВ+СС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7Б2ЛП1ИВД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351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9Б1ЛП озу: УЧ-КИ ЛЕСА НА СКЛОНАХ БОЛЕЕ 30 ГРАД. подрост: 7Б3</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7Б2ЛП1ИВД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8Б2ИВД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8Б2ИВД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7ЛП3СС+Г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7ЛП3СС+Г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7ЛП3СС+Г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7СС3ЛП+Б+Г+КЛВ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7СС3ЛП+Б+Г+КЛВ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903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7ЛП3СС+Б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7ЛП3СС+Б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574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7Б3ЛП+СС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7Б3ЛП+СС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10СС озу: УЧ-КИ ЛЕСА НА СКЛОНАХ БОЛЕЕ 30 ГРАД. подрост: 10СС</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10СС+Б озу: УЧ-КИ ЛЕСА НА СКЛОНАХ БОЛЕЕ 30 ГРАД. подрост: 10</w:t>
            </w:r>
          </w:p>
        </w:tc>
        <w:tc>
          <w:tcPr>
            <w:tcW w:w="318" w:type="pct"/>
            <w:shd w:val="clear" w:color="auto" w:fill="auto"/>
            <w:noWrap/>
            <w:vAlign w:val="bottom"/>
            <w:hideMark/>
          </w:tcPr>
          <w:p w:rsidR="00431B77" w:rsidRPr="005F0CB3" w:rsidRDefault="00431B77" w:rsidP="00EB4F7A">
            <w:pPr>
              <w:jc w:val="both"/>
            </w:pPr>
            <w:r w:rsidRPr="005F0CB3">
              <w:t>924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8Б1ЛП1ИВД+Р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8Б1ЛП1ИВД+Р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1001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8СС2ЛП+КЛП+ДСН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5ЛП1Б1Г1СС2ЛП+ОС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5ЛП1Б1Г1СС2ЛП+ОС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7ЛП2Б1Г+СС+ОС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6ЛП2Б1Г1СС+ОС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5ЛП2Б2Г1ОС+СС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5ЛП2Б2Г1ОС+СС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7ЛП1Б1Г1ОС+СС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5ЛП2Б1Г1ОС1СС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8ЛП2ОС озу: УЧ-КИ ЛЕСА НА СКЛОНАХ БОЛЕЕ 30 ГРАД. подрост: 10</w:t>
            </w:r>
          </w:p>
        </w:tc>
        <w:tc>
          <w:tcPr>
            <w:tcW w:w="318" w:type="pct"/>
            <w:shd w:val="clear" w:color="auto" w:fill="auto"/>
            <w:noWrap/>
            <w:vAlign w:val="bottom"/>
            <w:hideMark/>
          </w:tcPr>
          <w:p w:rsidR="00431B77" w:rsidRPr="005F0CB3" w:rsidRDefault="00431B77" w:rsidP="00EB4F7A">
            <w:pPr>
              <w:jc w:val="both"/>
            </w:pPr>
            <w:r w:rsidRPr="005F0CB3">
              <w:t>805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10ЛП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6ЛП2ОС1Б1СС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10Б+Р+ИВД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6ЛП2Б2СС+ОС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1162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6ЛП2Б2СС+ОС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6ЛП2Б2СС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7Б2Р1ИВД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7Б2Р1ИВД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7Б2Р1ИВД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10Б+ИВД+Р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7Б2Р1ИВД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9Б1Р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8Б1Р1ИВД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9Б1ИВД+Р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6ЛП2Б2СС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6ЛП2Б2СС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9ЛП1Б+СС+КЛВ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74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9ЛП1Б+СС+КЛВ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8Б2ЛП+ИЛГ+Р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8Б2ЛП+ИЛГ+Р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10Б+ЛП+СС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10Б+ЛП+СС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192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10Б+ИВД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7ЛП3СС+ОС+Б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7ЛП3СС+ОС+Б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6СС3ЛП1Б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6СС3ЛП1Б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5СС3ЛП1ОС1Б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5СС3ЛП1ОС1Б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7ЛП2Б1ОС+СС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7ЛП2Б1ОС+СС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493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9ЛП1Б+ОС+СС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1386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9ЛП1Б+ОС+СС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7ЛП2СС1Б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7ЛП2СС1Б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585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6ЛП3СС1Б+ЛП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7ЛП3Б+ОС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1298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8ЛП2Б+ОС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8ЛП2Б+ОС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10Б+Р+ИВД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9ЛП1Б озу: УЧ-КИ ЛЕСА НА СКЛОНАХ БОЛЕЕ 30 ГРАД. подрост: 10Л</w:t>
            </w:r>
          </w:p>
        </w:tc>
        <w:tc>
          <w:tcPr>
            <w:tcW w:w="318" w:type="pct"/>
            <w:shd w:val="clear" w:color="auto" w:fill="auto"/>
            <w:noWrap/>
            <w:vAlign w:val="bottom"/>
            <w:hideMark/>
          </w:tcPr>
          <w:p w:rsidR="00431B77" w:rsidRPr="005F0CB3" w:rsidRDefault="00431B77" w:rsidP="00EB4F7A">
            <w:pPr>
              <w:jc w:val="both"/>
            </w:pPr>
            <w:r w:rsidRPr="005F0CB3">
              <w:t>540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377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8Б2ИВД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10Б+ИВД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7ЛП2Б1ОС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7ЛП2ОС1Б+Г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10СС+Б+ЛП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7ЛП2Б1ОС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7ЛП2ОС1Б+Г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6ЛП3ОС1Б+СС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912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6ЛП2Б2ОС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700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9Б1ЛП+ИВД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6ЛП1Б2ОС1СС+КЛВ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6ЛП1Б2ОС1СС+КЛВ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5Б2ОС3ЛП+СС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728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6ЛП2Б2ОС+СС+Г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6ЛП2Б2ОС+СС+Г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7Б2ОС1ЛП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510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5ЛП2Б2ОС1СС+Г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752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7Б2ЛП1ИВД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10Б+ЛП+ИВД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8Б1ЛП1ИЛГ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7Б3ЛП+В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7ЛП2Б1ИЛГ+СС+Г озу: ОХРАН.ЗОНА ПО ГРАНИЦЕ С ЗАПОВЕД. подрост</w:t>
            </w:r>
          </w:p>
        </w:tc>
        <w:tc>
          <w:tcPr>
            <w:tcW w:w="318" w:type="pct"/>
            <w:shd w:val="clear" w:color="auto" w:fill="auto"/>
            <w:noWrap/>
            <w:vAlign w:val="bottom"/>
            <w:hideMark/>
          </w:tcPr>
          <w:p w:rsidR="00431B77" w:rsidRPr="005F0CB3" w:rsidRDefault="00431B77" w:rsidP="00EB4F7A">
            <w:pPr>
              <w:jc w:val="both"/>
            </w:pPr>
            <w:r w:rsidRPr="005F0CB3">
              <w:t>1168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7ЛП2Б1ИЛГ+СС+Г озу: ОХРАН.ЗОНА ПО ГРАНИЦЕ С ЗАПОВЕД. подрост</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7Б3ЛП+В+Г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7ЛП3Б+СС+Г+ЛП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7ЛП3Б+СС+Г+ЛП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7Б3СС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7СС3Б+ЛП+Г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5СС5Б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7СС3Б+ЛП+Г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9ЛП1ИЛГ+Б+Г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9ЛП1ИЛГ+Б+Г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(10</w:t>
            </w:r>
          </w:p>
        </w:tc>
        <w:tc>
          <w:tcPr>
            <w:tcW w:w="318" w:type="pct"/>
            <w:shd w:val="clear" w:color="auto" w:fill="auto"/>
            <w:noWrap/>
            <w:vAlign w:val="bottom"/>
            <w:hideMark/>
          </w:tcPr>
          <w:p w:rsidR="00431B77" w:rsidRPr="005F0CB3" w:rsidRDefault="00431B77" w:rsidP="00EB4F7A">
            <w:pPr>
              <w:jc w:val="both"/>
            </w:pPr>
            <w:r w:rsidRPr="005F0CB3">
              <w:t>69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744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600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22</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6ЛП3Б1ОС+СС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1562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7ЛП2Б1ОС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6ЛП2Б1ОС1СС+Г озу: ОХРАН.ЗОНА ПО ГРАНИЦЕ С ЗАПОВЕД. подрост:</w:t>
            </w:r>
          </w:p>
        </w:tc>
        <w:tc>
          <w:tcPr>
            <w:tcW w:w="318" w:type="pct"/>
            <w:shd w:val="clear" w:color="auto" w:fill="auto"/>
            <w:noWrap/>
            <w:vAlign w:val="bottom"/>
            <w:hideMark/>
          </w:tcPr>
          <w:p w:rsidR="00431B77" w:rsidRPr="005F0CB3" w:rsidRDefault="00431B77" w:rsidP="00EB4F7A">
            <w:pPr>
              <w:jc w:val="both"/>
            </w:pPr>
            <w:r w:rsidRPr="005F0CB3">
              <w:t>1176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6ЛП3Б1ИВД+СС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8Б2ЛП+СС+ИВД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8Б2ЛП+СС+ИВД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8ЛП2Б+ИВД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7ЛП2Б1ИВД+СС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179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7Б2ЛП1ИВД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7Б2ЛП1ИВД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7Б2ЛП1ИВД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7ЛП2Б1ИВД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7ЛП2Б1ИВД+СС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6СС4СС+Б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6СС4СС+Б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6СС4СС+Б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6СС3</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9СС1ЛП+Б озу: ОХРАН.ЗОНА ПО ГРАНИЦЕ С ЗАПОВЕД. подрост: 6СС3</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6СС3</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9СС1ЛП+Б озу: ОХРАН.ЗОНА ПО ГРАНИЦЕ С ЗАПОВЕД. подрост: 6СС3</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7Б3ЛП+СС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552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 подрост: 8СС1</w:t>
            </w:r>
          </w:p>
        </w:tc>
        <w:tc>
          <w:tcPr>
            <w:tcW w:w="318" w:type="pct"/>
            <w:shd w:val="clear" w:color="auto" w:fill="auto"/>
            <w:noWrap/>
            <w:vAlign w:val="bottom"/>
            <w:hideMark/>
          </w:tcPr>
          <w:p w:rsidR="00431B77" w:rsidRPr="005F0CB3" w:rsidRDefault="00431B77" w:rsidP="00EB4F7A">
            <w:pPr>
              <w:jc w:val="both"/>
            </w:pPr>
            <w:r w:rsidRPr="005F0CB3">
              <w:t>1140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8Б2СС+ЛП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8Б2СС+ЛП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8Б2СС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8Б1ЛП1СС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8Б1ЛП1СС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 подрост: 10Б (10</w:t>
            </w:r>
          </w:p>
        </w:tc>
        <w:tc>
          <w:tcPr>
            <w:tcW w:w="318" w:type="pct"/>
            <w:shd w:val="clear" w:color="auto" w:fill="auto"/>
            <w:noWrap/>
            <w:vAlign w:val="bottom"/>
            <w:hideMark/>
          </w:tcPr>
          <w:p w:rsidR="00431B77" w:rsidRPr="005F0CB3" w:rsidRDefault="00431B77" w:rsidP="00EB4F7A">
            <w:pPr>
              <w:jc w:val="both"/>
            </w:pPr>
            <w:r w:rsidRPr="005F0CB3">
              <w:t>585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(10)</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4Б2ЛП1ИВД3СС+ОС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4Б2ЛП1ИВД3СС+ОС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4Б2ЛП1ИВД3СС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6Б1ЛП3СС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6СС2ЛП2Б+ОС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6СС2ЛП2Б+ОС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7СС3ЛП+Б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7СС3ЛП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4ЛП3Б3СС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4ЛП3Б3СС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5СС3ЛП2Б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5СС3ЛП2Б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7СС3Б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5СС3ЛП2Б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5Б3ОС1ЛП1СС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583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5Б3ОС1ЛП1СС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10СС+Б+ЛП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624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 подрост: 8Б2СС (</w:t>
            </w:r>
          </w:p>
        </w:tc>
        <w:tc>
          <w:tcPr>
            <w:tcW w:w="318" w:type="pct"/>
            <w:shd w:val="clear" w:color="auto" w:fill="auto"/>
            <w:noWrap/>
            <w:vAlign w:val="bottom"/>
            <w:hideMark/>
          </w:tcPr>
          <w:p w:rsidR="00431B77" w:rsidRPr="005F0CB3" w:rsidRDefault="00431B77" w:rsidP="00EB4F7A">
            <w:pPr>
              <w:jc w:val="both"/>
            </w:pPr>
            <w:r w:rsidRPr="005F0CB3">
              <w:t>107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 подрост: 8Б2СС (</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7Б2ЛП1ИЛГ+Г+СС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7Б2ЛП1ИЛГ+Г+СС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416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7СС3Б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8Б2СС озу: ОХРАН.ЗОНА ПО ГРАНИЦЕ С ЗАПОВЕД. подрост: 8Б2СС (</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6СС4Б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7СС3Б+ОС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858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10Б+СС+ЛП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10Б+СС+ЛП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174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9ЛП1Б+КЛВ+Г+ОС озу: ОХРАН.ЗОНА ПО ГРАНИЦЕ С ЗАПОВЕД. подрост</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9ЛП1Б+КЛВ+Г+ОС озу: ОХРАН.ЗОНА ПО ГРАНИЦЕ С ЗАПОВЕД. подрост</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8Б2СС+ИЛГ+Г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127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10ЛП+СС+Б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188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10ЛП+СС+Б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178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5СС5СС+Б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10ЛП+СС+Б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1480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8Б2СС озу: ОХРАН.ЗОНА ПО ГРАНИЦЕ С ЗАПОВЕД. подрост: 8Б2СС (</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8Б2СС+ИЛГ+Г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7ЛП3Б+ОС озу: ОХРАН.ЗОНА ПО ГРАНИЦЕ С ЗАПОВЕД. подрост: 8Б2Л</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7ЛП3Б+ОС озу: ОХРАН.ЗОНА ПО ГРАНИЦЕ С ЗАПОВЕД. подрост: 8Б2Л</w:t>
            </w:r>
          </w:p>
        </w:tc>
        <w:tc>
          <w:tcPr>
            <w:tcW w:w="318" w:type="pct"/>
            <w:shd w:val="clear" w:color="auto" w:fill="auto"/>
            <w:noWrap/>
            <w:vAlign w:val="bottom"/>
            <w:hideMark/>
          </w:tcPr>
          <w:p w:rsidR="00431B77" w:rsidRPr="005F0CB3" w:rsidRDefault="00431B77" w:rsidP="00EB4F7A">
            <w:pPr>
              <w:jc w:val="both"/>
            </w:pPr>
            <w:r w:rsidRPr="005F0CB3">
              <w:t>1056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6ЛП4Б+ОС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8Б2ЛП РЕДИНА ЕСТЕСТВЕННА озу: ОХРАН.ЗОНА ПО ГРАНИЦЕ С ЗАПОВЕ</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 подрост: 8Б2ЛП</w:t>
            </w:r>
          </w:p>
        </w:tc>
        <w:tc>
          <w:tcPr>
            <w:tcW w:w="318" w:type="pct"/>
            <w:shd w:val="clear" w:color="auto" w:fill="auto"/>
            <w:noWrap/>
            <w:vAlign w:val="bottom"/>
            <w:hideMark/>
          </w:tcPr>
          <w:p w:rsidR="00431B77" w:rsidRPr="005F0CB3" w:rsidRDefault="00431B77" w:rsidP="00EB4F7A">
            <w:pPr>
              <w:jc w:val="both"/>
            </w:pPr>
            <w:r w:rsidRPr="005F0CB3">
              <w:t>260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 подрост: 8Б2ЛП (</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700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127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37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65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9СС1Б (</w:t>
            </w:r>
          </w:p>
        </w:tc>
        <w:tc>
          <w:tcPr>
            <w:tcW w:w="318" w:type="pct"/>
            <w:shd w:val="clear" w:color="auto" w:fill="auto"/>
            <w:noWrap/>
            <w:vAlign w:val="bottom"/>
            <w:hideMark/>
          </w:tcPr>
          <w:p w:rsidR="00431B77" w:rsidRPr="005F0CB3" w:rsidRDefault="00431B77" w:rsidP="00EB4F7A">
            <w:pPr>
              <w:jc w:val="both"/>
            </w:pPr>
            <w:r w:rsidRPr="005F0CB3">
              <w:t>255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9СС1Б (</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10Б+ИВД+СС озу: ОХРАН.ЗОНА ПО ГРАНИЦЕ С ЗАПОВЕД. подрост: 10</w:t>
            </w:r>
          </w:p>
        </w:tc>
        <w:tc>
          <w:tcPr>
            <w:tcW w:w="318" w:type="pct"/>
            <w:shd w:val="clear" w:color="auto" w:fill="auto"/>
            <w:noWrap/>
            <w:vAlign w:val="bottom"/>
            <w:hideMark/>
          </w:tcPr>
          <w:p w:rsidR="00431B77" w:rsidRPr="005F0CB3" w:rsidRDefault="00431B77" w:rsidP="00EB4F7A">
            <w:pPr>
              <w:jc w:val="both"/>
            </w:pPr>
            <w:r w:rsidRPr="005F0CB3">
              <w:t>760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6СС4Б озу: ОХРАН.ЗОНА ПО ГРАНИЦЕ С ЗАПОВЕД. подрост: 10СС (3</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5СС4Б1ИВД озу: ОХРАН.ЗОНА ПО ГРАНИЦЕ С ЗАПОВЕД. подрост: 7СС</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8.8</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(2</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(2</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(2</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228</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10Б+ИВД+Р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(25</w:t>
            </w:r>
          </w:p>
        </w:tc>
        <w:tc>
          <w:tcPr>
            <w:tcW w:w="318" w:type="pct"/>
            <w:shd w:val="clear" w:color="auto" w:fill="auto"/>
            <w:noWrap/>
            <w:vAlign w:val="bottom"/>
            <w:hideMark/>
          </w:tcPr>
          <w:p w:rsidR="00431B77" w:rsidRPr="005F0CB3" w:rsidRDefault="00431B77" w:rsidP="00EB4F7A">
            <w:pPr>
              <w:jc w:val="both"/>
            </w:pPr>
            <w:r w:rsidRPr="005F0CB3">
              <w:t>65</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116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АРМХИНСКОЕ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4БЯР2СВД2ЛЩ2ГШ+АЛ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4БЯР3ГШ2АЛ1КЛП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5БЯР3ГШ1АЛ1КЛП+ЯО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4БЯР2АЛ2ЛЩ2СВД+ГШ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3БЯР2АЛ2ЛЩ2СВД1ГШ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4Г3ГШ2КЛП1ЯО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4Г3ГШ2КЛП1ЯО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4БЯР2СВД2ГШ2АЛ+Г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4БЯР2ГШ2АЛ2ЯО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3ГШ3АЛ2БЯР1КЛП озу: ДИКОПЛОДОВЫЕ</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3ГШ3АЛ2БЯР2ЛЩ+КЛП озу: ДИКОПЛОДОВЫЕ</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4ГШ2АЛ2БЯР1КЛП1ЯО озу: ДИКОПЛОДОВЫЕ</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3ГШ2АЛ2КЛП2БЯР1ЛЩ озу: ДИКОПЛОДОВЫЕ</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4ГШ3Г2КЛП1ЯО+ДЧН озу: ДИКОПЛОДОВЫЕ</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4ГШ2Г2КЛП2ЯО озу: ДИКОПЛОДОВЫЕ</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3ГШ2Г2КЛП2ЯО1ДЧН озу: ДИКОПЛОДОВЫЕ</w:t>
            </w:r>
          </w:p>
        </w:tc>
        <w:tc>
          <w:tcPr>
            <w:tcW w:w="318" w:type="pct"/>
            <w:shd w:val="clear" w:color="auto" w:fill="auto"/>
            <w:noWrap/>
            <w:vAlign w:val="bottom"/>
            <w:hideMark/>
          </w:tcPr>
          <w:p w:rsidR="00431B77" w:rsidRPr="005F0CB3" w:rsidRDefault="00431B77" w:rsidP="00EB4F7A">
            <w:pPr>
              <w:jc w:val="both"/>
            </w:pPr>
            <w:r w:rsidRPr="005F0CB3">
              <w:t>114</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3ГШ3БЯР2А1КЛП1ЯО озу: ДИКОПЛОДОВЫЕ</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4ГШ3КЛП2ЯО1Г+ДЧН озу: ДИКОПЛОДОВЫЕ</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4ГШ3БЯР2АЛ1ЛЩ озу: ДИКОПЛОДОВЫЕ</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5ЛЩ2БЯР2СВД1БЗН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13.5</w:t>
            </w:r>
          </w:p>
        </w:tc>
        <w:tc>
          <w:tcPr>
            <w:tcW w:w="2306" w:type="pct"/>
            <w:shd w:val="clear" w:color="auto" w:fill="auto"/>
            <w:noWrap/>
            <w:vAlign w:val="bottom"/>
            <w:hideMark/>
          </w:tcPr>
          <w:p w:rsidR="00431B77" w:rsidRPr="005F0CB3" w:rsidRDefault="00431B77" w:rsidP="00EB4F7A">
            <w:pPr>
              <w:jc w:val="both"/>
            </w:pPr>
            <w:r w:rsidRPr="005F0CB3">
              <w:t>3БЯР2ЛЩ2АЛ2ОЛС1МУ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5ЛЩ3БЯР2СВД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4БЯР2ГШ2АЛ1Г1КЛП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5ЛЩ2БЯР2СВД1Г+КЛП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4Г3КЛП2ЯО1ДЧН+ГШ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5ЛЩ2БЯР2СВД1Г+КЛП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4БЯР2ГШ2АЛ1Г1КЛП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4БЯР2ГШ2АЛ2ЛЩ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5ЛЩ2БЯР2Г1ЯО+ГШ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10А+ЯО несомкнувшиеся кул озу: УЧ-КИ ЛЕСА ШИРИНОЙ 1 КМ ВОКРУ</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5ЛЩ2БЯР2Г1ЯО+ГШ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5Г2КЛП2ЯО1ГШ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4ГШ3Г2КЛП1ЯО озу: ДИКОПЛОДОВЫЕ</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4ГШ3Г2КЛП1ЯО озу: ДИКОПЛОДОВЫЕ</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4ГШ3Г2КЛП1ЯО+ОЛС озу: ДИКОПЛОДОВЫЕ</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5ГШ3Г2КЛП+ЯО озу: ДИКОПЛОДОВЫЕ</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4БЯР2ЛЩ2ГШ2АЛ+Г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5Г2КЛП2ГШ1ЯО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128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4Г2ЯО2КЛП2БК+ГШ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4Г2ЯО2КЛП2БК+ГШ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5Г2КЛП2ЯО1БК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4Г2ЯО2КЛП2БК+ОЛС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5Г2ЯО2КЛП1БК+ОЛЧ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6Г2КЛП1ЯО1БК+ГШ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6Г3КЛП1ЯО+ГШ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4ГШ3Г1КЛП2ОЛС+ЯО озу: ДИКОПЛОДОВЫЕ</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6ЛЩ2БЯР1Г1АЛ+МУ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4Г2КЛП2ГШ2АЛ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7ЛЩ2БЯР1Г+ЯО+КЛП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5Г2ЯО2КЛП1ГШ+БК озу: БЕРЕГОЗАЩИТНЫЕ УЧАСТКИ ЛЕСА</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4Г2КЛП2ЯО1БК1ГШ озу: БЕРЕГОЗАЩИТНЫЕ УЧАСТКИ ЛЕСА</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5Г2КЛП2ЯО1ГШ озу: БЕРЕГОЗАЩИТНЫЕ УЧАСТКИ ЛЕСА</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3БК3Г2ЯО1КЛП1ЛП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103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5Г2ЯО2КЛП1БК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13</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5ЛЩ2БЯР2ГШ1Г+ЯО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6ЛЩ2БЯР1ГШ1Г+ЯО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6ЛЩ2СВД2БЯР+Г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8ЛЩ2СВД+БЯР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35</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6ЛЩ2БЯР2ГШ+Г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37</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5Г2КЛП2ЯО1БК+ОЛС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38</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5Г2ЯО2КЛП1ГШ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39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5Г2КЛП2ГШ1ЯО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40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6Г2КЛП2ЯО+ГШ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3ГШ2ЯО2Г2КЛП1БК озу: ДИКОПЛОДОВЫЕ</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4ГШ2Г2ЯО2КЛП+БК озу: ДИКОПЛОДОВЫЕ</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9.1</w:t>
            </w:r>
          </w:p>
        </w:tc>
        <w:tc>
          <w:tcPr>
            <w:tcW w:w="2306" w:type="pct"/>
            <w:shd w:val="clear" w:color="auto" w:fill="auto"/>
            <w:noWrap/>
            <w:vAlign w:val="bottom"/>
            <w:hideMark/>
          </w:tcPr>
          <w:p w:rsidR="00431B77" w:rsidRPr="005F0CB3" w:rsidRDefault="00431B77" w:rsidP="00EB4F7A">
            <w:pPr>
              <w:jc w:val="both"/>
            </w:pPr>
            <w:r w:rsidRPr="005F0CB3">
              <w:t>4БЯР2ГШ2АЛ2ЛЩ+КЗЛ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4БЯР2ГШ2АЛ2ЛЩ+КЗЛ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5БЯР2ГШ2ЛЩ1АЛ+КЗЛ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4Г2КЛП2ЯО2ГШ+БК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4Г3ГШ2КЛП1ЯО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9.2</w:t>
            </w:r>
          </w:p>
        </w:tc>
        <w:tc>
          <w:tcPr>
            <w:tcW w:w="2306" w:type="pct"/>
            <w:shd w:val="clear" w:color="auto" w:fill="auto"/>
            <w:noWrap/>
            <w:vAlign w:val="bottom"/>
            <w:hideMark/>
          </w:tcPr>
          <w:p w:rsidR="00431B77" w:rsidRPr="005F0CB3" w:rsidRDefault="00431B77" w:rsidP="00EB4F7A">
            <w:pPr>
              <w:jc w:val="both"/>
            </w:pPr>
            <w:r w:rsidRPr="005F0CB3">
              <w:t>4Г2БК2ЯО1КЛП1ГШ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8ЛЩ2ОЛЧ+Г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8ОЛЧ1ГШ1ОЛЧ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6ОЛЧ2ГШ2ОЛЧ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6Г2КЛП2ЯО+ГШ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39</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8ОЛЧ1ГШ1ОЛЧ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5ОЛЧ2ГШ2ОЛЧ1ОЛС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6ОЛЧ1ИВД1ЯО2ОЛЧ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9ОЛС1ЯО+Г+ГШ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10ОЛС+ЯО+Г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6Г2ЯО1КЛП1ГШ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9ОЛЧ1ГШ+Г+ЯО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8ОЛЧ2ГШ+Г+ОЛЧ озу: УЧ-КИ ЛЕСА ШИРИНОЙ 1 КМ ВОКРУГ НАСЕЛЕН.ПУ</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8ОЛС2ИВД+ОЛЧ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7ОЛЧ2ГШ1Г+ЯО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8ОЛЧ2ГШ+ЯО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8ОЛЧ2ГШ+ОЛЧ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7ОЛЧ1ГШ2ОЛЧ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9ОЛЧ1ГШ+ОЛЧ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8ОЛЧ1ГШ1ОЛЧ+ИВД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182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8ОЛЧ2ГШ+ОЛЧ+ИВД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9ОЛЧ1ГШ+ИВД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8ОЛЧ2ГШ+ОЛЧ+ИВД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6ОЛЧ2ГШ1КЛП1ЯО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56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8ОЛЧ1ГШ1КЛП+ЯО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6ОЛЧ2ГШ2КЛП+ЯО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4ГШ4ОЛЧ2КЛП+ЯО озу: ДИКОПЛОДОВЫЕ</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8ОЛЧ1ГШ1КЛП+ЯО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8ОЛЧ1ГШ1КЛП+ОЛС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4ГШ3ОЛЧ2КЛП1ЯО озу: ДИКОПЛОДОВЫЕ</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8ОЛЧ2ГШ+КЛП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247</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6ОЛЧ2КЛП1ЯО1ГШ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7ОЛЧ2ГШ1КЛП+ОЛС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8ОЛЧ1ГШ1КЛП+ОЛЧ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8ОЛЧ2ГШ+КЛП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ГАЛАШКИНСКОЕ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4БК4Г1КЛП1ЯО+ИЛГ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5БК3Г1КЛП1ЯО+ЛП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377</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4БК2Г2ЛП1КЛП1ИЛГ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146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6Г3БК1ЯО+БК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4БК4Г1КЛП1ЯО+ЛП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145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6БК2ЯО2КЛВ+ИЛГ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348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5БК3Г2ЛП+ИЛГ+ДЧН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7БК2Г1ЛП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69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5БК3Г2ЛП+ИЛГ+ДЧН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141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4БК4Г1ЯО1КЛВ+ИЛГ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9.1</w:t>
            </w:r>
          </w:p>
        </w:tc>
        <w:tc>
          <w:tcPr>
            <w:tcW w:w="2306" w:type="pct"/>
            <w:shd w:val="clear" w:color="auto" w:fill="auto"/>
            <w:noWrap/>
            <w:vAlign w:val="bottom"/>
            <w:hideMark/>
          </w:tcPr>
          <w:p w:rsidR="00431B77" w:rsidRPr="005F0CB3" w:rsidRDefault="00431B77" w:rsidP="00EB4F7A">
            <w:pPr>
              <w:jc w:val="both"/>
            </w:pPr>
            <w:r w:rsidRPr="005F0CB3">
              <w:t>6ДЧН1ОС2Г1БК озу: УЧ-КИ ЛЕСА НА СКЛОНАХ БОЛЕЕ 30 ГРАД. подро</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3БК2Г2ЛП3БК+ЯО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9.2</w:t>
            </w:r>
          </w:p>
        </w:tc>
        <w:tc>
          <w:tcPr>
            <w:tcW w:w="2306" w:type="pct"/>
            <w:shd w:val="clear" w:color="auto" w:fill="auto"/>
            <w:noWrap/>
            <w:vAlign w:val="bottom"/>
            <w:hideMark/>
          </w:tcPr>
          <w:p w:rsidR="00431B77" w:rsidRPr="005F0CB3" w:rsidRDefault="00431B77" w:rsidP="00EB4F7A">
            <w:pPr>
              <w:jc w:val="both"/>
            </w:pPr>
            <w:r w:rsidRPr="005F0CB3">
              <w:t>6БК2Г1КЛВ1ЯО+ЛП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230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4БК3Г3ЛП+ДЧН+ИЛГ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4БК4ЛП2Г+БК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4БК3Г3ЛП+ОЛС+КЛП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8БК2Г+ЛП+ИЛГ+БК+Г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4БК4ЛП2Г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6БК2Г2БК+Г+ЛП+ИЛГ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6БК2Г2БК+ЛП+КЛВ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186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8Г1БК1БК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4БК2Г1КЛП2БК1ЛП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3БК1ЯО1Г1ОЛС1КЛВ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5БК3Г1КЛВ1ЛП+ЯО озу: УЧ-КИ ЛЕСА НА СКЛОНАХ БОЛЕЕ 30 ГРАД. по</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4Г2БК2КЛВ1ЯО1ОЛС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5Г2БК2КЛП1ЯО+ЧШ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9.2</w:t>
            </w:r>
          </w:p>
        </w:tc>
        <w:tc>
          <w:tcPr>
            <w:tcW w:w="2306" w:type="pct"/>
            <w:shd w:val="clear" w:color="auto" w:fill="auto"/>
            <w:noWrap/>
            <w:vAlign w:val="bottom"/>
            <w:hideMark/>
          </w:tcPr>
          <w:p w:rsidR="00431B77" w:rsidRPr="005F0CB3" w:rsidRDefault="00431B77" w:rsidP="00EB4F7A">
            <w:pPr>
              <w:jc w:val="both"/>
            </w:pPr>
            <w:r w:rsidRPr="005F0CB3">
              <w:t>4БК3Г2КЛП1ЯО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138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5Г3БК2КЛП+ИЛГ+ЯО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270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3БК3Г2КЛВ1ЯО1ОЛС озу: УЧ-КИ ЛЕСА НА СКЛОНАХ БОЛЕЕ 30 ГРАД. п</w:t>
            </w:r>
          </w:p>
        </w:tc>
        <w:tc>
          <w:tcPr>
            <w:tcW w:w="318" w:type="pct"/>
            <w:shd w:val="clear" w:color="auto" w:fill="auto"/>
            <w:noWrap/>
            <w:vAlign w:val="bottom"/>
            <w:hideMark/>
          </w:tcPr>
          <w:p w:rsidR="00431B77" w:rsidRPr="005F0CB3" w:rsidRDefault="00431B77" w:rsidP="00EB4F7A">
            <w:pPr>
              <w:jc w:val="both"/>
            </w:pPr>
            <w:r w:rsidRPr="005F0CB3">
              <w:t>85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3БК3Г2КЛВ1ИЛГ1ОЛС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8ЛЩ2БЯР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4БК2Г1КЛП1ЛП2БК+Г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4БК2Г2БК1Г1ЛП+КЛП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8Г2БК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5Г1БК1КЛП1ЛП2Г+БК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456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5БК2Г2КЛП1ЛП+ЯО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5БК2БК2Г1КЛП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8Г1ОС1БК+КЛП+ЯО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352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4БК2Г1КЛП1ЛП2ДЧ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576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5БК2БК1Г1КЛП1ЛП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83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5Г1БК1КЛП2Г1БК+ЯО озу: 1 КМ.ЗОНЫ ВОКРУГ ДОМ.ОТДЫХА,САНАТОРИЕ</w:t>
            </w:r>
          </w:p>
        </w:tc>
        <w:tc>
          <w:tcPr>
            <w:tcW w:w="318" w:type="pct"/>
            <w:shd w:val="clear" w:color="auto" w:fill="auto"/>
            <w:noWrap/>
            <w:vAlign w:val="bottom"/>
            <w:hideMark/>
          </w:tcPr>
          <w:p w:rsidR="00431B77" w:rsidRPr="005F0CB3" w:rsidRDefault="00431B77" w:rsidP="00EB4F7A">
            <w:pPr>
              <w:jc w:val="both"/>
            </w:pPr>
            <w:r w:rsidRPr="005F0CB3">
              <w:t>442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5БК2Г1КЛП1ЧШ1ЛП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4БК4Г2КЛП+ЯО+ЛП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4БК4Г2КЛП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4БК4Г2КЛП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3БК2Г1КЛП1ЯО1ЛП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8ЛЩ1КЛП1Г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6Г3ГШ1КЛП+БК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3БК1Г1КЛП2БК1Г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3БК2Г1КЛП1ЯО1ЛП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167</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5БК2Г1ЯО1КЛП1ГШ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113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6Г2КЛП2Г+ЛП+КЛП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6Г2КЛП2Г+ЛП+КЛП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6БК3Г1КЛП+ЛП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10ДЧН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6БК3Г1КЛП+ЛП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5Г1КЛП1БК2Г1КЛП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3Г2БК1КЛП1ГШ1ЛП2Г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4ДЧН3Г2БК1ЛП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5Г2БК1ДЧН1КЛП1ЛП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5Г1БК1КЛП1ЯО2Г+ГШ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380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5Г1БК1КЛП3Г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5Г1КЛП1БК2Г1КЛП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3Г2БК1КЛП1ГШ1ЛП2Г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146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6Г1БК1ДЧН1ГШ1ЛП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210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10ОРГ+Г+ГШ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10ОРГ+Г+ГШ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6Г1БК1КЛП1ГШ1ЛП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6ОЛС2ЯО1Г1КЛП+ЧШ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5БК2Г1КЛП1ЯО1ЛП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6БК2Г2КЛП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7БК1Г1КЛП1ГШ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10ЛЩ+АЛ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6КЛП4ОЛС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7БК3Г+ЯО+ГШ+ОЛЧ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936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5Г2БК1КЛП1ИЛГ1ЛП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6БК2Г1КЛП1ГШ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8БК2Г+КЛП+ИЛГ+ЛП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297</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4БК4ГШ1КЛП1Г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7БК3Г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520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4БК1Г2БК1Г1КЛП1ЛП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600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5БК2Г1КЛП1ЯО1ЛП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666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8ДЧ1БК1Г+КЛП лесные культуры озу: УЧ-КИ ЛЕСА ШИРИНОЙ 1 КМ ВО</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10ОЛС+Г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4БК2БК2Г1ЛП1ОЛС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4БК2БК2Г1ЛП1ОЛС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289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5БК2Г2ЯО1ЛП+КЛП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4Г2БК2КЛП1ЯО1ГШ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5БК2БК2Г1КЛП+ЛП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506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6Г1ДЧ1ИЛГ1ЯО1КЛП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253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3БК2БК2Г1КЛП1ЯО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131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5КЛВ2ЯО1ИЛГ1ГШ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4БК1Г1БК1Г1КЛВ1ЯО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551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5БК2КЛП1Г1ГШ1ОЛЧ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5БК2Г1ЛП2БК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200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3БК1Г1БК1Г1КЛП1ЯО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350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5БК2БК2Г1КЛП+ГШ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4БК1Г2БК1Г2ОЛЧ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5БК2Г1КЛП1ЛП1ОЛС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107</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4БК2Г1КЛП1ЛП2БК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4БК2БК2Г1КЛВ1ЛП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219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5БК2БК1Г1ЯО1ЛП озу: УЧ-КИ ЛЕСА НА СКЛОНАХ БОЛЕЕ 30 ГРАД. под</w:t>
            </w:r>
          </w:p>
        </w:tc>
        <w:tc>
          <w:tcPr>
            <w:tcW w:w="318" w:type="pct"/>
            <w:shd w:val="clear" w:color="auto" w:fill="auto"/>
            <w:noWrap/>
            <w:vAlign w:val="bottom"/>
            <w:hideMark/>
          </w:tcPr>
          <w:p w:rsidR="00431B77" w:rsidRPr="005F0CB3" w:rsidRDefault="00431B77" w:rsidP="00EB4F7A">
            <w:pPr>
              <w:jc w:val="both"/>
            </w:pPr>
            <w:r w:rsidRPr="005F0CB3">
              <w:t>520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3БК1Г2Г1БК1КЛП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5БК2Г1БК1КЛП1ГШ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4БК2Г2ГШ1БК1ДЧ озу: УЧ-КИ ЛЕСА ШИРИНОЙ 1 КМ ВОКРУГ НАСЕЛЕН.П</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5БК2Г1ИЛГ1КЛП1ЛП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4Г3ГШ2БК1ДЧ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3БК3Г1КЛП1ИЛГ2БК озу: 100М ПОЛ.В/Д РУСЕЛ СНЕЖН.ЛАВИН,СЕЛЕВ П</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3Г2ЯО1БК1КЛП1ГШ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4Г2БК2ГШ1КЛП1ЯБ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31</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5БК1Г2БК1Г1ЛП озу: УЧ-КИ ЛЕСА ШИРИНОЙ 1 КМ ВОКРУГ НАСЕЛЕН.ПУ</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4БК1Г2БК1Г1КЛП1ЛП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148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5БК3Г1КЛП1ЛП+БК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7Г1БК1КЛП1ОЛС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7БК2Г1ЛП+КЛП+БК озу: 100М ПОЛ.В/Д РУСЕЛ СНЕЖН.ЛАВИН,СЕЛЕВ ПО</w:t>
            </w:r>
          </w:p>
        </w:tc>
        <w:tc>
          <w:tcPr>
            <w:tcW w:w="318" w:type="pct"/>
            <w:shd w:val="clear" w:color="auto" w:fill="auto"/>
            <w:noWrap/>
            <w:vAlign w:val="bottom"/>
            <w:hideMark/>
          </w:tcPr>
          <w:p w:rsidR="00431B77" w:rsidRPr="005F0CB3" w:rsidRDefault="00431B77" w:rsidP="00EB4F7A">
            <w:pPr>
              <w:jc w:val="both"/>
            </w:pPr>
            <w:r w:rsidRPr="005F0CB3">
              <w:t>276</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4БК2Г2БК1Г1ЛП+КЛП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598</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7БК1Г1ЯО1ЛП+КЛП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189</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4БК1Г2БК1Г1КЛП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5БК2БК2Г1ЛП+ОЛЧ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113</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6БК2Г2ЛП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560</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5БК3Г1ЯО1ЛП+ОС озу: 100М ПОЛ.В/Д РУСЕЛ СНЕЖН.ЛАВИН,СЕЛЕВ ПОТ</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МУЖИЧИНСКОЕ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87</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609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10КШС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10КШС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0.2</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10ГШ лесные культуры озу: ДИКОПЛОДОВЫЕ</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10АЙВ лесные культуры озу: ДИКОПЛОДОВЫЕ</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10КШК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10КШК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4Г2ЯО2КЛП1ДЧН1БК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666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4БК4БК1ДЧН1КЛП+ЯО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760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5Г2БК1ДЧН1КЛП1ЯО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189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10ДЧ лесные культуры озу: УЧ-КИ ЛЕСА ШИРИНОЙ 1 КМ ВОКРУГ НАС</w:t>
            </w:r>
          </w:p>
        </w:tc>
        <w:tc>
          <w:tcPr>
            <w:tcW w:w="318" w:type="pct"/>
            <w:shd w:val="clear" w:color="auto" w:fill="auto"/>
            <w:noWrap/>
            <w:vAlign w:val="bottom"/>
            <w:hideMark/>
          </w:tcPr>
          <w:p w:rsidR="00431B77" w:rsidRPr="005F0CB3" w:rsidRDefault="00431B77" w:rsidP="00EB4F7A">
            <w:pPr>
              <w:jc w:val="both"/>
            </w:pPr>
            <w:r w:rsidRPr="005F0CB3">
              <w:t>67</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6ДЧН3Г1КЛП+ЯО+ЛП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15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4БК4Г1ДЧН1КЛП+ЯО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528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6БК3Г1КЛП+ЯО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425</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10ДЧ лесные культуры озу: УЧ-КИ ЛЕСА ШИРИНОЙ 1 КМ ВОКРУГ НАС</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4ЯО2Г2БК2КЛП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5Г2ЯО2КЛП1БК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4БК2БК1БК1Г1КЛП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1311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7ДЧН2Г1ЯО озу: УЧ-КИ ЛЕСА ШИРИНОЙ 1 КМ ВОКРУГ НАСЕЛЕН.ПУНКТО</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7ДЧН2Г1ЯО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7ДЧН2Г1ЯО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5БК3Г1КЛП1ЯО+ЛП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418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4ЯО4Г1БК1КЛП+ЛП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351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4БК3Г2ЯО1ЛП+КЛП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7ЯО2Г1ИЛГ+ЛП+КЛП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8ДЧН2ЯО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106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3БК2БК2Г2ЯО1КЛП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0.1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74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10Ш лесные культуры озу: ДИКОПЛОДОВЫЕ</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56</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3Г2ЯО2КЛП1БК1ИЛГ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10БК лесные культуры озу: УЧ-КИ ЛЕСА НА СКЛОНАХ БОЛЕЕ 30 ГРА</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5ДЧН3ЯО1КЛП1ЛП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5ДЧН3БК1ЯО1КЛП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6ДЧН2БК1ЯО1КЛП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238</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5БК1БК4ДЧН+Г+ЯО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НЕСТЕРОВСКОЕ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9.1</w:t>
            </w:r>
          </w:p>
        </w:tc>
        <w:tc>
          <w:tcPr>
            <w:tcW w:w="2306" w:type="pct"/>
            <w:shd w:val="clear" w:color="auto" w:fill="auto"/>
            <w:noWrap/>
            <w:vAlign w:val="bottom"/>
            <w:hideMark/>
          </w:tcPr>
          <w:p w:rsidR="00431B77" w:rsidRPr="005F0CB3" w:rsidRDefault="00431B77" w:rsidP="00EB4F7A">
            <w:pPr>
              <w:jc w:val="both"/>
            </w:pPr>
            <w:r w:rsidRPr="005F0CB3">
              <w:t>5СС3Б2ЛП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5СС3Б2ЛП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10СС+Б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4ЛП3Б3ИВД+ОС+СС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5ЛП2Б1ИВД2СС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5ЛП2Б1ИВД2СС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8СС1Б1ЛП+ИВД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7СС2ЛП1Б РЕДИНА ЕСТЕСТВЕННА озу: УЧ-КИ ЛЕСА НА СКЛОНАХ БОЛЕЕ</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3Б2ЛП1СС1Б1ЛП2ИВД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5СС4Б1ЛП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3Б2ЛП1СС1Б1ЛП2ИВД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3Б3ЛП1ИВД1ОС2СС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5СС3Б2ЛП+Б+ОС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5СС3Б2ЛП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4ЛП3Б3СС+ОС+ГШ озу: НАСАЖДЕНИЯ-МЕДОНОСЫ</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5СС2Б2ЛП1ОС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8СС1ЛП1Б+ОС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8СС1ЛП1Б+ОС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600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5Б3ОС2СС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5ДСН3ОС2ЛП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6Б2ОС2СС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148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8Б1СС1ДСН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6Б2ОС2СС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6Б2ОС2СС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8Б1СС1ДСН РЕДИНА ЕСТЕСТВЕННА озу: УЧ-КИ ЛЕСА НА СКЛОНАХ БОЛЕ</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7</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8Б1СС1ДСН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8.1</w:t>
            </w:r>
          </w:p>
        </w:tc>
        <w:tc>
          <w:tcPr>
            <w:tcW w:w="2306" w:type="pct"/>
            <w:shd w:val="clear" w:color="auto" w:fill="auto"/>
            <w:noWrap/>
            <w:vAlign w:val="bottom"/>
            <w:hideMark/>
          </w:tcPr>
          <w:p w:rsidR="00431B77" w:rsidRPr="005F0CB3" w:rsidRDefault="00431B77" w:rsidP="00EB4F7A">
            <w:pPr>
              <w:jc w:val="both"/>
            </w:pPr>
            <w:r w:rsidRPr="005F0CB3">
              <w:t>6ОС2ЛП1Б1СС озу: УЧ-КИ ЛЕСА НА СКЛОНАХ БОЛЕЕ 30 ГРАД. подрос</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8СС1ОС1ЛП озу: 1 КМ.ЗОНЫ ВОКРУГ ДОМ.ОТДЫХА,САНАТОРИЕВ</w:t>
            </w:r>
          </w:p>
        </w:tc>
        <w:tc>
          <w:tcPr>
            <w:tcW w:w="318" w:type="pct"/>
            <w:shd w:val="clear" w:color="auto" w:fill="auto"/>
            <w:noWrap/>
            <w:vAlign w:val="bottom"/>
            <w:hideMark/>
          </w:tcPr>
          <w:p w:rsidR="00431B77" w:rsidRPr="005F0CB3" w:rsidRDefault="00431B77" w:rsidP="00EB4F7A">
            <w:pPr>
              <w:jc w:val="both"/>
            </w:pPr>
            <w:r w:rsidRPr="005F0CB3">
              <w:t>456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8СС2ОС озу: УЧ-КИ ЛЕСА НА СКЛОНАХ БОЛЕЕ 30 ГРАД. подрост: 10</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8СС2ОС озу: УЧ-КИ ЛЕСА НА СКЛОНАХ БОЛЕЕ 30 ГРАД. подрост: 10</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7СС2ОС1ЛП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7СС2ОС1ЛП озу: УЧ-КИ ЛЕСА НА СКЛОНАХ БОЛЕЕ 30 ГРАД. подрост:</w:t>
            </w:r>
          </w:p>
        </w:tc>
        <w:tc>
          <w:tcPr>
            <w:tcW w:w="318" w:type="pct"/>
            <w:shd w:val="clear" w:color="auto" w:fill="auto"/>
            <w:noWrap/>
            <w:vAlign w:val="bottom"/>
            <w:hideMark/>
          </w:tcPr>
          <w:p w:rsidR="00431B77" w:rsidRPr="005F0CB3" w:rsidRDefault="00431B77" w:rsidP="00EB4F7A">
            <w:pPr>
              <w:jc w:val="both"/>
            </w:pPr>
            <w:r w:rsidRPr="005F0CB3">
              <w:t>518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6СС4ОС+Б+ЛП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495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5СС5ОС+ЛП+Б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8</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8СС2ОС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4ЛП3Б2ОС1СС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4ЛП3Б2ОС1СС озу: ОХРАН.ЗОНА ПО ГРАНИЦЕ С ЗАПОВЕД. подрост: 6</w:t>
            </w:r>
          </w:p>
        </w:tc>
        <w:tc>
          <w:tcPr>
            <w:tcW w:w="318" w:type="pct"/>
            <w:shd w:val="clear" w:color="auto" w:fill="auto"/>
            <w:noWrap/>
            <w:vAlign w:val="bottom"/>
            <w:hideMark/>
          </w:tcPr>
          <w:p w:rsidR="00431B77" w:rsidRPr="005F0CB3" w:rsidRDefault="00431B77" w:rsidP="00EB4F7A">
            <w:pPr>
              <w:jc w:val="both"/>
            </w:pPr>
            <w:r w:rsidRPr="005F0CB3">
              <w:t>768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4ЛП3Б2ОС1СС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5СС3Б2ЛП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6Б3ЛП1СС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7Б2ЛП1СС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7Б3ЛП+СС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7Б3ЛП+СС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7ОС3ЛП+Б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7ОС3ЛП+Б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130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408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165</w:t>
            </w:r>
          </w:p>
        </w:tc>
        <w:tc>
          <w:tcPr>
            <w:tcW w:w="2306" w:type="pct"/>
            <w:shd w:val="clear" w:color="auto" w:fill="auto"/>
            <w:noWrap/>
            <w:vAlign w:val="bottom"/>
            <w:hideMark/>
          </w:tcPr>
          <w:p w:rsidR="00431B77" w:rsidRPr="005F0CB3" w:rsidRDefault="00431B77" w:rsidP="00EB4F7A">
            <w:pPr>
              <w:jc w:val="both"/>
            </w:pPr>
            <w:r w:rsidRPr="005F0CB3">
              <w:t>7ОС3ЛП+Б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2310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6ЛП4ОС+ЛП+ОС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6ЛП4ОС+ЛП+ОС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8.1</w:t>
            </w:r>
          </w:p>
        </w:tc>
        <w:tc>
          <w:tcPr>
            <w:tcW w:w="2306" w:type="pct"/>
            <w:shd w:val="clear" w:color="auto" w:fill="auto"/>
            <w:noWrap/>
            <w:vAlign w:val="bottom"/>
            <w:hideMark/>
          </w:tcPr>
          <w:p w:rsidR="00431B77" w:rsidRPr="005F0CB3" w:rsidRDefault="00431B77" w:rsidP="00EB4F7A">
            <w:pPr>
              <w:jc w:val="both"/>
            </w:pPr>
            <w:r w:rsidRPr="005F0CB3">
              <w:t>6ОС3ЛП1Б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585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6ОС3ЛП1Б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6ОС3ЛП1Б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5ЛП4ОС1Б+СС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5ЛП4ОС1Б+СС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8ЛП2ОС+Б озу: ОХРАН.ЗОНА ПО ГРАНИЦЕ С ЗАПОВЕД. подрост: 6ЛП2</w:t>
            </w:r>
          </w:p>
        </w:tc>
        <w:tc>
          <w:tcPr>
            <w:tcW w:w="318" w:type="pct"/>
            <w:shd w:val="clear" w:color="auto" w:fill="auto"/>
            <w:noWrap/>
            <w:vAlign w:val="bottom"/>
            <w:hideMark/>
          </w:tcPr>
          <w:p w:rsidR="00431B77" w:rsidRPr="005F0CB3" w:rsidRDefault="00431B77" w:rsidP="00EB4F7A">
            <w:pPr>
              <w:jc w:val="both"/>
            </w:pPr>
            <w:r w:rsidRPr="005F0CB3">
              <w:t>1326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6ЛП3Б1ОС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6Б3ЛП1ОС озу: ОХРАН.ЗОНА ПО ГРАНИЦЕ С ЗАПОВЕД. подрост: 5ЛП3</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6Б3ЛП1ОС+Б+ЛП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6Б3ОС1ЛП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5ОС3Б2ЛП озу: ОХРАН.ЗОНА ПО ГРАНИЦЕ С ЗАПОВЕД. подрост: 7ОС3</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5ЛП2ОС2ЛП1ОС+Б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7ЛП2ОС1Б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672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7ЛП2Б1ОС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28</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29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8ЛП2Б+СС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8ЛП2Б+СС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850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8СС2ЛП+Б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8СС2ЛП+Б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61</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915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6СС3ЛП1Б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7ЛП2Б1ОС+СС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7ЛП2Б1ОС+СС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782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391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29</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5СС3ЛП2Б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4ОЛС1ОС1ИВД4ОЛС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8СС2ЛП+Б+ОС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7ЛП2ОС1СС+Б озу: ОХРАН.ЗОНА ПО ГРАНИЦЕ С ЗАПОВЕД. подрост: 7</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6ЛП2ОС1Б1СС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7ЛП2ОС1СС+Б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504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561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7ЛП3ОС озу: ОХРАН.ЗОНА ПО ГРАНИЦЕ С ЗАПОВЕД. подрост: 10ЛП (</w:t>
            </w:r>
          </w:p>
        </w:tc>
        <w:tc>
          <w:tcPr>
            <w:tcW w:w="318" w:type="pct"/>
            <w:shd w:val="clear" w:color="auto" w:fill="auto"/>
            <w:noWrap/>
            <w:vAlign w:val="bottom"/>
            <w:hideMark/>
          </w:tcPr>
          <w:p w:rsidR="00431B77" w:rsidRPr="005F0CB3" w:rsidRDefault="00431B77" w:rsidP="00EB4F7A">
            <w:pPr>
              <w:jc w:val="both"/>
            </w:pPr>
            <w:r w:rsidRPr="005F0CB3">
              <w:t>782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8СС1Б1ЛП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8СС1Б1ЛП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8ЛП2ОС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5СС3Б2ЛП озу: ОХРАН.ЗОНА ПО ГРАНИЦЕ С ЗАПОВЕД. подрост: 7СС3</w:t>
            </w:r>
          </w:p>
        </w:tc>
        <w:tc>
          <w:tcPr>
            <w:tcW w:w="318" w:type="pct"/>
            <w:shd w:val="clear" w:color="auto" w:fill="auto"/>
            <w:noWrap/>
            <w:vAlign w:val="bottom"/>
            <w:hideMark/>
          </w:tcPr>
          <w:p w:rsidR="00431B77" w:rsidRPr="005F0CB3" w:rsidRDefault="00431B77" w:rsidP="00EB4F7A">
            <w:pPr>
              <w:jc w:val="both"/>
            </w:pPr>
            <w:r w:rsidRPr="005F0CB3">
              <w:t>490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8ЛП2ОС+СС+Б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6ЛП2ОС2СС+Б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4ОЛС1ОС1ИВД4ОЛС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8ЛП2ОС+СС+Б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92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7ЛП1ОС1СС1Б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7ЛП3ОС+СС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323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30</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8СС2ЛП+Б+ОС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8СС2ЛП+Б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6СС2Б2ЛП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672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6ЛП2Б2СС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7СС2ЛП1Б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6СС3Б1ЛП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8СС2ЛП+Б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5СС3ОС2ЛП озу: ОХРАН.ЗОНА ПО ГРАНИЦЕ С ЗАПОВЕД. подрост: 7СС</w:t>
            </w:r>
          </w:p>
        </w:tc>
        <w:tc>
          <w:tcPr>
            <w:tcW w:w="318" w:type="pct"/>
            <w:shd w:val="clear" w:color="auto" w:fill="auto"/>
            <w:noWrap/>
            <w:vAlign w:val="bottom"/>
            <w:hideMark/>
          </w:tcPr>
          <w:p w:rsidR="00431B77" w:rsidRPr="005F0CB3" w:rsidRDefault="00431B77" w:rsidP="00EB4F7A">
            <w:pPr>
              <w:jc w:val="both"/>
            </w:pPr>
            <w:r w:rsidRPr="005F0CB3">
              <w:t>840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5СС3ОС2ЛП озу: ОХРАН.ЗОНА ПО ГРАНИЦЕ С ЗАПОВЕД. подрост: 5СС</w:t>
            </w:r>
          </w:p>
        </w:tc>
        <w:tc>
          <w:tcPr>
            <w:tcW w:w="318" w:type="pct"/>
            <w:shd w:val="clear" w:color="auto" w:fill="auto"/>
            <w:noWrap/>
            <w:vAlign w:val="bottom"/>
            <w:hideMark/>
          </w:tcPr>
          <w:p w:rsidR="00431B77" w:rsidRPr="005F0CB3" w:rsidRDefault="00431B77" w:rsidP="00EB4F7A">
            <w:pPr>
              <w:jc w:val="both"/>
            </w:pPr>
            <w:r w:rsidRPr="005F0CB3">
              <w:t>192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4ОЛС1ЛП1Б4ОЛС+СС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7СС3ОС+ЛП+Б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320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7СС3ОС+ЛП+Б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8СС2ЛП+ОС+Б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651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8ЛП1Б1ОС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6СС2ЛП1ОС1Б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8ЛП1Б1ОС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6СС2ОС2Б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361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7СС2ОС1ЛП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7СС1Б1ОС1ЛП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8СС2ЛП+ОС+Б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9СС1ЛП+ОС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726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8ЛП1Б1ОС+СС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8СС2ЛП+Б+ОС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6СС3ОС1ЛП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5СС3ОС2ЛП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8СС1Б1ЛП+ОС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32</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6СС3ОС1ЛП+Б озу: ОХРАН.ЗОНА ПО ГРАНИЦЕ С ЗАПОВЕД. подрост: 8</w:t>
            </w:r>
          </w:p>
        </w:tc>
        <w:tc>
          <w:tcPr>
            <w:tcW w:w="318" w:type="pct"/>
            <w:shd w:val="clear" w:color="auto" w:fill="auto"/>
            <w:noWrap/>
            <w:vAlign w:val="bottom"/>
            <w:hideMark/>
          </w:tcPr>
          <w:p w:rsidR="00431B77" w:rsidRPr="005F0CB3" w:rsidRDefault="00431B77" w:rsidP="00EB4F7A">
            <w:pPr>
              <w:jc w:val="both"/>
            </w:pPr>
            <w:r w:rsidRPr="005F0CB3">
              <w:t>437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8ЛП1Б1ОС+СС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4ЛП2Б1ОС3СС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8ЛП2Б+ОС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273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7СС2ОС1ЛП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189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8СС2ОС озу: ОХРАН.ЗОНА ПО ГРАНИЦЕ С ЗАПОВЕД. подрост: 8СС2ОС</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8.1</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97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10СС+ОС+ОЛС+ИВД озу: ОХРАН.ЗОНА ПО ГРАНИЦЕ С ЗАПОВЕД. подрос</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(15</w:t>
            </w:r>
          </w:p>
        </w:tc>
        <w:tc>
          <w:tcPr>
            <w:tcW w:w="318" w:type="pct"/>
            <w:shd w:val="clear" w:color="auto" w:fill="auto"/>
            <w:noWrap/>
            <w:vAlign w:val="bottom"/>
            <w:hideMark/>
          </w:tcPr>
          <w:p w:rsidR="00431B77" w:rsidRPr="005F0CB3" w:rsidRDefault="00431B77" w:rsidP="00EB4F7A">
            <w:pPr>
              <w:jc w:val="both"/>
            </w:pPr>
            <w:r w:rsidRPr="005F0CB3">
              <w:t>109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8СС1ОС1ЛП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10СС+ОС+ОЛС+ИВД озу: ОХРАН.ЗОНА ПО ГРАНИЦЕ С ЗАПОВЕД. подрос</w:t>
            </w:r>
          </w:p>
        </w:tc>
        <w:tc>
          <w:tcPr>
            <w:tcW w:w="318" w:type="pct"/>
            <w:shd w:val="clear" w:color="auto" w:fill="auto"/>
            <w:noWrap/>
            <w:vAlign w:val="bottom"/>
            <w:hideMark/>
          </w:tcPr>
          <w:p w:rsidR="00431B77" w:rsidRPr="005F0CB3" w:rsidRDefault="00431B77" w:rsidP="00EB4F7A">
            <w:pPr>
              <w:jc w:val="both"/>
            </w:pPr>
            <w:r w:rsidRPr="005F0CB3">
              <w:t>54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5СС3ЛП2ОС озу: ОХРАН.ЗОНА ПО ГРАНИЦЕ С ЗАПОВЕД. подрост: 7СС</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50</w:t>
            </w:r>
          </w:p>
        </w:tc>
        <w:tc>
          <w:tcPr>
            <w:tcW w:w="2306" w:type="pct"/>
            <w:shd w:val="clear" w:color="auto" w:fill="auto"/>
            <w:noWrap/>
            <w:vAlign w:val="bottom"/>
            <w:hideMark/>
          </w:tcPr>
          <w:p w:rsidR="00431B77" w:rsidRPr="005F0CB3" w:rsidRDefault="00431B77" w:rsidP="00EB4F7A">
            <w:pPr>
              <w:jc w:val="both"/>
            </w:pPr>
            <w:r w:rsidRPr="005F0CB3">
              <w:t>6СС2ЛП2ОС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1000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33</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5СС3ЛП2ОС озу: ОХРАН.ЗОНА ПО ГРАНИЦЕ С ЗАПОВЕД. подрост: 7СС</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5СС3ЛП2ОС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5СС3ЛП2ОС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5СС3ЛП2ОС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442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6СС2ОС2ЛП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182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33</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5ОЛС2ИВД3ОЛС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4ОЛС2ИВД3ОЛС1ИВД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297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6СС4ЛП+ОС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(10</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7СС2ЛП1ОС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595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6СС4ЛП+Б+СС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8СС1ЛП1ОС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551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6СС3Б1ЛП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6СС3Б1ЛП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8СС2ЛП+ОС озу: ОХРАН.ЗОНА ПО ГРАНИЦЕ С ЗАПОВЕД. подрост: 8СС</w:t>
            </w:r>
          </w:p>
        </w:tc>
        <w:tc>
          <w:tcPr>
            <w:tcW w:w="318" w:type="pct"/>
            <w:shd w:val="clear" w:color="auto" w:fill="auto"/>
            <w:noWrap/>
            <w:vAlign w:val="bottom"/>
            <w:hideMark/>
          </w:tcPr>
          <w:p w:rsidR="00431B77" w:rsidRPr="005F0CB3" w:rsidRDefault="00431B77" w:rsidP="00EB4F7A">
            <w:pPr>
              <w:jc w:val="both"/>
            </w:pPr>
            <w:r w:rsidRPr="005F0CB3">
              <w:t>209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7ЛП2ОС1СС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8СС1ЛП1ОС озу: ОХРАН.ЗОНА ПО ГРАНИЦЕ С ЗАПОВЕД. подрост: 10С</w:t>
            </w:r>
          </w:p>
        </w:tc>
        <w:tc>
          <w:tcPr>
            <w:tcW w:w="318" w:type="pct"/>
            <w:shd w:val="clear" w:color="auto" w:fill="auto"/>
            <w:noWrap/>
            <w:vAlign w:val="bottom"/>
            <w:hideMark/>
          </w:tcPr>
          <w:p w:rsidR="00431B77" w:rsidRPr="005F0CB3" w:rsidRDefault="00431B77" w:rsidP="00EB4F7A">
            <w:pPr>
              <w:jc w:val="both"/>
            </w:pPr>
            <w:r w:rsidRPr="005F0CB3">
              <w:t>148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6ОС2Б2ЛП+СС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34</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9СС1ОЛС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5ОС4ЛП1СС озу: ОХРАН.ЗОНА ПО ГРАНИЦЕ С ЗАПОВЕД. подрост: 5ОС</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10СС+ЛП+ОС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8СС1Б1ЛП+ОС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7СС2ЛП1ОС+Б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5ОС4ЛП1СС+Б озу: ОХРАН.ЗОНА ПО ГРАНИЦЕ С ЗАПОВЕД. подрост: 5</w:t>
            </w:r>
          </w:p>
        </w:tc>
        <w:tc>
          <w:tcPr>
            <w:tcW w:w="318" w:type="pct"/>
            <w:shd w:val="clear" w:color="auto" w:fill="auto"/>
            <w:noWrap/>
            <w:vAlign w:val="bottom"/>
            <w:hideMark/>
          </w:tcPr>
          <w:p w:rsidR="00431B77" w:rsidRPr="005F0CB3" w:rsidRDefault="00431B77" w:rsidP="00EB4F7A">
            <w:pPr>
              <w:jc w:val="both"/>
            </w:pPr>
            <w:r w:rsidRPr="005F0CB3">
              <w:t>400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8СС2ОЛС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5ОС4ЛП1СС+Б озу: ОХРАН.ЗОНА ПО ГРАНИЦЕ С ЗАПОВЕД. подрост: 5</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9СС1ОЛС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7СС3ОЛС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357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6СС3ЛП1ОС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8СС1Б1ЛП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7СС2Б1ЛП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6СС2ЛП2Б+ОС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6СС3ЛП1Б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9СС1ОЛС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7СС3ЛП+ОС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6СС3ЛП1Б+ОС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35</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7ОС2ЛП1Б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5ОС3ЛП2Б озу: ОХРАН.ЗОНА ПО ГРАНИЦЕ С ЗАПОВЕД. подрост: 5ОС3</w:t>
            </w:r>
          </w:p>
        </w:tc>
        <w:tc>
          <w:tcPr>
            <w:tcW w:w="318" w:type="pct"/>
            <w:shd w:val="clear" w:color="auto" w:fill="auto"/>
            <w:noWrap/>
            <w:vAlign w:val="bottom"/>
            <w:hideMark/>
          </w:tcPr>
          <w:p w:rsidR="00431B77" w:rsidRPr="005F0CB3" w:rsidRDefault="00431B77" w:rsidP="00EB4F7A">
            <w:pPr>
              <w:jc w:val="both"/>
            </w:pPr>
            <w:r w:rsidRPr="005F0CB3">
              <w:t>935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5ОС3Б2ЛП озу: ОХРАН.ЗОНА ПО ГРАНИЦЕ С ЗАПОВЕД. подрост: 7ОС3</w:t>
            </w:r>
          </w:p>
        </w:tc>
        <w:tc>
          <w:tcPr>
            <w:tcW w:w="318" w:type="pct"/>
            <w:shd w:val="clear" w:color="auto" w:fill="auto"/>
            <w:noWrap/>
            <w:vAlign w:val="bottom"/>
            <w:hideMark/>
          </w:tcPr>
          <w:p w:rsidR="00431B77" w:rsidRPr="005F0CB3" w:rsidRDefault="00431B77" w:rsidP="00EB4F7A">
            <w:pPr>
              <w:jc w:val="both"/>
            </w:pPr>
            <w:r w:rsidRPr="005F0CB3">
              <w:t>656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7ЛП3Б+ОС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35</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7ОС2ЛП1Б озу: ОХРАН.ЗОНА ПО ГРАНИЦЕ С ЗАПОВЕД. подрост: 6ОС3</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6ОС2ЛП2Б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116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6ОС4ЛП озу: ОХРАН.ЗОНА ПО ГРАНИЦЕ С ЗАПОВЕД. подрост: 6ОС4ЛП</w:t>
            </w:r>
          </w:p>
        </w:tc>
        <w:tc>
          <w:tcPr>
            <w:tcW w:w="318" w:type="pct"/>
            <w:shd w:val="clear" w:color="auto" w:fill="auto"/>
            <w:noWrap/>
            <w:vAlign w:val="bottom"/>
            <w:hideMark/>
          </w:tcPr>
          <w:p w:rsidR="00431B77" w:rsidRPr="005F0CB3" w:rsidRDefault="00431B77" w:rsidP="00EB4F7A">
            <w:pPr>
              <w:jc w:val="both"/>
            </w:pPr>
            <w:r w:rsidRPr="005F0CB3">
              <w:t>83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6ОС4ЛП+Б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6ОС2ЛП2Б+Г озу: ОХРАН.ЗОНА ПО ГРАНИЦЕ С ЗАПОВЕД. подрост: 6О</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6ОС4ЛП озу: ОХРАН.ЗОНА ПО ГРАНИЦЕ С ЗАПОВЕД. подрост: 6ОС4ЛП</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7СС1ЛП1ОС1Б озу: ОХРАН.ЗОНА ПО ГРАНИЦЕ С ЗАПОВЕД. подрост: 7</w:t>
            </w:r>
          </w:p>
        </w:tc>
        <w:tc>
          <w:tcPr>
            <w:tcW w:w="318" w:type="pct"/>
            <w:shd w:val="clear" w:color="auto" w:fill="auto"/>
            <w:noWrap/>
            <w:vAlign w:val="bottom"/>
            <w:hideMark/>
          </w:tcPr>
          <w:p w:rsidR="00431B77" w:rsidRPr="005F0CB3" w:rsidRDefault="00431B77" w:rsidP="00EB4F7A">
            <w:pPr>
              <w:jc w:val="both"/>
            </w:pPr>
            <w:r w:rsidRPr="005F0CB3">
              <w:t>728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6ОС4ЛП озу: ОХРАН.ЗОНА ПО ГРАНИЦЕ С ЗАПОВЕД. подрост: 6ОС4ЛП</w:t>
            </w:r>
          </w:p>
        </w:tc>
        <w:tc>
          <w:tcPr>
            <w:tcW w:w="318" w:type="pct"/>
            <w:shd w:val="clear" w:color="auto" w:fill="auto"/>
            <w:noWrap/>
            <w:vAlign w:val="bottom"/>
            <w:hideMark/>
          </w:tcPr>
          <w:p w:rsidR="00431B77" w:rsidRPr="005F0CB3" w:rsidRDefault="00431B77" w:rsidP="00EB4F7A">
            <w:pPr>
              <w:jc w:val="both"/>
            </w:pPr>
            <w:r w:rsidRPr="005F0CB3">
              <w:t>728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9ОС1ЛП+СС озу: ОХРАН.ЗОНА ПО ГРАНИЦЕ С ЗАПОВЕД. подрост: 8ОС</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6ОС4ЛП озу: ОХРАН.ЗОНА ПО ГРАНИЦЕ С ЗАПОВЕД. подрост: 6ОС4ЛП</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10ЛП (1</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756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891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8СС1Б1ЛП озу: ОХРАН.ЗОНА ПО ГРАНИЦЕ С ЗАПОВЕД. подрост: 8СС1</w:t>
            </w:r>
          </w:p>
        </w:tc>
        <w:tc>
          <w:tcPr>
            <w:tcW w:w="318" w:type="pct"/>
            <w:shd w:val="clear" w:color="auto" w:fill="auto"/>
            <w:noWrap/>
            <w:vAlign w:val="bottom"/>
            <w:hideMark/>
          </w:tcPr>
          <w:p w:rsidR="00431B77" w:rsidRPr="005F0CB3" w:rsidRDefault="00431B77" w:rsidP="00EB4F7A">
            <w:pPr>
              <w:jc w:val="both"/>
            </w:pPr>
            <w:r w:rsidRPr="005F0CB3">
              <w:t>210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7ОС3Б+ЛП+СС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7СС3ЛП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5СС4ЛП1Б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36</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5СС4ЛП1Б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7СС3Б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5СС3ЛП2Б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36</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4ОЛС1ИВД1СС4ОЛС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6ЛП3ОС1Б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693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6ЛП4ОЛС+СС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6ЛП2Б2ОС озу: ОХРАН.ЗОНА ПО ГРАНИЦЕ С ЗАПОВЕД. подрост: 6ЛП2</w:t>
            </w:r>
          </w:p>
        </w:tc>
        <w:tc>
          <w:tcPr>
            <w:tcW w:w="318" w:type="pct"/>
            <w:shd w:val="clear" w:color="auto" w:fill="auto"/>
            <w:noWrap/>
            <w:vAlign w:val="bottom"/>
            <w:hideMark/>
          </w:tcPr>
          <w:p w:rsidR="00431B77" w:rsidRPr="005F0CB3" w:rsidRDefault="00431B77" w:rsidP="00EB4F7A">
            <w:pPr>
              <w:jc w:val="both"/>
            </w:pPr>
            <w:r w:rsidRPr="005F0CB3">
              <w:t>682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7ЛП2ОС1Б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7ЛП3ОЛС+Б+ОС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7ЛП2ОС1Б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902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8ЛП1Г1ОС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6СС3ОС1Б+ЛП озу: ОХРАН.ЗОНА ПО ГРАНИЦЕ С ЗАПОВЕД. подрост: 6</w:t>
            </w:r>
          </w:p>
        </w:tc>
        <w:tc>
          <w:tcPr>
            <w:tcW w:w="318" w:type="pct"/>
            <w:shd w:val="clear" w:color="auto" w:fill="auto"/>
            <w:noWrap/>
            <w:vAlign w:val="bottom"/>
            <w:hideMark/>
          </w:tcPr>
          <w:p w:rsidR="00431B77" w:rsidRPr="005F0CB3" w:rsidRDefault="00431B77" w:rsidP="00EB4F7A">
            <w:pPr>
              <w:jc w:val="both"/>
            </w:pPr>
            <w:r w:rsidRPr="005F0CB3">
              <w:t>943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9ЛП1Б+ОС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1140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8ЛП1Г1ОС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432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9Б1СС+ЛП озу: ОХРАН.ЗОНА ПО ГРАНИЦЕ С ЗАПОВЕД. подрост: 8Б2С</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432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10Б+СС озу: ОХРАН.ЗОНА ПО ГРАНИЦЕ С ЗАПОВЕД. подрост: 8Б2СС</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6Б4Б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8.2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37</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5Б5Б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5Б5Б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9Б1СС озу: ОХРАН.ЗОНА ПО ГРАНИЦЕ С ЗАПОВЕД. подрост: 8Б1СС (</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6Б4Б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9ЛП1СС+Р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6Б4Б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37</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9ЛП1Б+СС+Г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7Г2ЛП1Б+СС озу: ОХРАН.ЗОНА ПО ГРАНИЦЕ С ЗАПОВЕД. подрост: 8Г</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6СС3ЛП1Б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43</w:t>
            </w:r>
          </w:p>
        </w:tc>
        <w:tc>
          <w:tcPr>
            <w:tcW w:w="2306" w:type="pct"/>
            <w:shd w:val="clear" w:color="auto" w:fill="auto"/>
            <w:noWrap/>
            <w:vAlign w:val="bottom"/>
            <w:hideMark/>
          </w:tcPr>
          <w:p w:rsidR="00431B77" w:rsidRPr="005F0CB3" w:rsidRDefault="00431B77" w:rsidP="00EB4F7A">
            <w:pPr>
              <w:jc w:val="both"/>
            </w:pPr>
            <w:r w:rsidRPr="005F0CB3">
              <w:t>7ЛП3Б+СС+Г озу: ОХРАН.ЗОНА ПО ГРАНИЦЕ С ЗАПОВЕД. подрост: 7Л</w:t>
            </w:r>
          </w:p>
        </w:tc>
        <w:tc>
          <w:tcPr>
            <w:tcW w:w="318" w:type="pct"/>
            <w:shd w:val="clear" w:color="auto" w:fill="auto"/>
            <w:noWrap/>
            <w:vAlign w:val="bottom"/>
            <w:hideMark/>
          </w:tcPr>
          <w:p w:rsidR="00431B77" w:rsidRPr="005F0CB3" w:rsidRDefault="00431B77" w:rsidP="00EB4F7A">
            <w:pPr>
              <w:jc w:val="both"/>
            </w:pPr>
            <w:r w:rsidRPr="005F0CB3">
              <w:t>731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9ЛП1Г озу: ОХРАН.ЗОНА ПО ГРАНИЦЕ С ЗАПОВЕД. подрост: 9ЛП1Г (</w:t>
            </w:r>
          </w:p>
        </w:tc>
        <w:tc>
          <w:tcPr>
            <w:tcW w:w="318" w:type="pct"/>
            <w:shd w:val="clear" w:color="auto" w:fill="auto"/>
            <w:noWrap/>
            <w:vAlign w:val="bottom"/>
            <w:hideMark/>
          </w:tcPr>
          <w:p w:rsidR="00431B77" w:rsidRPr="005F0CB3" w:rsidRDefault="00431B77" w:rsidP="00EB4F7A">
            <w:pPr>
              <w:jc w:val="both"/>
            </w:pPr>
            <w:r w:rsidRPr="005F0CB3">
              <w:t>464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8ЛП2Г озу: ОХРАН.ЗОНА ПО ГРАНИЦЕ С ЗАПОВЕД. подрост: 8ЛП2Г (</w:t>
            </w:r>
          </w:p>
        </w:tc>
        <w:tc>
          <w:tcPr>
            <w:tcW w:w="318" w:type="pct"/>
            <w:shd w:val="clear" w:color="auto" w:fill="auto"/>
            <w:noWrap/>
            <w:vAlign w:val="bottom"/>
            <w:hideMark/>
          </w:tcPr>
          <w:p w:rsidR="00431B77" w:rsidRPr="005F0CB3" w:rsidRDefault="00431B77" w:rsidP="00EB4F7A">
            <w:pPr>
              <w:jc w:val="both"/>
            </w:pPr>
            <w:r w:rsidRPr="005F0CB3">
              <w:t>882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9ЛП1Г озу: ОХРАН.ЗОНА ПО ГРАНИЦЕ С ЗАПОВЕД. подрост: 8ЛП2Г (</w:t>
            </w:r>
          </w:p>
        </w:tc>
        <w:tc>
          <w:tcPr>
            <w:tcW w:w="318" w:type="pct"/>
            <w:shd w:val="clear" w:color="auto" w:fill="auto"/>
            <w:noWrap/>
            <w:vAlign w:val="bottom"/>
            <w:hideMark/>
          </w:tcPr>
          <w:p w:rsidR="00431B77" w:rsidRPr="005F0CB3" w:rsidRDefault="00431B77" w:rsidP="00EB4F7A">
            <w:pPr>
              <w:jc w:val="both"/>
            </w:pPr>
            <w:r w:rsidRPr="005F0CB3">
              <w:t>969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8ЛП2Г озу: ОХРАН.ЗОНА ПО ГРАНИЦЕ С ЗАПОВЕД. подрост: 8ЛП2Г (</w:t>
            </w:r>
          </w:p>
        </w:tc>
        <w:tc>
          <w:tcPr>
            <w:tcW w:w="318" w:type="pct"/>
            <w:shd w:val="clear" w:color="auto" w:fill="auto"/>
            <w:noWrap/>
            <w:vAlign w:val="bottom"/>
            <w:hideMark/>
          </w:tcPr>
          <w:p w:rsidR="00431B77" w:rsidRPr="005F0CB3" w:rsidRDefault="00431B77" w:rsidP="00EB4F7A">
            <w:pPr>
              <w:jc w:val="both"/>
            </w:pPr>
            <w:r w:rsidRPr="005F0CB3">
              <w:t>493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10ЛП (1</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7ЛП3Б+Г озу: ОХРАН.ЗОНА ПО ГРАНИЦЕ С ЗАПОВЕД. подрост: 8ЛП2Б</w:t>
            </w:r>
          </w:p>
        </w:tc>
        <w:tc>
          <w:tcPr>
            <w:tcW w:w="318" w:type="pct"/>
            <w:shd w:val="clear" w:color="auto" w:fill="auto"/>
            <w:noWrap/>
            <w:vAlign w:val="bottom"/>
            <w:hideMark/>
          </w:tcPr>
          <w:p w:rsidR="00431B77" w:rsidRPr="005F0CB3" w:rsidRDefault="00431B77" w:rsidP="00EB4F7A">
            <w:pPr>
              <w:jc w:val="both"/>
            </w:pPr>
            <w:r w:rsidRPr="005F0CB3">
              <w:t>570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9ЛП1Б+Г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378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10Б+Р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9ЛП1Г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7ЛП3Б+Г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38</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5</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6ОЛС4ОЛС+ЛП+СС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7ОЛС2ЛП1СС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6ОЛС4ОЛС+ЛП+СС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6ОЛС4ОЛС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7ЛП3Б+СС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676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7Б3ЛП (</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5ЛП4Б1СС озу: ОХРАН.ЗОНА ПО ГРАНИЦЕ С ЗАПОВЕД. подрост: 5ЛП5</w:t>
            </w:r>
          </w:p>
        </w:tc>
        <w:tc>
          <w:tcPr>
            <w:tcW w:w="318" w:type="pct"/>
            <w:shd w:val="clear" w:color="auto" w:fill="auto"/>
            <w:noWrap/>
            <w:vAlign w:val="bottom"/>
            <w:hideMark/>
          </w:tcPr>
          <w:p w:rsidR="00431B77" w:rsidRPr="005F0CB3" w:rsidRDefault="00431B77" w:rsidP="00EB4F7A">
            <w:pPr>
              <w:jc w:val="both"/>
            </w:pPr>
            <w:r w:rsidRPr="005F0CB3">
              <w:t>624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70</w:t>
            </w:r>
          </w:p>
        </w:tc>
        <w:tc>
          <w:tcPr>
            <w:tcW w:w="2306" w:type="pct"/>
            <w:shd w:val="clear" w:color="auto" w:fill="auto"/>
            <w:noWrap/>
            <w:vAlign w:val="bottom"/>
            <w:hideMark/>
          </w:tcPr>
          <w:p w:rsidR="00431B77" w:rsidRPr="005F0CB3" w:rsidRDefault="00431B77" w:rsidP="00EB4F7A">
            <w:pPr>
              <w:jc w:val="both"/>
            </w:pPr>
            <w:r w:rsidRPr="005F0CB3">
              <w:t>8ЛП2Б+СС озу: ОХРАН.ЗОНА ПО ГРАНИЦЕ С ЗАПОВЕД. подрост: 6ЛП4</w:t>
            </w:r>
          </w:p>
        </w:tc>
        <w:tc>
          <w:tcPr>
            <w:tcW w:w="318" w:type="pct"/>
            <w:shd w:val="clear" w:color="auto" w:fill="auto"/>
            <w:noWrap/>
            <w:vAlign w:val="bottom"/>
            <w:hideMark/>
          </w:tcPr>
          <w:p w:rsidR="00431B77" w:rsidRPr="005F0CB3" w:rsidRDefault="00431B77" w:rsidP="00EB4F7A">
            <w:pPr>
              <w:jc w:val="both"/>
            </w:pPr>
            <w:r w:rsidRPr="005F0CB3">
              <w:t>1120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6ЛП4Б (</w:t>
            </w:r>
          </w:p>
        </w:tc>
        <w:tc>
          <w:tcPr>
            <w:tcW w:w="318" w:type="pct"/>
            <w:shd w:val="clear" w:color="auto" w:fill="auto"/>
            <w:noWrap/>
            <w:vAlign w:val="bottom"/>
            <w:hideMark/>
          </w:tcPr>
          <w:p w:rsidR="00431B77" w:rsidRPr="005F0CB3" w:rsidRDefault="00431B77" w:rsidP="00EB4F7A">
            <w:pPr>
              <w:jc w:val="both"/>
            </w:pPr>
            <w:r w:rsidRPr="005F0CB3">
              <w:t>544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9ЛП1Б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722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8ЛП2Б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660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10Б+ЛП+СС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39</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6СС2ЛП2Б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39</w:t>
            </w:r>
          </w:p>
        </w:tc>
        <w:tc>
          <w:tcPr>
            <w:tcW w:w="330" w:type="pct"/>
            <w:shd w:val="clear" w:color="auto" w:fill="auto"/>
            <w:noWrap/>
            <w:vAlign w:val="bottom"/>
            <w:hideMark/>
          </w:tcPr>
          <w:p w:rsidR="00431B77" w:rsidRPr="005F0CB3" w:rsidRDefault="00431B77" w:rsidP="00EB4F7A">
            <w:pPr>
              <w:jc w:val="both"/>
            </w:pPr>
            <w:r w:rsidRPr="005F0CB3">
              <w:t>36</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w:t>
            </w:r>
          </w:p>
        </w:tc>
        <w:tc>
          <w:tcPr>
            <w:tcW w:w="2306" w:type="pct"/>
            <w:shd w:val="clear" w:color="auto" w:fill="auto"/>
            <w:noWrap/>
            <w:vAlign w:val="bottom"/>
            <w:hideMark/>
          </w:tcPr>
          <w:p w:rsidR="00431B77" w:rsidRPr="005F0CB3" w:rsidRDefault="00431B77" w:rsidP="00EB4F7A">
            <w:pPr>
              <w:jc w:val="both"/>
            </w:pPr>
            <w:r w:rsidRPr="005F0CB3">
              <w:t>6ОЛС4ОС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8СС2Б+ЛП+ОС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10ЛП+Б озу: ОХРАН.ЗОНА ПО ГРАНИЦЕ С ЗАПОВЕД. подрост: 10ЛП (</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8ЛП2Б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285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5СС3Б2ЛП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6Б4ЛП озу: ОХРАН.ЗОНА ПО ГРАНИЦЕ С ЗАПОВЕД. подрост: 6ЛП4Б (</w:t>
            </w:r>
          </w:p>
        </w:tc>
        <w:tc>
          <w:tcPr>
            <w:tcW w:w="318" w:type="pct"/>
            <w:shd w:val="clear" w:color="auto" w:fill="auto"/>
            <w:noWrap/>
            <w:vAlign w:val="bottom"/>
            <w:hideMark/>
          </w:tcPr>
          <w:p w:rsidR="00431B77" w:rsidRPr="005F0CB3" w:rsidRDefault="00431B77" w:rsidP="00EB4F7A">
            <w:pPr>
              <w:jc w:val="both"/>
            </w:pPr>
            <w:r w:rsidRPr="005F0CB3">
              <w:t>429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10Б+Р+ИВД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299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 подрост: 10Б (20</w:t>
            </w:r>
          </w:p>
        </w:tc>
        <w:tc>
          <w:tcPr>
            <w:tcW w:w="318" w:type="pct"/>
            <w:shd w:val="clear" w:color="auto" w:fill="auto"/>
            <w:noWrap/>
            <w:vAlign w:val="bottom"/>
            <w:hideMark/>
          </w:tcPr>
          <w:p w:rsidR="00431B77" w:rsidRPr="005F0CB3" w:rsidRDefault="00431B77" w:rsidP="00EB4F7A">
            <w:pPr>
              <w:jc w:val="both"/>
            </w:pPr>
            <w:r w:rsidRPr="005F0CB3">
              <w:t>481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210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10Б+Р+ИВД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403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 подрост: 8Б2ЛП (</w:t>
            </w:r>
          </w:p>
        </w:tc>
        <w:tc>
          <w:tcPr>
            <w:tcW w:w="318" w:type="pct"/>
            <w:shd w:val="clear" w:color="auto" w:fill="auto"/>
            <w:noWrap/>
            <w:vAlign w:val="bottom"/>
            <w:hideMark/>
          </w:tcPr>
          <w:p w:rsidR="00431B77" w:rsidRPr="005F0CB3" w:rsidRDefault="00431B77" w:rsidP="00EB4F7A">
            <w:pPr>
              <w:jc w:val="both"/>
            </w:pPr>
            <w:r w:rsidRPr="005F0CB3">
              <w:t>736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 подрост: 10Б (20)</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6ОЛС4ОЛС+Б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1300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6Б4ЛП озу: ОХРАН.ЗОНА ПО ГРАНИЦЕ С ЗАПОВЕД. подрост: 8Б2ЛП (</w:t>
            </w:r>
          </w:p>
        </w:tc>
        <w:tc>
          <w:tcPr>
            <w:tcW w:w="318" w:type="pct"/>
            <w:shd w:val="clear" w:color="auto" w:fill="auto"/>
            <w:noWrap/>
            <w:vAlign w:val="bottom"/>
            <w:hideMark/>
          </w:tcPr>
          <w:p w:rsidR="00431B77" w:rsidRPr="005F0CB3" w:rsidRDefault="00431B77" w:rsidP="00EB4F7A">
            <w:pPr>
              <w:jc w:val="both"/>
            </w:pPr>
            <w:r w:rsidRPr="005F0CB3">
              <w:t>286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6ЛП3Б1СС озу: ОХРАН.ЗОНА ПО ГРАНИЦЕ С ЗАПОВЕД. подрост: 6ЛП2</w:t>
            </w:r>
          </w:p>
        </w:tc>
        <w:tc>
          <w:tcPr>
            <w:tcW w:w="318" w:type="pct"/>
            <w:shd w:val="clear" w:color="auto" w:fill="auto"/>
            <w:noWrap/>
            <w:vAlign w:val="bottom"/>
            <w:hideMark/>
          </w:tcPr>
          <w:p w:rsidR="00431B77" w:rsidRPr="005F0CB3" w:rsidRDefault="00431B77" w:rsidP="00EB4F7A">
            <w:pPr>
              <w:jc w:val="both"/>
            </w:pPr>
            <w:r w:rsidRPr="005F0CB3">
              <w:t>608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7Б3ЛП+СС озу: ОХРАН.ЗОНА ПО ГРАНИЦЕ С ЗАПОВЕД. подрост: 7Б3Л</w:t>
            </w:r>
          </w:p>
        </w:tc>
        <w:tc>
          <w:tcPr>
            <w:tcW w:w="318" w:type="pct"/>
            <w:shd w:val="clear" w:color="auto" w:fill="auto"/>
            <w:noWrap/>
            <w:vAlign w:val="bottom"/>
            <w:hideMark/>
          </w:tcPr>
          <w:p w:rsidR="00431B77" w:rsidRPr="005F0CB3" w:rsidRDefault="00431B77" w:rsidP="00EB4F7A">
            <w:pPr>
              <w:jc w:val="both"/>
            </w:pPr>
            <w:r w:rsidRPr="005F0CB3">
              <w:t>273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9Б1ЛП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6Б4ЛП озу: ОХРАН.ЗОНА ПО ГРАНИЦЕ С ЗАПОВЕД. подрост: 8Б2ЛП (</w:t>
            </w:r>
          </w:p>
        </w:tc>
        <w:tc>
          <w:tcPr>
            <w:tcW w:w="318" w:type="pct"/>
            <w:shd w:val="clear" w:color="auto" w:fill="auto"/>
            <w:noWrap/>
            <w:vAlign w:val="bottom"/>
            <w:hideMark/>
          </w:tcPr>
          <w:p w:rsidR="00431B77" w:rsidRPr="005F0CB3" w:rsidRDefault="00431B77" w:rsidP="00EB4F7A">
            <w:pPr>
              <w:jc w:val="both"/>
            </w:pPr>
            <w:r w:rsidRPr="005F0CB3">
              <w:t>290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 подрост: 8Б2ЛП (</w:t>
            </w:r>
          </w:p>
        </w:tc>
        <w:tc>
          <w:tcPr>
            <w:tcW w:w="318" w:type="pct"/>
            <w:shd w:val="clear" w:color="auto" w:fill="auto"/>
            <w:noWrap/>
            <w:vAlign w:val="bottom"/>
            <w:hideMark/>
          </w:tcPr>
          <w:p w:rsidR="00431B77" w:rsidRPr="005F0CB3" w:rsidRDefault="00431B77" w:rsidP="00EB4F7A">
            <w:pPr>
              <w:jc w:val="both"/>
            </w:pPr>
            <w:r w:rsidRPr="005F0CB3">
              <w:t>756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10Б+Р озу: ОХРАН.ЗОНА ПО ГРАНИЦЕ С ЗАПОВЕД. подрост: 10Б (15</w:t>
            </w:r>
          </w:p>
        </w:tc>
        <w:tc>
          <w:tcPr>
            <w:tcW w:w="318" w:type="pct"/>
            <w:shd w:val="clear" w:color="auto" w:fill="auto"/>
            <w:noWrap/>
            <w:vAlign w:val="bottom"/>
            <w:hideMark/>
          </w:tcPr>
          <w:p w:rsidR="00431B77" w:rsidRPr="005F0CB3" w:rsidRDefault="00431B77" w:rsidP="00EB4F7A">
            <w:pPr>
              <w:jc w:val="both"/>
            </w:pPr>
            <w:r w:rsidRPr="005F0CB3">
              <w:t>152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10Б+Р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41</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10Б+Р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6ОЛС4ОЛС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 подрост: 10Б (20</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 подрост: 7Б3ЛП (</w:t>
            </w:r>
          </w:p>
        </w:tc>
        <w:tc>
          <w:tcPr>
            <w:tcW w:w="318" w:type="pct"/>
            <w:shd w:val="clear" w:color="auto" w:fill="auto"/>
            <w:noWrap/>
            <w:vAlign w:val="bottom"/>
            <w:hideMark/>
          </w:tcPr>
          <w:p w:rsidR="00431B77" w:rsidRPr="005F0CB3" w:rsidRDefault="00431B77" w:rsidP="00EB4F7A">
            <w:pPr>
              <w:jc w:val="both"/>
            </w:pPr>
            <w:r w:rsidRPr="005F0CB3">
              <w:t>390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7ЛП3Б озу: ОХРАН.ЗОНА ПО ГРАНИЦЕ С ЗАПОВЕД. подрост: 7ЛП3Б (</w:t>
            </w:r>
          </w:p>
        </w:tc>
        <w:tc>
          <w:tcPr>
            <w:tcW w:w="318" w:type="pct"/>
            <w:shd w:val="clear" w:color="auto" w:fill="auto"/>
            <w:noWrap/>
            <w:vAlign w:val="bottom"/>
            <w:hideMark/>
          </w:tcPr>
          <w:p w:rsidR="00431B77" w:rsidRPr="005F0CB3" w:rsidRDefault="00431B77" w:rsidP="00EB4F7A">
            <w:pPr>
              <w:jc w:val="both"/>
            </w:pPr>
            <w:r w:rsidRPr="005F0CB3">
              <w:t>416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6ЛП4Б (</w:t>
            </w:r>
          </w:p>
        </w:tc>
        <w:tc>
          <w:tcPr>
            <w:tcW w:w="318" w:type="pct"/>
            <w:shd w:val="clear" w:color="auto" w:fill="auto"/>
            <w:noWrap/>
            <w:vAlign w:val="bottom"/>
            <w:hideMark/>
          </w:tcPr>
          <w:p w:rsidR="00431B77" w:rsidRPr="005F0CB3" w:rsidRDefault="00431B77" w:rsidP="00EB4F7A">
            <w:pPr>
              <w:jc w:val="both"/>
            </w:pPr>
            <w:r w:rsidRPr="005F0CB3">
              <w:t>390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8Б1ЛП1Р+ИВД озу: ОХРАН.ЗОНА ПО ГРАНИЦЕ С ЗАПОВЕД. подрост: 1</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8Б1ЛП1Р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10Б+ОС+ИВД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9Б1ИВД+ОС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9Б1ОС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9Б1ИВД+ОС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10Б+ОС+ИВД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8Б1ЛП1Р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7Б2Р1ИВД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7ЛП2Б1ИВД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315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8Б2ЛП озу: ОХРАН.ЗОНА ПО ГРАНИЦЕ С ЗАПОВЕД. подрост: 10Б (10</w:t>
            </w:r>
          </w:p>
        </w:tc>
        <w:tc>
          <w:tcPr>
            <w:tcW w:w="318" w:type="pct"/>
            <w:shd w:val="clear" w:color="auto" w:fill="auto"/>
            <w:noWrap/>
            <w:vAlign w:val="bottom"/>
            <w:hideMark/>
          </w:tcPr>
          <w:p w:rsidR="00431B77" w:rsidRPr="005F0CB3" w:rsidRDefault="00431B77" w:rsidP="00EB4F7A">
            <w:pPr>
              <w:jc w:val="both"/>
            </w:pPr>
            <w:r w:rsidRPr="005F0CB3">
              <w:t>260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9Б1ИВД+ОС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9Б1ОС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10Б+Р+ИВД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9Б1ЯБ+ИВД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7ЛП3Б+ИВД озу: ОХРАН.ЗОНА ПО ГРАНИЦЕ С ЗАПОВЕД. подрост: 8ЛП</w:t>
            </w:r>
          </w:p>
        </w:tc>
        <w:tc>
          <w:tcPr>
            <w:tcW w:w="318" w:type="pct"/>
            <w:shd w:val="clear" w:color="auto" w:fill="auto"/>
            <w:noWrap/>
            <w:vAlign w:val="bottom"/>
            <w:hideMark/>
          </w:tcPr>
          <w:p w:rsidR="00431B77" w:rsidRPr="005F0CB3" w:rsidRDefault="00431B77" w:rsidP="00EB4F7A">
            <w:pPr>
              <w:jc w:val="both"/>
            </w:pPr>
            <w:r w:rsidRPr="005F0CB3">
              <w:t>312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7Б3ЛП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43</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9Б1Р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9Б1Р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9.4</w:t>
            </w:r>
          </w:p>
        </w:tc>
        <w:tc>
          <w:tcPr>
            <w:tcW w:w="2306" w:type="pct"/>
            <w:shd w:val="clear" w:color="auto" w:fill="auto"/>
            <w:noWrap/>
            <w:vAlign w:val="bottom"/>
            <w:hideMark/>
          </w:tcPr>
          <w:p w:rsidR="00431B77" w:rsidRPr="005F0CB3" w:rsidRDefault="00431B77" w:rsidP="00EB4F7A">
            <w:pPr>
              <w:jc w:val="both"/>
            </w:pPr>
            <w:r w:rsidRPr="005F0CB3">
              <w:t>5Б1Р4Б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(2</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8Б1ИВД1Р озу: ОХРАН.ЗОНА ПО ГРАНИЦЕ С ЗАПОВЕД. подрост: 8Б2И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10Б+ИВД+Р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9Б1ИВД+Р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 подрост: 10Б (</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(1</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8Б2ИВД озу: ОХРАН.ЗОНА ПО ГРАНИЦЕ С ЗАПОВЕД. подрост: 10Б (1</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8Б1ИВД1Р озу: ОХРАН.ЗОНА ПО ГРАНИЦЕ С ЗАПОВЕД. подрост: 8Б2И</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10Б+ИВД+Р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9Б1ИВД+Р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288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10Б+ИВД озу: ОХРАН.ЗОНА ПО ГРАНИЦЕ С ЗАПОВЕД. подрост: 10Б (</w:t>
            </w:r>
          </w:p>
        </w:tc>
        <w:tc>
          <w:tcPr>
            <w:tcW w:w="318" w:type="pct"/>
            <w:shd w:val="clear" w:color="auto" w:fill="auto"/>
            <w:noWrap/>
            <w:vAlign w:val="bottom"/>
            <w:hideMark/>
          </w:tcPr>
          <w:p w:rsidR="00431B77" w:rsidRPr="005F0CB3" w:rsidRDefault="00431B77" w:rsidP="00EB4F7A">
            <w:pPr>
              <w:jc w:val="both"/>
            </w:pPr>
            <w:r w:rsidRPr="005F0CB3">
              <w:t>91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8Б2ИВД+Р озу: ОХРАН.ЗОНА ПО ГРАНИЦЕ С ЗАПОВЕД. подрост: 8Б2И</w:t>
            </w:r>
          </w:p>
        </w:tc>
        <w:tc>
          <w:tcPr>
            <w:tcW w:w="318" w:type="pct"/>
            <w:shd w:val="clear" w:color="auto" w:fill="auto"/>
            <w:noWrap/>
            <w:vAlign w:val="bottom"/>
            <w:hideMark/>
          </w:tcPr>
          <w:p w:rsidR="00431B77" w:rsidRPr="005F0CB3" w:rsidRDefault="00431B77" w:rsidP="00EB4F7A">
            <w:pPr>
              <w:jc w:val="both"/>
            </w:pPr>
            <w:r w:rsidRPr="005F0CB3">
              <w:t>232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44</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9Б1ИВД+Р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10Б+ИВД+Р озу: ОХРАН.ЗОНА ПО ГРАНИЦЕ С ЗАПОВЕД. подрост: 10Б</w:t>
            </w:r>
          </w:p>
        </w:tc>
        <w:tc>
          <w:tcPr>
            <w:tcW w:w="318" w:type="pct"/>
            <w:shd w:val="clear" w:color="auto" w:fill="auto"/>
            <w:noWrap/>
            <w:vAlign w:val="bottom"/>
            <w:hideMark/>
          </w:tcPr>
          <w:p w:rsidR="00431B77" w:rsidRPr="005F0CB3" w:rsidRDefault="00431B77" w:rsidP="00EB4F7A">
            <w:pPr>
              <w:jc w:val="both"/>
            </w:pPr>
            <w:r w:rsidRPr="005F0CB3">
              <w:t>98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44</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8.8</w:t>
            </w:r>
          </w:p>
        </w:tc>
        <w:tc>
          <w:tcPr>
            <w:tcW w:w="2306" w:type="pct"/>
            <w:shd w:val="clear" w:color="auto" w:fill="auto"/>
            <w:noWrap/>
            <w:vAlign w:val="bottom"/>
            <w:hideMark/>
          </w:tcPr>
          <w:p w:rsidR="00431B77" w:rsidRPr="005F0CB3" w:rsidRDefault="00431B77" w:rsidP="00EB4F7A">
            <w:pPr>
              <w:jc w:val="both"/>
            </w:pPr>
            <w:r w:rsidRPr="005F0CB3">
              <w:t>6ЛП4ОС озу: ОХРАН.ЗОНА ПО ГРАНИЦЕ С ЗАПОВЕД. подрост: 10ЛП (</w:t>
            </w:r>
          </w:p>
        </w:tc>
        <w:tc>
          <w:tcPr>
            <w:tcW w:w="318" w:type="pct"/>
            <w:shd w:val="clear" w:color="auto" w:fill="auto"/>
            <w:noWrap/>
            <w:vAlign w:val="bottom"/>
            <w:hideMark/>
          </w:tcPr>
          <w:p w:rsidR="00431B77" w:rsidRPr="005F0CB3" w:rsidRDefault="00431B77" w:rsidP="00EB4F7A">
            <w:pPr>
              <w:jc w:val="both"/>
            </w:pPr>
            <w:r w:rsidRPr="005F0CB3">
              <w:t>158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6СС4ЛП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49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6СС4ЛП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8ЛП2СС+Б РЕДИНА ЕСТЕСТВЕННА озу: ОХРАН.ЗОНА ПО ГРАНИЦЕ С ЗАП</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8.1</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89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7ЛП1Б2СС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7.3</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7ЛП2СС1Б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110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7ЛП2СС1Б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48</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176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6СС4ЛП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58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7СС3ЛП+Б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306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420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7ЛП2СС1Б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7ЛП2СС1Б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48</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6СС4ЛП+Б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5ЛП5ОС озу: ОХРАН.ЗОНА ПО ГРАНИЦЕ С ЗАПОВЕД. подрост: 10ЛП (</w:t>
            </w:r>
          </w:p>
        </w:tc>
        <w:tc>
          <w:tcPr>
            <w:tcW w:w="318" w:type="pct"/>
            <w:shd w:val="clear" w:color="auto" w:fill="auto"/>
            <w:noWrap/>
            <w:vAlign w:val="bottom"/>
            <w:hideMark/>
          </w:tcPr>
          <w:p w:rsidR="00431B77" w:rsidRPr="005F0CB3" w:rsidRDefault="00431B77" w:rsidP="00EB4F7A">
            <w:pPr>
              <w:jc w:val="both"/>
            </w:pPr>
            <w:r w:rsidRPr="005F0CB3">
              <w:t>192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9.7</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194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340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380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544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10СС+ЛП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10СС+ЛП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8СС2ЛП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10СС+ЛП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10СС+ЛП+Б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 подрост: 10СС (2</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10СС (1</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684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50</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8СС2Б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30</w:t>
            </w:r>
          </w:p>
        </w:tc>
        <w:tc>
          <w:tcPr>
            <w:tcW w:w="2306" w:type="pct"/>
            <w:shd w:val="clear" w:color="auto" w:fill="auto"/>
            <w:noWrap/>
            <w:vAlign w:val="bottom"/>
            <w:hideMark/>
          </w:tcPr>
          <w:p w:rsidR="00431B77" w:rsidRPr="005F0CB3" w:rsidRDefault="00431B77" w:rsidP="00EB4F7A">
            <w:pPr>
              <w:jc w:val="both"/>
            </w:pPr>
            <w:r w:rsidRPr="005F0CB3">
              <w:t>10СС несомкнувшиеся кул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9СС1ЛП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214</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 подрост: 8СС2ЛП</w:t>
            </w:r>
          </w:p>
        </w:tc>
        <w:tc>
          <w:tcPr>
            <w:tcW w:w="318" w:type="pct"/>
            <w:shd w:val="clear" w:color="auto" w:fill="auto"/>
            <w:noWrap/>
            <w:vAlign w:val="bottom"/>
            <w:hideMark/>
          </w:tcPr>
          <w:p w:rsidR="00431B77" w:rsidRPr="005F0CB3" w:rsidRDefault="00431B77" w:rsidP="00EB4F7A">
            <w:pPr>
              <w:jc w:val="both"/>
            </w:pPr>
            <w:r w:rsidRPr="005F0CB3">
              <w:t>1926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5СС5ЛП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9СС1</w:t>
            </w:r>
          </w:p>
        </w:tc>
        <w:tc>
          <w:tcPr>
            <w:tcW w:w="318" w:type="pct"/>
            <w:shd w:val="clear" w:color="auto" w:fill="auto"/>
            <w:noWrap/>
            <w:vAlign w:val="bottom"/>
            <w:hideMark/>
          </w:tcPr>
          <w:p w:rsidR="00431B77" w:rsidRPr="005F0CB3" w:rsidRDefault="00431B77" w:rsidP="00EB4F7A">
            <w:pPr>
              <w:jc w:val="both"/>
            </w:pPr>
            <w:r w:rsidRPr="005F0CB3">
              <w:t>39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10СС (</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10СС озу: ОХРАН.ЗОНА ПО ГРАНИЦЕ С ЗАПОВЕД. подрост: 10СС (20</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9СС1</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7.4</w:t>
            </w:r>
          </w:p>
        </w:tc>
        <w:tc>
          <w:tcPr>
            <w:tcW w:w="2306" w:type="pct"/>
            <w:shd w:val="clear" w:color="auto" w:fill="auto"/>
            <w:noWrap/>
            <w:vAlign w:val="bottom"/>
            <w:hideMark/>
          </w:tcPr>
          <w:p w:rsidR="00431B77" w:rsidRPr="005F0CB3" w:rsidRDefault="00431B77" w:rsidP="00EB4F7A">
            <w:pPr>
              <w:jc w:val="both"/>
            </w:pPr>
            <w:r w:rsidRPr="005F0CB3">
              <w:t>9СС1Б озу: ОХРАН.ЗОНА ПО ГРАНИЦЕ С ЗАПОВЕД. подрост: 8СС2Б (</w:t>
            </w:r>
          </w:p>
        </w:tc>
        <w:tc>
          <w:tcPr>
            <w:tcW w:w="318" w:type="pct"/>
            <w:shd w:val="clear" w:color="auto" w:fill="auto"/>
            <w:noWrap/>
            <w:vAlign w:val="bottom"/>
            <w:hideMark/>
          </w:tcPr>
          <w:p w:rsidR="00431B77" w:rsidRPr="005F0CB3" w:rsidRDefault="00431B77" w:rsidP="00EB4F7A">
            <w:pPr>
              <w:jc w:val="both"/>
            </w:pPr>
            <w:r w:rsidRPr="005F0CB3">
              <w:t>148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 подрост: 9СС1Б</w:t>
            </w:r>
          </w:p>
        </w:tc>
        <w:tc>
          <w:tcPr>
            <w:tcW w:w="318" w:type="pct"/>
            <w:shd w:val="clear" w:color="auto" w:fill="auto"/>
            <w:noWrap/>
            <w:vAlign w:val="bottom"/>
            <w:hideMark/>
          </w:tcPr>
          <w:p w:rsidR="00431B77" w:rsidRPr="005F0CB3" w:rsidRDefault="00431B77" w:rsidP="00EB4F7A">
            <w:pPr>
              <w:jc w:val="both"/>
            </w:pPr>
            <w:r w:rsidRPr="005F0CB3">
              <w:t>260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104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8СС1ЛП1Б озу: ОХРАН.ЗОНА ПО ГРАНИЦЕ С ЗАПОВЕД. подрост: 8СС2</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9СС1ЛП+Г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52</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9СС1ЛП+Г озу: ОХРАН.ЗОНА ПО ГРАНИЦЕ С ЗАПОВЕД. подрост: 10СС</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8ОС2ЛП+Б озу: ОХРАН.ЗОНА ПО ГРАНИЦЕ С ЗАПОВЕД. подрост: 8ОС2</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10СС+Б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64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7ЛП1Б2СС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9СС1Б+ЛП озу: ОХРАН.ЗОНА ПО ГРАНИЦЕ С ЗАПОВЕД.</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8ЛП1Б1СС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234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63</w:t>
            </w:r>
          </w:p>
        </w:tc>
        <w:tc>
          <w:tcPr>
            <w:tcW w:w="2306" w:type="pct"/>
            <w:shd w:val="clear" w:color="auto" w:fill="auto"/>
            <w:noWrap/>
            <w:vAlign w:val="bottom"/>
            <w:hideMark/>
          </w:tcPr>
          <w:p w:rsidR="00431B77" w:rsidRPr="005F0CB3" w:rsidRDefault="00431B77" w:rsidP="00EB4F7A">
            <w:pPr>
              <w:jc w:val="both"/>
            </w:pPr>
            <w:r w:rsidRPr="005F0CB3">
              <w:t>7ЛП1Б2СС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1134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74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7ЛП2Б1СС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780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6.4</w:t>
            </w:r>
          </w:p>
        </w:tc>
        <w:tc>
          <w:tcPr>
            <w:tcW w:w="2306" w:type="pct"/>
            <w:shd w:val="clear" w:color="auto" w:fill="auto"/>
            <w:noWrap/>
            <w:vAlign w:val="bottom"/>
            <w:hideMark/>
          </w:tcPr>
          <w:p w:rsidR="00431B77" w:rsidRPr="005F0CB3" w:rsidRDefault="00431B77" w:rsidP="00EB4F7A">
            <w:pPr>
              <w:jc w:val="both"/>
            </w:pPr>
            <w:r w:rsidRPr="005F0CB3">
              <w:t>7ЛП1Б2СС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7ЛП1Б2СС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9ЛП1Б+СС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9ЛП1Б+СС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27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6ЛП2СС2Б озу: ОХРАН.ЗОНА ПО ГРАНИЦЕ С ЗАПОВЕД. подрост: 6ЛП2</w:t>
            </w:r>
          </w:p>
        </w:tc>
        <w:tc>
          <w:tcPr>
            <w:tcW w:w="318" w:type="pct"/>
            <w:shd w:val="clear" w:color="auto" w:fill="auto"/>
            <w:noWrap/>
            <w:vAlign w:val="bottom"/>
            <w:hideMark/>
          </w:tcPr>
          <w:p w:rsidR="00431B77" w:rsidRPr="005F0CB3" w:rsidRDefault="00431B77" w:rsidP="00EB4F7A">
            <w:pPr>
              <w:jc w:val="both"/>
            </w:pPr>
            <w:r w:rsidRPr="005F0CB3">
              <w:t>37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6ЛП2СС2Б озу: ОХРАН.ЗОНА ПО ГРАНИЦЕ С ЗАПОВЕД. подрост: 6ЛП2</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9ЛП1Б+СС озу: ОХРАН.ЗОНА ПО ГРАНИЦЕ С ЗАПОВЕД. подрост: 8ЛП1</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9ЛП1Б+СС озу: ОХРАН.ЗОНА ПО ГРАНИЦЕ С ЗАПОВЕД. подрост: 9ЛП1</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9ЛП1Б+СС озу: ОХРАН.ЗОНА ПО ГРАНИЦЕ С ЗАПОВЕД. подрост: 10ЛП</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146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8ЛП2СС+Б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544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7ЛП3Б+СС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7ЛП3Б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7ЛП3Б+СС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441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7ЛП3Б+СС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6ЛП4Б+СС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38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71</w:t>
            </w:r>
          </w:p>
        </w:tc>
        <w:tc>
          <w:tcPr>
            <w:tcW w:w="2306" w:type="pct"/>
            <w:shd w:val="clear" w:color="auto" w:fill="auto"/>
            <w:noWrap/>
            <w:vAlign w:val="bottom"/>
            <w:hideMark/>
          </w:tcPr>
          <w:p w:rsidR="00431B77" w:rsidRPr="005F0CB3" w:rsidRDefault="00431B77" w:rsidP="00EB4F7A">
            <w:pPr>
              <w:jc w:val="both"/>
            </w:pPr>
            <w:r w:rsidRPr="005F0CB3">
              <w:t>6ЛП4Б+СС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994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54</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7ЛП3Б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8ЛП2Б+СС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204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8ЛП2Б+СС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1407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1218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8ЛП2Б (</w:t>
            </w:r>
          </w:p>
        </w:tc>
        <w:tc>
          <w:tcPr>
            <w:tcW w:w="318" w:type="pct"/>
            <w:shd w:val="clear" w:color="auto" w:fill="auto"/>
            <w:noWrap/>
            <w:vAlign w:val="bottom"/>
            <w:hideMark/>
          </w:tcPr>
          <w:p w:rsidR="00431B77" w:rsidRPr="005F0CB3" w:rsidRDefault="00431B77" w:rsidP="00EB4F7A">
            <w:pPr>
              <w:jc w:val="both"/>
            </w:pPr>
            <w:r w:rsidRPr="005F0CB3">
              <w:t>221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60</w:t>
            </w:r>
          </w:p>
        </w:tc>
        <w:tc>
          <w:tcPr>
            <w:tcW w:w="2306" w:type="pct"/>
            <w:shd w:val="clear" w:color="auto" w:fill="auto"/>
            <w:noWrap/>
            <w:vAlign w:val="bottom"/>
            <w:hideMark/>
          </w:tcPr>
          <w:p w:rsidR="00431B77" w:rsidRPr="005F0CB3" w:rsidRDefault="00431B77" w:rsidP="00EB4F7A">
            <w:pPr>
              <w:jc w:val="both"/>
            </w:pPr>
            <w:r w:rsidRPr="005F0CB3">
              <w:t>6ЛП4Б+СС озу: ОХРАН.ЗОНА ПО ГРАНИЦЕ С ЗАПОВЕД. подрост: 8ЛП2</w:t>
            </w:r>
          </w:p>
        </w:tc>
        <w:tc>
          <w:tcPr>
            <w:tcW w:w="318" w:type="pct"/>
            <w:shd w:val="clear" w:color="auto" w:fill="auto"/>
            <w:noWrap/>
            <w:vAlign w:val="bottom"/>
            <w:hideMark/>
          </w:tcPr>
          <w:p w:rsidR="00431B77" w:rsidRPr="005F0CB3" w:rsidRDefault="00431B77" w:rsidP="00EB4F7A">
            <w:pPr>
              <w:jc w:val="both"/>
            </w:pPr>
            <w:r w:rsidRPr="005F0CB3">
              <w:t>840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9ЛП1Б (</w:t>
            </w:r>
          </w:p>
        </w:tc>
        <w:tc>
          <w:tcPr>
            <w:tcW w:w="318" w:type="pct"/>
            <w:shd w:val="clear" w:color="auto" w:fill="auto"/>
            <w:noWrap/>
            <w:vAlign w:val="bottom"/>
            <w:hideMark/>
          </w:tcPr>
          <w:p w:rsidR="00431B77" w:rsidRPr="005F0CB3" w:rsidRDefault="00431B77" w:rsidP="00EB4F7A">
            <w:pPr>
              <w:jc w:val="both"/>
            </w:pPr>
            <w:r w:rsidRPr="005F0CB3">
              <w:t>799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6ЛП4Б озу: ОХРАН.ЗОНА ПО ГРАНИЦЕ С ЗАПОВЕД. подрост: 9ЛП1Б (</w:t>
            </w:r>
          </w:p>
        </w:tc>
        <w:tc>
          <w:tcPr>
            <w:tcW w:w="318" w:type="pct"/>
            <w:shd w:val="clear" w:color="auto" w:fill="auto"/>
            <w:noWrap/>
            <w:vAlign w:val="bottom"/>
            <w:hideMark/>
          </w:tcPr>
          <w:p w:rsidR="00431B77" w:rsidRPr="005F0CB3" w:rsidRDefault="00431B77" w:rsidP="00EB4F7A">
            <w:pPr>
              <w:jc w:val="both"/>
            </w:pPr>
            <w:r w:rsidRPr="005F0CB3">
              <w:t>65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10СС озу: УЧ-КИ ЛЕСА НА СКЛОНАХ БОЛЕЕ 30 ГРАД. подрост: 10СС</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52</w:t>
            </w:r>
          </w:p>
        </w:tc>
        <w:tc>
          <w:tcPr>
            <w:tcW w:w="2306" w:type="pct"/>
            <w:shd w:val="clear" w:color="auto" w:fill="auto"/>
            <w:noWrap/>
            <w:vAlign w:val="bottom"/>
            <w:hideMark/>
          </w:tcPr>
          <w:p w:rsidR="00431B77" w:rsidRPr="005F0CB3" w:rsidRDefault="00431B77" w:rsidP="00EB4F7A">
            <w:pPr>
              <w:jc w:val="both"/>
            </w:pPr>
            <w:r w:rsidRPr="005F0CB3">
              <w:t>10Б+Р+ОС+СС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7Б2ЛП1Р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9Б1ОС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(20) 3,0 м, 2,0</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7.5</w:t>
            </w:r>
          </w:p>
        </w:tc>
        <w:tc>
          <w:tcPr>
            <w:tcW w:w="2306" w:type="pct"/>
            <w:shd w:val="clear" w:color="auto" w:fill="auto"/>
            <w:noWrap/>
            <w:vAlign w:val="bottom"/>
            <w:hideMark/>
          </w:tcPr>
          <w:p w:rsidR="00431B77" w:rsidRPr="005F0CB3" w:rsidRDefault="00431B77" w:rsidP="00EB4F7A">
            <w:pPr>
              <w:jc w:val="both"/>
            </w:pPr>
            <w:r w:rsidRPr="005F0CB3">
              <w:t>7СС3Б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7СС3Б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7СС3Б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9Б1ОС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9Б1ОС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10Б+СС+ОС+Р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59</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10Б+Р+ОС+СС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7СС2Б1ЛП озу: ЗАПОВЕДНЫЕ  УЧАСТКИ подрост: 7СС3Б (15) 2,0 м,</w:t>
            </w:r>
          </w:p>
        </w:tc>
        <w:tc>
          <w:tcPr>
            <w:tcW w:w="318" w:type="pct"/>
            <w:shd w:val="clear" w:color="auto" w:fill="auto"/>
            <w:noWrap/>
            <w:vAlign w:val="bottom"/>
            <w:hideMark/>
          </w:tcPr>
          <w:p w:rsidR="00431B77" w:rsidRPr="005F0CB3" w:rsidRDefault="00431B77" w:rsidP="00EB4F7A">
            <w:pPr>
              <w:jc w:val="both"/>
            </w:pPr>
            <w:r w:rsidRPr="005F0CB3">
              <w:t>165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6.6</w:t>
            </w:r>
          </w:p>
        </w:tc>
        <w:tc>
          <w:tcPr>
            <w:tcW w:w="2306" w:type="pct"/>
            <w:shd w:val="clear" w:color="auto" w:fill="auto"/>
            <w:noWrap/>
            <w:vAlign w:val="bottom"/>
            <w:hideMark/>
          </w:tcPr>
          <w:p w:rsidR="00431B77" w:rsidRPr="005F0CB3" w:rsidRDefault="00431B77" w:rsidP="00EB4F7A">
            <w:pPr>
              <w:jc w:val="both"/>
            </w:pPr>
            <w:r w:rsidRPr="005F0CB3">
              <w:t>8СС2Б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7СС2Б1ЛП озу: ЗАПОВЕДНЫЕ  УЧАСТКИ подрост: 8СС2Б (20) 3,0 м,</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9СС1Б+ЛП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(20) 3,0 м, 2,0</w:t>
            </w:r>
          </w:p>
        </w:tc>
        <w:tc>
          <w:tcPr>
            <w:tcW w:w="318" w:type="pct"/>
            <w:shd w:val="clear" w:color="auto" w:fill="auto"/>
            <w:noWrap/>
            <w:vAlign w:val="bottom"/>
            <w:hideMark/>
          </w:tcPr>
          <w:p w:rsidR="00431B77" w:rsidRPr="005F0CB3" w:rsidRDefault="00431B77" w:rsidP="00EB4F7A">
            <w:pPr>
              <w:jc w:val="both"/>
            </w:pPr>
            <w:r w:rsidRPr="005F0CB3">
              <w:t>775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3ОЛС3ИВД2ОЛС1ИВД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60</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(15) 2,0 м, 2,0</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3.6</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(20) 3,0 м, 2,0</w:t>
            </w:r>
          </w:p>
        </w:tc>
        <w:tc>
          <w:tcPr>
            <w:tcW w:w="318" w:type="pct"/>
            <w:shd w:val="clear" w:color="auto" w:fill="auto"/>
            <w:noWrap/>
            <w:vAlign w:val="bottom"/>
            <w:hideMark/>
          </w:tcPr>
          <w:p w:rsidR="00431B77" w:rsidRPr="005F0CB3" w:rsidRDefault="00431B77" w:rsidP="00EB4F7A">
            <w:pPr>
              <w:jc w:val="both"/>
            </w:pPr>
            <w:r w:rsidRPr="005F0CB3">
              <w:t>58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(15) 2,0 м, 2,0</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 подрост: 10СС (20) 3,0 м, 3,0</w:t>
            </w:r>
          </w:p>
        </w:tc>
        <w:tc>
          <w:tcPr>
            <w:tcW w:w="318" w:type="pct"/>
            <w:shd w:val="clear" w:color="auto" w:fill="auto"/>
            <w:noWrap/>
            <w:vAlign w:val="bottom"/>
            <w:hideMark/>
          </w:tcPr>
          <w:p w:rsidR="00431B77" w:rsidRPr="005F0CB3" w:rsidRDefault="00431B77" w:rsidP="00EB4F7A">
            <w:pPr>
              <w:jc w:val="both"/>
            </w:pPr>
            <w:r w:rsidRPr="005F0CB3">
              <w:t>185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60</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10Б+Р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125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10Б озу: ЗАПОВЕДНЫЕ  УЧАСТКИ подрост: 10Б (20) 3,0 м, 2,0 ты</w:t>
            </w:r>
          </w:p>
        </w:tc>
        <w:tc>
          <w:tcPr>
            <w:tcW w:w="318" w:type="pct"/>
            <w:shd w:val="clear" w:color="auto" w:fill="auto"/>
            <w:noWrap/>
            <w:vAlign w:val="bottom"/>
            <w:hideMark/>
          </w:tcPr>
          <w:p w:rsidR="00431B77" w:rsidRPr="005F0CB3" w:rsidRDefault="00431B77" w:rsidP="00EB4F7A">
            <w:pPr>
              <w:jc w:val="both"/>
            </w:pPr>
            <w:r w:rsidRPr="005F0CB3">
              <w:t>400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8СС1Б1ЛП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7СС3Б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7Б3СС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10СС+ЛП+Б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374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9СС1Б+ЛП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9.1</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5СС4ОС1Б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448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5СС3ОС2Б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61</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6СС3ОС1Б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10СС+Б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108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7СС2ОС1Б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450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5СС3ОС2Б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9.9</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6Б1ОС3СС озу: ЗАПОВЕДНЫЕ  УЧАСТКИ подрост: 6Б2ОС2СС (20) 3,0</w:t>
            </w:r>
          </w:p>
        </w:tc>
        <w:tc>
          <w:tcPr>
            <w:tcW w:w="318" w:type="pct"/>
            <w:shd w:val="clear" w:color="auto" w:fill="auto"/>
            <w:noWrap/>
            <w:vAlign w:val="bottom"/>
            <w:hideMark/>
          </w:tcPr>
          <w:p w:rsidR="00431B77" w:rsidRPr="005F0CB3" w:rsidRDefault="00431B77" w:rsidP="00EB4F7A">
            <w:pPr>
              <w:jc w:val="both"/>
            </w:pPr>
            <w:r w:rsidRPr="005F0CB3">
              <w:t>403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9СС1Б+ОС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5СС4Б1ЛП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663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8Б2ИВД озу: УЧ-КИ ЛЕСА НА СКЛОНАХ БОЛЕЕ 30 ГРАД. подрост: 10</w:t>
            </w:r>
          </w:p>
        </w:tc>
        <w:tc>
          <w:tcPr>
            <w:tcW w:w="318" w:type="pct"/>
            <w:shd w:val="clear" w:color="auto" w:fill="auto"/>
            <w:noWrap/>
            <w:vAlign w:val="bottom"/>
            <w:hideMark/>
          </w:tcPr>
          <w:p w:rsidR="00431B77" w:rsidRPr="005F0CB3" w:rsidRDefault="00431B77" w:rsidP="00EB4F7A">
            <w:pPr>
              <w:jc w:val="both"/>
            </w:pPr>
            <w:r w:rsidRPr="005F0CB3">
              <w:t>216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5СС4Б1ЛП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4ОЛС2ИВД3ОЛС1ИВД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36</w:t>
            </w:r>
          </w:p>
        </w:tc>
        <w:tc>
          <w:tcPr>
            <w:tcW w:w="464" w:type="pct"/>
            <w:shd w:val="clear" w:color="auto" w:fill="auto"/>
            <w:noWrap/>
            <w:vAlign w:val="bottom"/>
            <w:hideMark/>
          </w:tcPr>
          <w:p w:rsidR="00431B77" w:rsidRPr="005F0CB3" w:rsidRDefault="00431B77" w:rsidP="00EB4F7A">
            <w:pPr>
              <w:jc w:val="both"/>
            </w:pPr>
            <w:r w:rsidRPr="005F0CB3">
              <w:t>5.3</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37</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38</w:t>
            </w:r>
          </w:p>
        </w:tc>
        <w:tc>
          <w:tcPr>
            <w:tcW w:w="464" w:type="pct"/>
            <w:shd w:val="clear" w:color="auto" w:fill="auto"/>
            <w:noWrap/>
            <w:vAlign w:val="bottom"/>
            <w:hideMark/>
          </w:tcPr>
          <w:p w:rsidR="00431B77" w:rsidRPr="005F0CB3" w:rsidRDefault="00431B77" w:rsidP="00EB4F7A">
            <w:pPr>
              <w:jc w:val="both"/>
            </w:pPr>
            <w:r w:rsidRPr="005F0CB3">
              <w:t>7.6</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39</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10СС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40</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10СС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61</w:t>
            </w:r>
          </w:p>
        </w:tc>
        <w:tc>
          <w:tcPr>
            <w:tcW w:w="330" w:type="pct"/>
            <w:shd w:val="clear" w:color="auto" w:fill="auto"/>
            <w:noWrap/>
            <w:vAlign w:val="bottom"/>
            <w:hideMark/>
          </w:tcPr>
          <w:p w:rsidR="00431B77" w:rsidRPr="005F0CB3" w:rsidRDefault="00431B77" w:rsidP="00EB4F7A">
            <w:pPr>
              <w:jc w:val="both"/>
            </w:pPr>
            <w:r w:rsidRPr="005F0CB3">
              <w:t>41</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5СС4Б1ЛП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(15) 2,0 м, 2,0</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(15) 2,0 м, 2,0</w:t>
            </w:r>
          </w:p>
        </w:tc>
        <w:tc>
          <w:tcPr>
            <w:tcW w:w="318" w:type="pct"/>
            <w:shd w:val="clear" w:color="auto" w:fill="auto"/>
            <w:noWrap/>
            <w:vAlign w:val="bottom"/>
            <w:hideMark/>
          </w:tcPr>
          <w:p w:rsidR="00431B77" w:rsidRPr="005F0CB3" w:rsidRDefault="00431B77" w:rsidP="00EB4F7A">
            <w:pPr>
              <w:jc w:val="both"/>
            </w:pPr>
            <w:r w:rsidRPr="005F0CB3">
              <w:t>18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(15) 2,0 м, 2,0</w:t>
            </w:r>
          </w:p>
        </w:tc>
        <w:tc>
          <w:tcPr>
            <w:tcW w:w="318" w:type="pct"/>
            <w:shd w:val="clear" w:color="auto" w:fill="auto"/>
            <w:noWrap/>
            <w:vAlign w:val="bottom"/>
            <w:hideMark/>
          </w:tcPr>
          <w:p w:rsidR="00431B77" w:rsidRPr="005F0CB3" w:rsidRDefault="00431B77" w:rsidP="00EB4F7A">
            <w:pPr>
              <w:jc w:val="both"/>
            </w:pPr>
            <w:r w:rsidRPr="005F0CB3">
              <w:t>180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3.3</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(15) 2,0 м, 2,0</w:t>
            </w:r>
          </w:p>
        </w:tc>
        <w:tc>
          <w:tcPr>
            <w:tcW w:w="318" w:type="pct"/>
            <w:shd w:val="clear" w:color="auto" w:fill="auto"/>
            <w:noWrap/>
            <w:vAlign w:val="bottom"/>
            <w:hideMark/>
          </w:tcPr>
          <w:p w:rsidR="00431B77" w:rsidRPr="005F0CB3" w:rsidRDefault="00431B77" w:rsidP="00EB4F7A">
            <w:pPr>
              <w:jc w:val="both"/>
            </w:pPr>
            <w:r w:rsidRPr="005F0CB3">
              <w:t>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28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153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10Б+Р+ИВД+СС озу: ЗАПОВЕДНЫЕ  УЧАСТКИ подрост: 10Б (20) 3,0</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10Б+Р+ИВД+СС озу: ЗАПОВЕДНЫЕ  УЧАСТКИ подрост: 10Б (20) 3,0</w:t>
            </w:r>
          </w:p>
        </w:tc>
        <w:tc>
          <w:tcPr>
            <w:tcW w:w="318" w:type="pct"/>
            <w:shd w:val="clear" w:color="auto" w:fill="auto"/>
            <w:noWrap/>
            <w:vAlign w:val="bottom"/>
            <w:hideMark/>
          </w:tcPr>
          <w:p w:rsidR="00431B77" w:rsidRPr="005F0CB3" w:rsidRDefault="00431B77" w:rsidP="00EB4F7A">
            <w:pPr>
              <w:jc w:val="both"/>
            </w:pPr>
            <w:r w:rsidRPr="005F0CB3">
              <w:t>306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(15) 2,0 м, 2,0</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10СС+Б+ИВД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8Б2СС озу: ЗАПОВЕДНЫЕ  УЧАСТКИ подрост: 7Б3СС (20) 3,0 м, 2,</w:t>
            </w:r>
          </w:p>
        </w:tc>
        <w:tc>
          <w:tcPr>
            <w:tcW w:w="318" w:type="pct"/>
            <w:shd w:val="clear" w:color="auto" w:fill="auto"/>
            <w:noWrap/>
            <w:vAlign w:val="bottom"/>
            <w:hideMark/>
          </w:tcPr>
          <w:p w:rsidR="00431B77" w:rsidRPr="005F0CB3" w:rsidRDefault="00431B77" w:rsidP="00EB4F7A">
            <w:pPr>
              <w:jc w:val="both"/>
            </w:pPr>
            <w:r w:rsidRPr="005F0CB3">
              <w:t>472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9СС1Б+ИВД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9СС1Б+ЛП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10СС+Б+ЛП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5.5</w:t>
            </w:r>
          </w:p>
        </w:tc>
        <w:tc>
          <w:tcPr>
            <w:tcW w:w="2306" w:type="pct"/>
            <w:shd w:val="clear" w:color="auto" w:fill="auto"/>
            <w:noWrap/>
            <w:vAlign w:val="bottom"/>
            <w:hideMark/>
          </w:tcPr>
          <w:p w:rsidR="00431B77" w:rsidRPr="005F0CB3" w:rsidRDefault="00431B77" w:rsidP="00EB4F7A">
            <w:pPr>
              <w:jc w:val="both"/>
            </w:pPr>
            <w:r w:rsidRPr="005F0CB3">
              <w:t>10СС+Б+ЛП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10СС+ЛП+Б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0.7</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 подрост: 10Б (20) 3,0 м, 2,0</w:t>
            </w:r>
          </w:p>
        </w:tc>
        <w:tc>
          <w:tcPr>
            <w:tcW w:w="318" w:type="pct"/>
            <w:shd w:val="clear" w:color="auto" w:fill="auto"/>
            <w:noWrap/>
            <w:vAlign w:val="bottom"/>
            <w:hideMark/>
          </w:tcPr>
          <w:p w:rsidR="00431B77" w:rsidRPr="005F0CB3" w:rsidRDefault="00431B77" w:rsidP="00EB4F7A">
            <w:pPr>
              <w:jc w:val="both"/>
            </w:pPr>
            <w:r w:rsidRPr="005F0CB3">
              <w:t>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0.6</w:t>
            </w:r>
          </w:p>
        </w:tc>
        <w:tc>
          <w:tcPr>
            <w:tcW w:w="2306" w:type="pct"/>
            <w:shd w:val="clear" w:color="auto" w:fill="auto"/>
            <w:noWrap/>
            <w:vAlign w:val="bottom"/>
            <w:hideMark/>
          </w:tcPr>
          <w:p w:rsidR="00431B77" w:rsidRPr="005F0CB3" w:rsidRDefault="00431B77" w:rsidP="00EB4F7A">
            <w:pPr>
              <w:jc w:val="both"/>
            </w:pPr>
            <w:r w:rsidRPr="005F0CB3">
              <w:t>9СС1Б+ИВД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62</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8Б2СС озу: ЗАПОВЕДНЫЕ  УЧАСТКИ подрост: 7Б3СС (20) 3,0 м, 2,</w:t>
            </w:r>
          </w:p>
        </w:tc>
        <w:tc>
          <w:tcPr>
            <w:tcW w:w="318" w:type="pct"/>
            <w:shd w:val="clear" w:color="auto" w:fill="auto"/>
            <w:noWrap/>
            <w:vAlign w:val="bottom"/>
            <w:hideMark/>
          </w:tcPr>
          <w:p w:rsidR="00431B77" w:rsidRPr="005F0CB3" w:rsidRDefault="00431B77" w:rsidP="00EB4F7A">
            <w:pPr>
              <w:jc w:val="both"/>
            </w:pPr>
            <w:r w:rsidRPr="005F0CB3">
              <w:t>17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63</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2.5</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7Б2ЛП1ОС озу: ЗАПОВЕДНЫЕ  УЧАСТКИ подрост: 7Б1ЛП2ОС (20) 3,0</w:t>
            </w:r>
          </w:p>
        </w:tc>
        <w:tc>
          <w:tcPr>
            <w:tcW w:w="318" w:type="pct"/>
            <w:shd w:val="clear" w:color="auto" w:fill="auto"/>
            <w:noWrap/>
            <w:vAlign w:val="bottom"/>
            <w:hideMark/>
          </w:tcPr>
          <w:p w:rsidR="00431B77" w:rsidRPr="005F0CB3" w:rsidRDefault="00431B77" w:rsidP="00EB4F7A">
            <w:pPr>
              <w:jc w:val="both"/>
            </w:pPr>
            <w:r w:rsidRPr="005F0CB3">
              <w:t>315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6Б4ЛП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6Б4ЛП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105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9Б1Р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95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6Б3ЛП1ОС озу: ЗАПОВЕДНЫЕ  УЧАСТКИ подрост: 8Б2ЛП (15) 2,0 м,</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6</w:t>
            </w:r>
          </w:p>
        </w:tc>
        <w:tc>
          <w:tcPr>
            <w:tcW w:w="2306" w:type="pct"/>
            <w:shd w:val="clear" w:color="auto" w:fill="auto"/>
            <w:noWrap/>
            <w:vAlign w:val="bottom"/>
            <w:hideMark/>
          </w:tcPr>
          <w:p w:rsidR="00431B77" w:rsidRPr="005F0CB3" w:rsidRDefault="00431B77" w:rsidP="00EB4F7A">
            <w:pPr>
              <w:jc w:val="both"/>
            </w:pPr>
            <w:r w:rsidRPr="005F0CB3">
              <w:t>10Б+Р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26</w:t>
            </w:r>
          </w:p>
        </w:tc>
        <w:tc>
          <w:tcPr>
            <w:tcW w:w="464" w:type="pct"/>
            <w:shd w:val="clear" w:color="auto" w:fill="auto"/>
            <w:noWrap/>
            <w:vAlign w:val="bottom"/>
            <w:hideMark/>
          </w:tcPr>
          <w:p w:rsidR="00431B77" w:rsidRPr="005F0CB3" w:rsidRDefault="00431B77" w:rsidP="00EB4F7A">
            <w:pPr>
              <w:jc w:val="both"/>
            </w:pPr>
            <w:r w:rsidRPr="005F0CB3">
              <w:t>45</w:t>
            </w:r>
          </w:p>
        </w:tc>
        <w:tc>
          <w:tcPr>
            <w:tcW w:w="2306" w:type="pct"/>
            <w:shd w:val="clear" w:color="auto" w:fill="auto"/>
            <w:noWrap/>
            <w:vAlign w:val="bottom"/>
            <w:hideMark/>
          </w:tcPr>
          <w:p w:rsidR="00431B77" w:rsidRPr="005F0CB3" w:rsidRDefault="00431B77" w:rsidP="00EB4F7A">
            <w:pPr>
              <w:jc w:val="both"/>
            </w:pPr>
            <w:r w:rsidRPr="005F0CB3">
              <w:t>8Б1ЛП1Р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225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5.6</w:t>
            </w:r>
          </w:p>
        </w:tc>
        <w:tc>
          <w:tcPr>
            <w:tcW w:w="2306" w:type="pct"/>
            <w:shd w:val="clear" w:color="auto" w:fill="auto"/>
            <w:noWrap/>
            <w:vAlign w:val="bottom"/>
            <w:hideMark/>
          </w:tcPr>
          <w:p w:rsidR="00431B77" w:rsidRPr="005F0CB3" w:rsidRDefault="00431B77" w:rsidP="00EB4F7A">
            <w:pPr>
              <w:jc w:val="both"/>
            </w:pPr>
            <w:r w:rsidRPr="005F0CB3">
              <w:t>4ЛП4Б2СС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124</w:t>
            </w:r>
          </w:p>
        </w:tc>
        <w:tc>
          <w:tcPr>
            <w:tcW w:w="2306" w:type="pct"/>
            <w:shd w:val="clear" w:color="auto" w:fill="auto"/>
            <w:noWrap/>
            <w:vAlign w:val="bottom"/>
            <w:hideMark/>
          </w:tcPr>
          <w:p w:rsidR="00431B77" w:rsidRPr="005F0CB3" w:rsidRDefault="00431B77" w:rsidP="00EB4F7A">
            <w:pPr>
              <w:jc w:val="both"/>
            </w:pPr>
            <w:r w:rsidRPr="005F0CB3">
              <w:t>7Б2ЛП1ОС озу: ЗАПОВЕДНЫЕ  УЧАСТКИ подрост: 8Б2ЛП (20) 3,0 м,</w:t>
            </w:r>
          </w:p>
        </w:tc>
        <w:tc>
          <w:tcPr>
            <w:tcW w:w="318" w:type="pct"/>
            <w:shd w:val="clear" w:color="auto" w:fill="auto"/>
            <w:noWrap/>
            <w:vAlign w:val="bottom"/>
            <w:hideMark/>
          </w:tcPr>
          <w:p w:rsidR="00431B77" w:rsidRPr="005F0CB3" w:rsidRDefault="00431B77" w:rsidP="00EB4F7A">
            <w:pPr>
              <w:jc w:val="both"/>
            </w:pPr>
            <w:r w:rsidRPr="005F0CB3">
              <w:t>1116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5ЛП3Б2СС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9Б1Р+СС+ЛП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35</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4ЛП4Б2СС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36</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8СС2ДСН+ОЛС+ОС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37</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8СС2ДСН+ОЛС+ОС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38</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4ЛП4Б2СС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39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7Б2ЛП1ОС озу: ЗАПОВЕДНЫЕ  УЧАСТКИ подрост: 8Б2ЛП (20) 3,0 м,</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40</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4ЛП4Б2СС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63</w:t>
            </w:r>
          </w:p>
        </w:tc>
        <w:tc>
          <w:tcPr>
            <w:tcW w:w="330" w:type="pct"/>
            <w:shd w:val="clear" w:color="auto" w:fill="auto"/>
            <w:noWrap/>
            <w:vAlign w:val="bottom"/>
            <w:hideMark/>
          </w:tcPr>
          <w:p w:rsidR="00431B77" w:rsidRPr="005F0CB3" w:rsidRDefault="00431B77" w:rsidP="00EB4F7A">
            <w:pPr>
              <w:jc w:val="both"/>
            </w:pPr>
            <w:r w:rsidRPr="005F0CB3">
              <w:t>41</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8СС2ДСН+ОЛС+ОС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42</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4ЛП4Б2СС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43</w:t>
            </w:r>
          </w:p>
        </w:tc>
        <w:tc>
          <w:tcPr>
            <w:tcW w:w="464" w:type="pct"/>
            <w:shd w:val="clear" w:color="auto" w:fill="auto"/>
            <w:noWrap/>
            <w:vAlign w:val="bottom"/>
            <w:hideMark/>
          </w:tcPr>
          <w:p w:rsidR="00431B77" w:rsidRPr="005F0CB3" w:rsidRDefault="00431B77" w:rsidP="00EB4F7A">
            <w:pPr>
              <w:jc w:val="both"/>
            </w:pPr>
            <w:r w:rsidRPr="005F0CB3">
              <w:t>5.8</w:t>
            </w:r>
          </w:p>
        </w:tc>
        <w:tc>
          <w:tcPr>
            <w:tcW w:w="2306" w:type="pct"/>
            <w:shd w:val="clear" w:color="auto" w:fill="auto"/>
            <w:noWrap/>
            <w:vAlign w:val="bottom"/>
            <w:hideMark/>
          </w:tcPr>
          <w:p w:rsidR="00431B77" w:rsidRPr="005F0CB3" w:rsidRDefault="00431B77" w:rsidP="00EB4F7A">
            <w:pPr>
              <w:jc w:val="both"/>
            </w:pPr>
            <w:r w:rsidRPr="005F0CB3">
              <w:t>6Г2СС2ЛП+Б+ОС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4ЛП4Б2СС РЕДИНА ЕСТЕСТВЕННА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47</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7Б2ЛП1ОС озу: ЗАПОВЕДНЫЕ  УЧАСТКИ подрост: 7Б1ЛП2ОС (20) 3,0</w:t>
            </w:r>
          </w:p>
        </w:tc>
        <w:tc>
          <w:tcPr>
            <w:tcW w:w="318" w:type="pct"/>
            <w:shd w:val="clear" w:color="auto" w:fill="auto"/>
            <w:noWrap/>
            <w:vAlign w:val="bottom"/>
            <w:hideMark/>
          </w:tcPr>
          <w:p w:rsidR="00431B77" w:rsidRPr="005F0CB3" w:rsidRDefault="00431B77" w:rsidP="00EB4F7A">
            <w:pPr>
              <w:jc w:val="both"/>
            </w:pPr>
            <w:r w:rsidRPr="005F0CB3">
              <w:t>29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49</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6Б4ЛП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50</w:t>
            </w:r>
          </w:p>
        </w:tc>
        <w:tc>
          <w:tcPr>
            <w:tcW w:w="464" w:type="pct"/>
            <w:shd w:val="clear" w:color="auto" w:fill="auto"/>
            <w:noWrap/>
            <w:vAlign w:val="bottom"/>
            <w:hideMark/>
          </w:tcPr>
          <w:p w:rsidR="00431B77" w:rsidRPr="005F0CB3" w:rsidRDefault="00431B77" w:rsidP="00EB4F7A">
            <w:pPr>
              <w:jc w:val="both"/>
            </w:pPr>
            <w:r w:rsidRPr="005F0CB3">
              <w:t>0.5</w:t>
            </w:r>
          </w:p>
        </w:tc>
        <w:tc>
          <w:tcPr>
            <w:tcW w:w="2306" w:type="pct"/>
            <w:shd w:val="clear" w:color="auto" w:fill="auto"/>
            <w:noWrap/>
            <w:vAlign w:val="bottom"/>
            <w:hideMark/>
          </w:tcPr>
          <w:p w:rsidR="00431B77" w:rsidRPr="005F0CB3" w:rsidRDefault="00431B77" w:rsidP="00EB4F7A">
            <w:pPr>
              <w:jc w:val="both"/>
            </w:pPr>
            <w:r w:rsidRPr="005F0CB3">
              <w:t>7Б2ЛП1ОС озу: ЗАПОВЕДНЫЕ  УЧАСТКИ подрост: 8Б2ЛП (20) 3,0 м,</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53</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5ЛП3Б2СС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63</w:t>
            </w:r>
          </w:p>
        </w:tc>
        <w:tc>
          <w:tcPr>
            <w:tcW w:w="330" w:type="pct"/>
            <w:shd w:val="clear" w:color="auto" w:fill="auto"/>
            <w:noWrap/>
            <w:vAlign w:val="bottom"/>
            <w:hideMark/>
          </w:tcPr>
          <w:p w:rsidR="00431B77" w:rsidRPr="005F0CB3" w:rsidRDefault="00431B77" w:rsidP="00EB4F7A">
            <w:pPr>
              <w:jc w:val="both"/>
            </w:pPr>
            <w:r w:rsidRPr="005F0CB3">
              <w:t>54</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9Б1Р+СС+ЛП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10Б+ИВД+Р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162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8Б2ИВД+Р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67</w:t>
            </w:r>
          </w:p>
        </w:tc>
        <w:tc>
          <w:tcPr>
            <w:tcW w:w="2306" w:type="pct"/>
            <w:shd w:val="clear" w:color="auto" w:fill="auto"/>
            <w:noWrap/>
            <w:vAlign w:val="bottom"/>
            <w:hideMark/>
          </w:tcPr>
          <w:p w:rsidR="00431B77" w:rsidRPr="005F0CB3" w:rsidRDefault="00431B77" w:rsidP="00EB4F7A">
            <w:pPr>
              <w:jc w:val="both"/>
            </w:pPr>
            <w:r w:rsidRPr="005F0CB3">
              <w:t>6Б4ЛП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469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8Б2ИВД+Р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15</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8Б2ЛП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252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10Б+ИВД+ЛП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64</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10Б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42</w:t>
            </w:r>
          </w:p>
        </w:tc>
        <w:tc>
          <w:tcPr>
            <w:tcW w:w="2306" w:type="pct"/>
            <w:shd w:val="clear" w:color="auto" w:fill="auto"/>
            <w:noWrap/>
            <w:vAlign w:val="bottom"/>
            <w:hideMark/>
          </w:tcPr>
          <w:p w:rsidR="00431B77" w:rsidRPr="005F0CB3" w:rsidRDefault="00431B77" w:rsidP="00EB4F7A">
            <w:pPr>
              <w:jc w:val="both"/>
            </w:pPr>
            <w:r w:rsidRPr="005F0CB3">
              <w:t>10Б+Р+ИВД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336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20</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9Б1ЛП+ИВД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396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10Б+ЛП+ИВД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40</w:t>
            </w:r>
          </w:p>
        </w:tc>
        <w:tc>
          <w:tcPr>
            <w:tcW w:w="2306" w:type="pct"/>
            <w:shd w:val="clear" w:color="auto" w:fill="auto"/>
            <w:noWrap/>
            <w:vAlign w:val="bottom"/>
            <w:hideMark/>
          </w:tcPr>
          <w:p w:rsidR="00431B77" w:rsidRPr="005F0CB3" w:rsidRDefault="00431B77" w:rsidP="00EB4F7A">
            <w:pPr>
              <w:jc w:val="both"/>
            </w:pPr>
            <w:r w:rsidRPr="005F0CB3">
              <w:t>6Б4Б+ИВД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360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8.3</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3.8</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10Б+Р+ИВД+СС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10Б+Р+ИВД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32</w:t>
            </w:r>
          </w:p>
        </w:tc>
        <w:tc>
          <w:tcPr>
            <w:tcW w:w="464" w:type="pct"/>
            <w:shd w:val="clear" w:color="auto" w:fill="auto"/>
            <w:noWrap/>
            <w:vAlign w:val="bottom"/>
            <w:hideMark/>
          </w:tcPr>
          <w:p w:rsidR="00431B77" w:rsidRPr="005F0CB3" w:rsidRDefault="00431B77" w:rsidP="00EB4F7A">
            <w:pPr>
              <w:jc w:val="both"/>
            </w:pPr>
            <w:r w:rsidRPr="005F0CB3">
              <w:t>2.1</w:t>
            </w:r>
          </w:p>
        </w:tc>
        <w:tc>
          <w:tcPr>
            <w:tcW w:w="2306" w:type="pct"/>
            <w:shd w:val="clear" w:color="auto" w:fill="auto"/>
            <w:noWrap/>
            <w:vAlign w:val="bottom"/>
            <w:hideMark/>
          </w:tcPr>
          <w:p w:rsidR="00431B77" w:rsidRPr="005F0CB3" w:rsidRDefault="00431B77" w:rsidP="00EB4F7A">
            <w:pPr>
              <w:jc w:val="both"/>
            </w:pPr>
            <w:r w:rsidRPr="005F0CB3">
              <w:t>10Б+Р+ИВД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5СС3Б2ЛП+ИВД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594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1</w:t>
            </w:r>
          </w:p>
        </w:tc>
        <w:tc>
          <w:tcPr>
            <w:tcW w:w="2306" w:type="pct"/>
            <w:shd w:val="clear" w:color="auto" w:fill="auto"/>
            <w:noWrap/>
            <w:vAlign w:val="bottom"/>
            <w:hideMark/>
          </w:tcPr>
          <w:p w:rsidR="00431B77" w:rsidRPr="005F0CB3" w:rsidRDefault="00431B77" w:rsidP="00EB4F7A">
            <w:pPr>
              <w:jc w:val="both"/>
            </w:pPr>
            <w:r w:rsidRPr="005F0CB3">
              <w:t>8Б1ЛП1СС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36</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37</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6Б4ЛП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38</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8Б2ЛП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39</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8Б2ИВД+Р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41</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6Б4Б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42</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10Б+Р+ИВД+СС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43</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5СС3Б2ЛП+ИВД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103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64</w:t>
            </w:r>
          </w:p>
        </w:tc>
        <w:tc>
          <w:tcPr>
            <w:tcW w:w="330" w:type="pct"/>
            <w:shd w:val="clear" w:color="auto" w:fill="auto"/>
            <w:noWrap/>
            <w:vAlign w:val="bottom"/>
            <w:hideMark/>
          </w:tcPr>
          <w:p w:rsidR="00431B77" w:rsidRPr="005F0CB3" w:rsidRDefault="00431B77" w:rsidP="00EB4F7A">
            <w:pPr>
              <w:jc w:val="both"/>
            </w:pPr>
            <w:r w:rsidRPr="005F0CB3">
              <w:t>44</w:t>
            </w:r>
          </w:p>
        </w:tc>
        <w:tc>
          <w:tcPr>
            <w:tcW w:w="464" w:type="pct"/>
            <w:shd w:val="clear" w:color="auto" w:fill="auto"/>
            <w:noWrap/>
            <w:vAlign w:val="bottom"/>
            <w:hideMark/>
          </w:tcPr>
          <w:p w:rsidR="00431B77" w:rsidRPr="005F0CB3" w:rsidRDefault="00431B77" w:rsidP="00EB4F7A">
            <w:pPr>
              <w:jc w:val="both"/>
            </w:pPr>
            <w:r w:rsidRPr="005F0CB3">
              <w:t>0.9</w:t>
            </w:r>
          </w:p>
        </w:tc>
        <w:tc>
          <w:tcPr>
            <w:tcW w:w="2306" w:type="pct"/>
            <w:shd w:val="clear" w:color="auto" w:fill="auto"/>
            <w:noWrap/>
            <w:vAlign w:val="bottom"/>
            <w:hideMark/>
          </w:tcPr>
          <w:p w:rsidR="00431B77" w:rsidRPr="005F0CB3" w:rsidRDefault="00431B77" w:rsidP="00EB4F7A">
            <w:pPr>
              <w:jc w:val="both"/>
            </w:pPr>
            <w:r w:rsidRPr="005F0CB3">
              <w:t>8Б1ИВД1Р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59</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 подрост: 10Б (10) 1,0 м, 1,</w:t>
            </w:r>
          </w:p>
        </w:tc>
        <w:tc>
          <w:tcPr>
            <w:tcW w:w="318" w:type="pct"/>
            <w:shd w:val="clear" w:color="auto" w:fill="auto"/>
            <w:noWrap/>
            <w:vAlign w:val="bottom"/>
            <w:hideMark/>
          </w:tcPr>
          <w:p w:rsidR="00431B77" w:rsidRPr="005F0CB3" w:rsidRDefault="00431B77" w:rsidP="00EB4F7A">
            <w:pPr>
              <w:jc w:val="both"/>
            </w:pPr>
            <w:r w:rsidRPr="005F0CB3">
              <w:t>121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24</w:t>
            </w:r>
          </w:p>
        </w:tc>
        <w:tc>
          <w:tcPr>
            <w:tcW w:w="2306" w:type="pct"/>
            <w:shd w:val="clear" w:color="auto" w:fill="auto"/>
            <w:noWrap/>
            <w:vAlign w:val="bottom"/>
            <w:hideMark/>
          </w:tcPr>
          <w:p w:rsidR="00431B77" w:rsidRPr="005F0CB3" w:rsidRDefault="00431B77" w:rsidP="00EB4F7A">
            <w:pPr>
              <w:jc w:val="both"/>
            </w:pPr>
            <w:r w:rsidRPr="005F0CB3">
              <w:t>10Б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144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9Б1Р+ИВД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1.9</w:t>
            </w:r>
          </w:p>
        </w:tc>
        <w:tc>
          <w:tcPr>
            <w:tcW w:w="2306" w:type="pct"/>
            <w:shd w:val="clear" w:color="auto" w:fill="auto"/>
            <w:noWrap/>
            <w:vAlign w:val="bottom"/>
            <w:hideMark/>
          </w:tcPr>
          <w:p w:rsidR="00431B77" w:rsidRPr="005F0CB3" w:rsidRDefault="00431B77" w:rsidP="00EB4F7A">
            <w:pPr>
              <w:jc w:val="both"/>
            </w:pPr>
            <w:r w:rsidRPr="005F0CB3">
              <w:t>8Б2ИВД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22</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154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9.3</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4.9</w:t>
            </w:r>
          </w:p>
        </w:tc>
        <w:tc>
          <w:tcPr>
            <w:tcW w:w="2306" w:type="pct"/>
            <w:shd w:val="clear" w:color="auto" w:fill="auto"/>
            <w:noWrap/>
            <w:vAlign w:val="bottom"/>
            <w:hideMark/>
          </w:tcPr>
          <w:p w:rsidR="00431B77" w:rsidRPr="005F0CB3" w:rsidRDefault="00431B77" w:rsidP="00EB4F7A">
            <w:pPr>
              <w:jc w:val="both"/>
            </w:pPr>
            <w:r w:rsidRPr="005F0CB3">
              <w:t>10Б+ИВ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16</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17</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18</w:t>
            </w:r>
          </w:p>
        </w:tc>
        <w:tc>
          <w:tcPr>
            <w:tcW w:w="464" w:type="pct"/>
            <w:shd w:val="clear" w:color="auto" w:fill="auto"/>
            <w:noWrap/>
            <w:vAlign w:val="bottom"/>
            <w:hideMark/>
          </w:tcPr>
          <w:p w:rsidR="00431B77" w:rsidRPr="005F0CB3" w:rsidRDefault="00431B77" w:rsidP="00EB4F7A">
            <w:pPr>
              <w:jc w:val="both"/>
            </w:pPr>
            <w:r w:rsidRPr="005F0CB3">
              <w:t>8.6</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34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19</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5Б1Р4Б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59</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21</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22</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23</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24</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24</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10Б+ИВД+Б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25</w:t>
            </w:r>
          </w:p>
        </w:tc>
        <w:tc>
          <w:tcPr>
            <w:tcW w:w="464" w:type="pct"/>
            <w:shd w:val="clear" w:color="auto" w:fill="auto"/>
            <w:noWrap/>
            <w:vAlign w:val="bottom"/>
            <w:hideMark/>
          </w:tcPr>
          <w:p w:rsidR="00431B77" w:rsidRPr="005F0CB3" w:rsidRDefault="00431B77" w:rsidP="00EB4F7A">
            <w:pPr>
              <w:jc w:val="both"/>
            </w:pPr>
            <w:r w:rsidRPr="005F0CB3">
              <w:t>7.9</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47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27</w:t>
            </w:r>
          </w:p>
        </w:tc>
        <w:tc>
          <w:tcPr>
            <w:tcW w:w="464" w:type="pct"/>
            <w:shd w:val="clear" w:color="auto" w:fill="auto"/>
            <w:noWrap/>
            <w:vAlign w:val="bottom"/>
            <w:hideMark/>
          </w:tcPr>
          <w:p w:rsidR="00431B77" w:rsidRPr="005F0CB3" w:rsidRDefault="00431B77" w:rsidP="00EB4F7A">
            <w:pPr>
              <w:jc w:val="both"/>
            </w:pPr>
            <w:r w:rsidRPr="005F0CB3">
              <w:t>6.9</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28</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100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29</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30</w:t>
            </w:r>
          </w:p>
        </w:tc>
        <w:tc>
          <w:tcPr>
            <w:tcW w:w="464" w:type="pct"/>
            <w:shd w:val="clear" w:color="auto" w:fill="auto"/>
            <w:noWrap/>
            <w:vAlign w:val="bottom"/>
            <w:hideMark/>
          </w:tcPr>
          <w:p w:rsidR="00431B77" w:rsidRPr="005F0CB3" w:rsidRDefault="00431B77" w:rsidP="00EB4F7A">
            <w:pPr>
              <w:jc w:val="both"/>
            </w:pPr>
            <w:r w:rsidRPr="005F0CB3">
              <w:t>9.8</w:t>
            </w:r>
          </w:p>
        </w:tc>
        <w:tc>
          <w:tcPr>
            <w:tcW w:w="2306" w:type="pct"/>
            <w:shd w:val="clear" w:color="auto" w:fill="auto"/>
            <w:noWrap/>
            <w:vAlign w:val="bottom"/>
            <w:hideMark/>
          </w:tcPr>
          <w:p w:rsidR="00431B77" w:rsidRPr="005F0CB3" w:rsidRDefault="00431B77" w:rsidP="00EB4F7A">
            <w:pPr>
              <w:jc w:val="both"/>
            </w:pPr>
            <w:r w:rsidRPr="005F0CB3">
              <w:t>8Б2ИВД+Р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20</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65</w:t>
            </w:r>
          </w:p>
        </w:tc>
        <w:tc>
          <w:tcPr>
            <w:tcW w:w="330" w:type="pct"/>
            <w:shd w:val="clear" w:color="auto" w:fill="auto"/>
            <w:noWrap/>
            <w:vAlign w:val="bottom"/>
            <w:hideMark/>
          </w:tcPr>
          <w:p w:rsidR="00431B77" w:rsidRPr="005F0CB3" w:rsidRDefault="00431B77" w:rsidP="00EB4F7A">
            <w:pPr>
              <w:jc w:val="both"/>
            </w:pPr>
            <w:r w:rsidRPr="005F0CB3">
              <w:t>31</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33</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5Б1Р4Б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7</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34</w:t>
            </w:r>
          </w:p>
        </w:tc>
        <w:tc>
          <w:tcPr>
            <w:tcW w:w="464" w:type="pct"/>
            <w:shd w:val="clear" w:color="auto" w:fill="auto"/>
            <w:noWrap/>
            <w:vAlign w:val="bottom"/>
            <w:hideMark/>
          </w:tcPr>
          <w:p w:rsidR="00431B77" w:rsidRPr="005F0CB3" w:rsidRDefault="00431B77" w:rsidP="00EB4F7A">
            <w:pPr>
              <w:jc w:val="both"/>
            </w:pPr>
            <w:r w:rsidRPr="005F0CB3">
              <w:t>3.2</w:t>
            </w:r>
          </w:p>
        </w:tc>
        <w:tc>
          <w:tcPr>
            <w:tcW w:w="2306" w:type="pct"/>
            <w:shd w:val="clear" w:color="auto" w:fill="auto"/>
            <w:noWrap/>
            <w:vAlign w:val="bottom"/>
            <w:hideMark/>
          </w:tcPr>
          <w:p w:rsidR="00431B77" w:rsidRPr="005F0CB3" w:rsidRDefault="00431B77" w:rsidP="00EB4F7A">
            <w:pPr>
              <w:jc w:val="both"/>
            </w:pPr>
            <w:r w:rsidRPr="005F0CB3">
              <w:t>10Б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26</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35</w:t>
            </w:r>
          </w:p>
        </w:tc>
        <w:tc>
          <w:tcPr>
            <w:tcW w:w="464" w:type="pct"/>
            <w:shd w:val="clear" w:color="auto" w:fill="auto"/>
            <w:noWrap/>
            <w:vAlign w:val="bottom"/>
            <w:hideMark/>
          </w:tcPr>
          <w:p w:rsidR="00431B77" w:rsidRPr="005F0CB3" w:rsidRDefault="00431B77" w:rsidP="00EB4F7A">
            <w:pPr>
              <w:jc w:val="both"/>
            </w:pPr>
            <w:r w:rsidRPr="005F0CB3">
              <w:t>0.8</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8</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65</w:t>
            </w:r>
          </w:p>
        </w:tc>
        <w:tc>
          <w:tcPr>
            <w:tcW w:w="330" w:type="pct"/>
            <w:shd w:val="clear" w:color="auto" w:fill="auto"/>
            <w:noWrap/>
            <w:vAlign w:val="bottom"/>
            <w:hideMark/>
          </w:tcPr>
          <w:p w:rsidR="00431B77" w:rsidRPr="005F0CB3" w:rsidRDefault="00431B77" w:rsidP="00EB4F7A">
            <w:pPr>
              <w:jc w:val="both"/>
            </w:pPr>
            <w:r w:rsidRPr="005F0CB3">
              <w:t>36</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10Б+ИВД озу: ЗАПОВЕДНЫЕ  УЧАСТКИ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ТАРГИМСКОЕ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7.7</w:t>
            </w:r>
          </w:p>
        </w:tc>
        <w:tc>
          <w:tcPr>
            <w:tcW w:w="2306" w:type="pct"/>
            <w:shd w:val="clear" w:color="auto" w:fill="auto"/>
            <w:noWrap/>
            <w:vAlign w:val="bottom"/>
            <w:hideMark/>
          </w:tcPr>
          <w:p w:rsidR="00431B77" w:rsidRPr="005F0CB3" w:rsidRDefault="00431B77" w:rsidP="00EB4F7A">
            <w:pPr>
              <w:jc w:val="both"/>
            </w:pPr>
            <w:r w:rsidRPr="005F0CB3">
              <w:t>5БК5Г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146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34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20</w:t>
            </w:r>
          </w:p>
        </w:tc>
        <w:tc>
          <w:tcPr>
            <w:tcW w:w="2306" w:type="pct"/>
            <w:shd w:val="clear" w:color="auto" w:fill="auto"/>
            <w:noWrap/>
            <w:vAlign w:val="bottom"/>
            <w:hideMark/>
          </w:tcPr>
          <w:p w:rsidR="00431B77" w:rsidRPr="005F0CB3" w:rsidRDefault="00431B77" w:rsidP="00EB4F7A">
            <w:pPr>
              <w:jc w:val="both"/>
            </w:pPr>
            <w:r w:rsidRPr="005F0CB3">
              <w:t>5БК4Г1КЛП+ЯО+ИЛГ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280</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6.5</w:t>
            </w:r>
          </w:p>
        </w:tc>
        <w:tc>
          <w:tcPr>
            <w:tcW w:w="2306" w:type="pct"/>
            <w:shd w:val="clear" w:color="auto" w:fill="auto"/>
            <w:noWrap/>
            <w:vAlign w:val="bottom"/>
            <w:hideMark/>
          </w:tcPr>
          <w:p w:rsidR="00431B77" w:rsidRPr="005F0CB3" w:rsidRDefault="00431B77" w:rsidP="00EB4F7A">
            <w:pPr>
              <w:jc w:val="both"/>
            </w:pPr>
            <w:r w:rsidRPr="005F0CB3">
              <w:t>4ЯО2Г1КЛП3КЛП культуры с культ.п озу: УЧ-КИ ЛЕСА ШИРИНОЙ 1 К</w:t>
            </w:r>
          </w:p>
        </w:tc>
        <w:tc>
          <w:tcPr>
            <w:tcW w:w="318" w:type="pct"/>
            <w:shd w:val="clear" w:color="auto" w:fill="auto"/>
            <w:noWrap/>
            <w:vAlign w:val="bottom"/>
            <w:hideMark/>
          </w:tcPr>
          <w:p w:rsidR="00431B77" w:rsidRPr="005F0CB3" w:rsidRDefault="00431B77" w:rsidP="00EB4F7A">
            <w:pPr>
              <w:jc w:val="both"/>
            </w:pPr>
            <w:r w:rsidRPr="005F0CB3">
              <w:t>72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10</w:t>
            </w:r>
          </w:p>
        </w:tc>
        <w:tc>
          <w:tcPr>
            <w:tcW w:w="464" w:type="pct"/>
            <w:shd w:val="clear" w:color="auto" w:fill="auto"/>
            <w:noWrap/>
            <w:vAlign w:val="bottom"/>
            <w:hideMark/>
          </w:tcPr>
          <w:p w:rsidR="00431B77" w:rsidRPr="005F0CB3" w:rsidRDefault="00431B77" w:rsidP="00EB4F7A">
            <w:pPr>
              <w:jc w:val="both"/>
            </w:pPr>
            <w:r w:rsidRPr="005F0CB3">
              <w:t>5.7</w:t>
            </w:r>
          </w:p>
        </w:tc>
        <w:tc>
          <w:tcPr>
            <w:tcW w:w="2306" w:type="pct"/>
            <w:shd w:val="clear" w:color="auto" w:fill="auto"/>
            <w:noWrap/>
            <w:vAlign w:val="bottom"/>
            <w:hideMark/>
          </w:tcPr>
          <w:p w:rsidR="00431B77" w:rsidRPr="005F0CB3" w:rsidRDefault="00431B77" w:rsidP="00EB4F7A">
            <w:pPr>
              <w:jc w:val="both"/>
            </w:pPr>
            <w:r w:rsidRPr="005F0CB3">
              <w:t>8ЯО1Г1КЛП лесные культуры озу: УЧ-КИ ЛЕСА ШИРИНОЙ 1 КМ ВОКРУ</w:t>
            </w:r>
          </w:p>
        </w:tc>
        <w:tc>
          <w:tcPr>
            <w:tcW w:w="318" w:type="pct"/>
            <w:shd w:val="clear" w:color="auto" w:fill="auto"/>
            <w:noWrap/>
            <w:vAlign w:val="bottom"/>
            <w:hideMark/>
          </w:tcPr>
          <w:p w:rsidR="00431B77" w:rsidRPr="005F0CB3" w:rsidRDefault="00431B77" w:rsidP="00EB4F7A">
            <w:pPr>
              <w:jc w:val="both"/>
            </w:pPr>
            <w:r w:rsidRPr="005F0CB3">
              <w:t>68</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8.5</w:t>
            </w:r>
          </w:p>
        </w:tc>
        <w:tc>
          <w:tcPr>
            <w:tcW w:w="2306" w:type="pct"/>
            <w:shd w:val="clear" w:color="auto" w:fill="auto"/>
            <w:noWrap/>
            <w:vAlign w:val="bottom"/>
            <w:hideMark/>
          </w:tcPr>
          <w:p w:rsidR="00431B77" w:rsidRPr="005F0CB3" w:rsidRDefault="00431B77" w:rsidP="00EB4F7A">
            <w:pPr>
              <w:jc w:val="both"/>
            </w:pPr>
            <w:r w:rsidRPr="005F0CB3">
              <w:t>4Г3ЯО2КЛП1БК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247</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26</w:t>
            </w:r>
          </w:p>
        </w:tc>
        <w:tc>
          <w:tcPr>
            <w:tcW w:w="2306" w:type="pct"/>
            <w:shd w:val="clear" w:color="auto" w:fill="auto"/>
            <w:noWrap/>
            <w:vAlign w:val="bottom"/>
            <w:hideMark/>
          </w:tcPr>
          <w:p w:rsidR="00431B77" w:rsidRPr="005F0CB3" w:rsidRDefault="00431B77" w:rsidP="00EB4F7A">
            <w:pPr>
              <w:jc w:val="both"/>
            </w:pPr>
            <w:r w:rsidRPr="005F0CB3">
              <w:t>6БК3Г1ЯО+КЛО озу: УЧ-КИ ЛЕСА ШИРИНОЙ 1 КМ ВОКРУГ НАСЕЛЕН.ПУН</w:t>
            </w:r>
          </w:p>
        </w:tc>
        <w:tc>
          <w:tcPr>
            <w:tcW w:w="318" w:type="pct"/>
            <w:shd w:val="clear" w:color="auto" w:fill="auto"/>
            <w:noWrap/>
            <w:vAlign w:val="bottom"/>
            <w:hideMark/>
          </w:tcPr>
          <w:p w:rsidR="00431B77" w:rsidRPr="005F0CB3" w:rsidRDefault="00431B77" w:rsidP="00EB4F7A">
            <w:pPr>
              <w:jc w:val="both"/>
            </w:pPr>
            <w:r w:rsidRPr="005F0CB3">
              <w:t>494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40</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6Г2БК1ЯО1КЛП+ЛП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861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29</w:t>
            </w:r>
          </w:p>
        </w:tc>
        <w:tc>
          <w:tcPr>
            <w:tcW w:w="2306" w:type="pct"/>
            <w:shd w:val="clear" w:color="auto" w:fill="auto"/>
            <w:noWrap/>
            <w:vAlign w:val="bottom"/>
            <w:hideMark/>
          </w:tcPr>
          <w:p w:rsidR="00431B77" w:rsidRPr="005F0CB3" w:rsidRDefault="00431B77" w:rsidP="00EB4F7A">
            <w:pPr>
              <w:jc w:val="both"/>
            </w:pPr>
            <w:r w:rsidRPr="005F0CB3">
              <w:t>5БК3Г2БК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551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8.9</w:t>
            </w:r>
          </w:p>
        </w:tc>
        <w:tc>
          <w:tcPr>
            <w:tcW w:w="2306" w:type="pct"/>
            <w:shd w:val="clear" w:color="auto" w:fill="auto"/>
            <w:noWrap/>
            <w:vAlign w:val="bottom"/>
            <w:hideMark/>
          </w:tcPr>
          <w:p w:rsidR="00431B77" w:rsidRPr="005F0CB3" w:rsidRDefault="00431B77" w:rsidP="00EB4F7A">
            <w:pPr>
              <w:jc w:val="both"/>
            </w:pPr>
            <w:r w:rsidRPr="005F0CB3">
              <w:t>6БК4Г+ЯО+КЛП+ИЛГ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169</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6Г2БК1ЯО1КЛП+ИЛГ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816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4БК2Г2БК2Г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342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4</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6.2</w:t>
            </w:r>
          </w:p>
        </w:tc>
        <w:tc>
          <w:tcPr>
            <w:tcW w:w="2306" w:type="pct"/>
            <w:shd w:val="clear" w:color="auto" w:fill="auto"/>
            <w:noWrap/>
            <w:vAlign w:val="bottom"/>
            <w:hideMark/>
          </w:tcPr>
          <w:p w:rsidR="00431B77" w:rsidRPr="005F0CB3" w:rsidRDefault="00431B77" w:rsidP="00EB4F7A">
            <w:pPr>
              <w:jc w:val="both"/>
            </w:pPr>
            <w:r w:rsidRPr="005F0CB3">
              <w:t>4Г3КЛП3ЯО+ИЛГ+ЛП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99</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37</w:t>
            </w:r>
          </w:p>
        </w:tc>
        <w:tc>
          <w:tcPr>
            <w:tcW w:w="2306" w:type="pct"/>
            <w:shd w:val="clear" w:color="auto" w:fill="auto"/>
            <w:noWrap/>
            <w:vAlign w:val="bottom"/>
            <w:hideMark/>
          </w:tcPr>
          <w:p w:rsidR="00431B77" w:rsidRPr="005F0CB3" w:rsidRDefault="00431B77" w:rsidP="00EB4F7A">
            <w:pPr>
              <w:jc w:val="both"/>
            </w:pPr>
            <w:r w:rsidRPr="005F0CB3">
              <w:t>6Г2БК2ЯО+КЛП+ИЛГ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592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4БК5Г1КЛП+ЯО+ИЛГ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595</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4.1</w:t>
            </w:r>
          </w:p>
        </w:tc>
        <w:tc>
          <w:tcPr>
            <w:tcW w:w="2306" w:type="pct"/>
            <w:shd w:val="clear" w:color="auto" w:fill="auto"/>
            <w:noWrap/>
            <w:vAlign w:val="bottom"/>
            <w:hideMark/>
          </w:tcPr>
          <w:p w:rsidR="00431B77" w:rsidRPr="005F0CB3" w:rsidRDefault="00431B77" w:rsidP="00EB4F7A">
            <w:pPr>
              <w:jc w:val="both"/>
            </w:pPr>
            <w:r w:rsidRPr="005F0CB3">
              <w:t>4ЯО4Г2БК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86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10</w:t>
            </w:r>
          </w:p>
        </w:tc>
        <w:tc>
          <w:tcPr>
            <w:tcW w:w="2306" w:type="pct"/>
            <w:shd w:val="clear" w:color="auto" w:fill="auto"/>
            <w:noWrap/>
            <w:vAlign w:val="bottom"/>
            <w:hideMark/>
          </w:tcPr>
          <w:p w:rsidR="00431B77" w:rsidRPr="005F0CB3" w:rsidRDefault="00431B77" w:rsidP="00EB4F7A">
            <w:pPr>
              <w:jc w:val="both"/>
            </w:pPr>
            <w:r w:rsidRPr="005F0CB3">
              <w:t>4БК6ЯО+ИЛГ+КЛП+ЛП озу: УЧ-КИ ЛЕСА ШИРИНОЙ 1 КМ ВОКРУГ НАСЕЛЕ</w:t>
            </w:r>
          </w:p>
        </w:tc>
        <w:tc>
          <w:tcPr>
            <w:tcW w:w="318" w:type="pct"/>
            <w:shd w:val="clear" w:color="auto" w:fill="auto"/>
            <w:noWrap/>
            <w:vAlign w:val="bottom"/>
            <w:hideMark/>
          </w:tcPr>
          <w:p w:rsidR="00431B77" w:rsidRPr="005F0CB3" w:rsidRDefault="00431B77" w:rsidP="00EB4F7A">
            <w:pPr>
              <w:jc w:val="both"/>
            </w:pPr>
            <w:r w:rsidRPr="005F0CB3">
              <w:t>170</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5</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4.4</w:t>
            </w:r>
          </w:p>
        </w:tc>
        <w:tc>
          <w:tcPr>
            <w:tcW w:w="2306" w:type="pct"/>
            <w:shd w:val="clear" w:color="auto" w:fill="auto"/>
            <w:noWrap/>
            <w:vAlign w:val="bottom"/>
            <w:hideMark/>
          </w:tcPr>
          <w:p w:rsidR="00431B77" w:rsidRPr="005F0CB3" w:rsidRDefault="00431B77" w:rsidP="00EB4F7A">
            <w:pPr>
              <w:jc w:val="both"/>
            </w:pPr>
            <w:r w:rsidRPr="005F0CB3">
              <w:t>7Г3БК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28</w:t>
            </w:r>
          </w:p>
        </w:tc>
        <w:tc>
          <w:tcPr>
            <w:tcW w:w="2306" w:type="pct"/>
            <w:shd w:val="clear" w:color="auto" w:fill="auto"/>
            <w:noWrap/>
            <w:vAlign w:val="bottom"/>
            <w:hideMark/>
          </w:tcPr>
          <w:p w:rsidR="00431B77" w:rsidRPr="005F0CB3" w:rsidRDefault="00431B77" w:rsidP="00EB4F7A">
            <w:pPr>
              <w:jc w:val="both"/>
            </w:pPr>
            <w:r w:rsidRPr="005F0CB3">
              <w:t>9Г1БК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616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13</w:t>
            </w:r>
          </w:p>
        </w:tc>
        <w:tc>
          <w:tcPr>
            <w:tcW w:w="2306" w:type="pct"/>
            <w:shd w:val="clear" w:color="auto" w:fill="auto"/>
            <w:noWrap/>
            <w:vAlign w:val="bottom"/>
            <w:hideMark/>
          </w:tcPr>
          <w:p w:rsidR="00431B77" w:rsidRPr="005F0CB3" w:rsidRDefault="00431B77" w:rsidP="00EB4F7A">
            <w:pPr>
              <w:jc w:val="both"/>
            </w:pPr>
            <w:r w:rsidRPr="005F0CB3">
              <w:t>9Г1БК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338</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5</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4БК6Г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405</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96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6</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6Г2БК2КЛП+ЯО+ИЛГ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185</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7</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31</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186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9</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78</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156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7.2</w:t>
            </w:r>
          </w:p>
        </w:tc>
        <w:tc>
          <w:tcPr>
            <w:tcW w:w="2306" w:type="pct"/>
            <w:shd w:val="clear" w:color="auto" w:fill="auto"/>
            <w:noWrap/>
            <w:vAlign w:val="bottom"/>
            <w:hideMark/>
          </w:tcPr>
          <w:p w:rsidR="00431B77" w:rsidRPr="005F0CB3" w:rsidRDefault="00431B77" w:rsidP="00EB4F7A">
            <w:pPr>
              <w:jc w:val="both"/>
            </w:pPr>
            <w:r w:rsidRPr="005F0CB3">
              <w:t>4БК3Г3КЛП+ЯО+ИЛГ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122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14.7</w:t>
            </w:r>
          </w:p>
        </w:tc>
        <w:tc>
          <w:tcPr>
            <w:tcW w:w="2306" w:type="pct"/>
            <w:shd w:val="clear" w:color="auto" w:fill="auto"/>
            <w:noWrap/>
            <w:vAlign w:val="bottom"/>
            <w:hideMark/>
          </w:tcPr>
          <w:p w:rsidR="00431B77" w:rsidRPr="005F0CB3" w:rsidRDefault="00431B77" w:rsidP="00EB4F7A">
            <w:pPr>
              <w:jc w:val="both"/>
            </w:pPr>
            <w:r w:rsidRPr="005F0CB3">
              <w:t>6БК2Г2КЛП+ИЛГ+ЛП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338</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2.7</w:t>
            </w:r>
          </w:p>
        </w:tc>
        <w:tc>
          <w:tcPr>
            <w:tcW w:w="2306" w:type="pct"/>
            <w:shd w:val="clear" w:color="auto" w:fill="auto"/>
            <w:noWrap/>
            <w:vAlign w:val="bottom"/>
            <w:hideMark/>
          </w:tcPr>
          <w:p w:rsidR="00431B77" w:rsidRPr="005F0CB3" w:rsidRDefault="00431B77" w:rsidP="00EB4F7A">
            <w:pPr>
              <w:jc w:val="both"/>
            </w:pPr>
            <w:r w:rsidRPr="005F0CB3">
              <w:t>10ДЧ лесные культуры озу: УЧ-КИ ЛЕСА ШИРИНОЙ 1 КМ ВОКРУГ НАС</w:t>
            </w:r>
          </w:p>
        </w:tc>
        <w:tc>
          <w:tcPr>
            <w:tcW w:w="318" w:type="pct"/>
            <w:shd w:val="clear" w:color="auto" w:fill="auto"/>
            <w:noWrap/>
            <w:vAlign w:val="bottom"/>
            <w:hideMark/>
          </w:tcPr>
          <w:p w:rsidR="00431B77" w:rsidRPr="005F0CB3" w:rsidRDefault="00431B77" w:rsidP="00EB4F7A">
            <w:pPr>
              <w:jc w:val="both"/>
            </w:pPr>
            <w:r w:rsidRPr="005F0CB3">
              <w:t>41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7</w:t>
            </w:r>
          </w:p>
        </w:tc>
        <w:tc>
          <w:tcPr>
            <w:tcW w:w="2306" w:type="pct"/>
            <w:shd w:val="clear" w:color="auto" w:fill="auto"/>
            <w:noWrap/>
            <w:vAlign w:val="bottom"/>
            <w:hideMark/>
          </w:tcPr>
          <w:p w:rsidR="00431B77" w:rsidRPr="005F0CB3" w:rsidRDefault="00431B77" w:rsidP="00EB4F7A">
            <w:pPr>
              <w:jc w:val="both"/>
            </w:pPr>
            <w:r w:rsidRPr="005F0CB3">
              <w:t>4БК3Г3КЛП+ЯО+ИЛГ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10</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16</w:t>
            </w:r>
          </w:p>
        </w:tc>
        <w:tc>
          <w:tcPr>
            <w:tcW w:w="2306" w:type="pct"/>
            <w:shd w:val="clear" w:color="auto" w:fill="auto"/>
            <w:noWrap/>
            <w:vAlign w:val="bottom"/>
            <w:hideMark/>
          </w:tcPr>
          <w:p w:rsidR="00431B77" w:rsidRPr="005F0CB3" w:rsidRDefault="00431B77" w:rsidP="00EB4F7A">
            <w:pPr>
              <w:jc w:val="both"/>
            </w:pPr>
            <w:r w:rsidRPr="005F0CB3">
              <w:t>4БК3Г3КЛП+ЯО+ИЛГ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272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5.1</w:t>
            </w:r>
          </w:p>
        </w:tc>
        <w:tc>
          <w:tcPr>
            <w:tcW w:w="2306" w:type="pct"/>
            <w:shd w:val="clear" w:color="auto" w:fill="auto"/>
            <w:noWrap/>
            <w:vAlign w:val="bottom"/>
            <w:hideMark/>
          </w:tcPr>
          <w:p w:rsidR="00431B77" w:rsidRPr="005F0CB3" w:rsidRDefault="00431B77" w:rsidP="00EB4F7A">
            <w:pPr>
              <w:jc w:val="both"/>
            </w:pPr>
            <w:r w:rsidRPr="005F0CB3">
              <w:t>5Г3КЛП2БК озу: УЧ-КИ ЛЕСА ШИРИНОЙ 1 КМ ВОКРУГ НАСЕЛЕН.ПУНКТО</w:t>
            </w:r>
          </w:p>
        </w:tc>
        <w:tc>
          <w:tcPr>
            <w:tcW w:w="318" w:type="pct"/>
            <w:shd w:val="clear" w:color="auto" w:fill="auto"/>
            <w:noWrap/>
            <w:vAlign w:val="bottom"/>
            <w:hideMark/>
          </w:tcPr>
          <w:p w:rsidR="00431B77" w:rsidRPr="005F0CB3" w:rsidRDefault="00431B77" w:rsidP="00EB4F7A">
            <w:pPr>
              <w:jc w:val="both"/>
            </w:pPr>
            <w:r w:rsidRPr="005F0CB3">
              <w:t>82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84</w:t>
            </w:r>
          </w:p>
        </w:tc>
        <w:tc>
          <w:tcPr>
            <w:tcW w:w="2306" w:type="pct"/>
            <w:shd w:val="clear" w:color="auto" w:fill="auto"/>
            <w:noWrap/>
            <w:vAlign w:val="bottom"/>
            <w:hideMark/>
          </w:tcPr>
          <w:p w:rsidR="00431B77" w:rsidRPr="005F0CB3" w:rsidRDefault="00431B77" w:rsidP="00EB4F7A">
            <w:pPr>
              <w:jc w:val="both"/>
            </w:pPr>
            <w:r w:rsidRPr="005F0CB3">
              <w:t>4БК5Г1КЛП озу: УЧ-КИ ЛЕСА ШИРИНОЙ 1 КМ ВОКРУГ НАСЕЛЕН.ПУНКТО</w:t>
            </w:r>
          </w:p>
        </w:tc>
        <w:tc>
          <w:tcPr>
            <w:tcW w:w="318" w:type="pct"/>
            <w:shd w:val="clear" w:color="auto" w:fill="auto"/>
            <w:noWrap/>
            <w:vAlign w:val="bottom"/>
            <w:hideMark/>
          </w:tcPr>
          <w:p w:rsidR="00431B77" w:rsidRPr="005F0CB3" w:rsidRDefault="00431B77" w:rsidP="00EB4F7A">
            <w:pPr>
              <w:jc w:val="both"/>
            </w:pPr>
            <w:r w:rsidRPr="005F0CB3">
              <w:t>1596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9</w:t>
            </w:r>
          </w:p>
        </w:tc>
        <w:tc>
          <w:tcPr>
            <w:tcW w:w="2306" w:type="pct"/>
            <w:shd w:val="clear" w:color="auto" w:fill="auto"/>
            <w:noWrap/>
            <w:vAlign w:val="bottom"/>
            <w:hideMark/>
          </w:tcPr>
          <w:p w:rsidR="00431B77" w:rsidRPr="005F0CB3" w:rsidRDefault="00431B77" w:rsidP="00EB4F7A">
            <w:pPr>
              <w:jc w:val="both"/>
            </w:pPr>
            <w:r w:rsidRPr="005F0CB3">
              <w:t>4БК5Г1КЛП озу: УЧ-КИ ЛЕСА ШИРИНОЙ 1 КМ ВОКРУГ НАСЕЛЕН.ПУНКТО</w:t>
            </w:r>
          </w:p>
        </w:tc>
        <w:tc>
          <w:tcPr>
            <w:tcW w:w="318" w:type="pct"/>
            <w:shd w:val="clear" w:color="auto" w:fill="auto"/>
            <w:noWrap/>
            <w:vAlign w:val="bottom"/>
            <w:hideMark/>
          </w:tcPr>
          <w:p w:rsidR="00431B77" w:rsidRPr="005F0CB3" w:rsidRDefault="00431B77" w:rsidP="00EB4F7A">
            <w:pPr>
              <w:jc w:val="both"/>
            </w:pPr>
            <w:r w:rsidRPr="005F0CB3">
              <w:t>171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16</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17</w:t>
            </w:r>
          </w:p>
        </w:tc>
        <w:tc>
          <w:tcPr>
            <w:tcW w:w="2306" w:type="pct"/>
            <w:shd w:val="clear" w:color="auto" w:fill="auto"/>
            <w:noWrap/>
            <w:vAlign w:val="bottom"/>
            <w:hideMark/>
          </w:tcPr>
          <w:p w:rsidR="00431B77" w:rsidRPr="005F0CB3" w:rsidRDefault="00431B77" w:rsidP="00EB4F7A">
            <w:pPr>
              <w:jc w:val="both"/>
            </w:pPr>
            <w:r w:rsidRPr="005F0CB3">
              <w:t>6Г2БК2БК озу: УЧ-КИ ЛЕСА НА СКЛОНАХ БОЛЕЕ 30 ГРАД.</w:t>
            </w:r>
          </w:p>
        </w:tc>
        <w:tc>
          <w:tcPr>
            <w:tcW w:w="318" w:type="pct"/>
            <w:shd w:val="clear" w:color="auto" w:fill="auto"/>
            <w:noWrap/>
            <w:vAlign w:val="bottom"/>
            <w:hideMark/>
          </w:tcPr>
          <w:p w:rsidR="00431B77" w:rsidRPr="005F0CB3" w:rsidRDefault="00431B77" w:rsidP="00EB4F7A">
            <w:pPr>
              <w:jc w:val="both"/>
            </w:pPr>
            <w:r w:rsidRPr="005F0CB3">
              <w:t>391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18</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w:t>
            </w:r>
          </w:p>
        </w:tc>
        <w:tc>
          <w:tcPr>
            <w:tcW w:w="2306" w:type="pct"/>
            <w:shd w:val="clear" w:color="auto" w:fill="auto"/>
            <w:noWrap/>
            <w:vAlign w:val="bottom"/>
            <w:hideMark/>
          </w:tcPr>
          <w:p w:rsidR="00431B77" w:rsidRPr="005F0CB3" w:rsidRDefault="00431B77" w:rsidP="00EB4F7A">
            <w:pPr>
              <w:jc w:val="both"/>
            </w:pPr>
            <w:r w:rsidRPr="005F0CB3">
              <w:t>10ОРГ лесные культуры озу: ПЛОДОВЫЕ(ОРЕХИ,КАШТАН)</w:t>
            </w:r>
          </w:p>
        </w:tc>
        <w:tc>
          <w:tcPr>
            <w:tcW w:w="318" w:type="pct"/>
            <w:shd w:val="clear" w:color="auto" w:fill="auto"/>
            <w:noWrap/>
            <w:vAlign w:val="bottom"/>
            <w:hideMark/>
          </w:tcPr>
          <w:p w:rsidR="00431B77" w:rsidRPr="005F0CB3" w:rsidRDefault="00431B77" w:rsidP="00EB4F7A">
            <w:pPr>
              <w:jc w:val="both"/>
            </w:pPr>
            <w:r w:rsidRPr="005F0CB3">
              <w:t>32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18</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63</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21</w:t>
            </w:r>
          </w:p>
        </w:tc>
        <w:tc>
          <w:tcPr>
            <w:tcW w:w="330" w:type="pct"/>
            <w:shd w:val="clear" w:color="auto" w:fill="auto"/>
            <w:noWrap/>
            <w:vAlign w:val="bottom"/>
            <w:hideMark/>
          </w:tcPr>
          <w:p w:rsidR="00431B77" w:rsidRPr="005F0CB3" w:rsidRDefault="00431B77" w:rsidP="00EB4F7A">
            <w:pPr>
              <w:jc w:val="both"/>
            </w:pPr>
            <w:r w:rsidRPr="005F0CB3">
              <w:t>9</w:t>
            </w:r>
          </w:p>
        </w:tc>
        <w:tc>
          <w:tcPr>
            <w:tcW w:w="464" w:type="pct"/>
            <w:shd w:val="clear" w:color="auto" w:fill="auto"/>
            <w:noWrap/>
            <w:vAlign w:val="bottom"/>
            <w:hideMark/>
          </w:tcPr>
          <w:p w:rsidR="00431B77" w:rsidRPr="005F0CB3" w:rsidRDefault="00431B77" w:rsidP="00EB4F7A">
            <w:pPr>
              <w:jc w:val="both"/>
            </w:pPr>
            <w:r w:rsidRPr="005F0CB3">
              <w:t>23</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9.5</w:t>
            </w:r>
          </w:p>
        </w:tc>
        <w:tc>
          <w:tcPr>
            <w:tcW w:w="2306" w:type="pct"/>
            <w:shd w:val="clear" w:color="auto" w:fill="auto"/>
            <w:noWrap/>
            <w:vAlign w:val="bottom"/>
            <w:hideMark/>
          </w:tcPr>
          <w:p w:rsidR="00431B77" w:rsidRPr="005F0CB3" w:rsidRDefault="00431B77" w:rsidP="00EB4F7A">
            <w:pPr>
              <w:jc w:val="both"/>
            </w:pPr>
            <w:r w:rsidRPr="005F0CB3">
              <w:t>6Г3БК1КЛП+ЯО+ИЛГ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228</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2</w:t>
            </w:r>
          </w:p>
        </w:tc>
        <w:tc>
          <w:tcPr>
            <w:tcW w:w="464" w:type="pct"/>
            <w:shd w:val="clear" w:color="auto" w:fill="auto"/>
            <w:noWrap/>
            <w:vAlign w:val="bottom"/>
            <w:hideMark/>
          </w:tcPr>
          <w:p w:rsidR="00431B77" w:rsidRPr="005F0CB3" w:rsidRDefault="00431B77" w:rsidP="00EB4F7A">
            <w:pPr>
              <w:jc w:val="both"/>
            </w:pPr>
            <w:r w:rsidRPr="005F0CB3">
              <w:t>46</w:t>
            </w:r>
          </w:p>
        </w:tc>
        <w:tc>
          <w:tcPr>
            <w:tcW w:w="2306" w:type="pct"/>
            <w:shd w:val="clear" w:color="auto" w:fill="auto"/>
            <w:noWrap/>
            <w:vAlign w:val="bottom"/>
            <w:hideMark/>
          </w:tcPr>
          <w:p w:rsidR="00431B77" w:rsidRPr="005F0CB3" w:rsidRDefault="00431B77" w:rsidP="00EB4F7A">
            <w:pPr>
              <w:jc w:val="both"/>
            </w:pPr>
            <w:r w:rsidRPr="005F0CB3">
              <w:t>4БК4Г1КЛП1ЯО+ИЛГ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1012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4.7</w:t>
            </w:r>
          </w:p>
        </w:tc>
        <w:tc>
          <w:tcPr>
            <w:tcW w:w="2306" w:type="pct"/>
            <w:shd w:val="clear" w:color="auto" w:fill="auto"/>
            <w:noWrap/>
            <w:vAlign w:val="bottom"/>
            <w:hideMark/>
          </w:tcPr>
          <w:p w:rsidR="00431B77" w:rsidRPr="005F0CB3" w:rsidRDefault="00431B77" w:rsidP="00EB4F7A">
            <w:pPr>
              <w:jc w:val="both"/>
            </w:pPr>
            <w:r w:rsidRPr="005F0CB3">
              <w:t>7Г3БК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52</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lastRenderedPageBreak/>
              <w:t>31</w:t>
            </w:r>
          </w:p>
        </w:tc>
        <w:tc>
          <w:tcPr>
            <w:tcW w:w="330" w:type="pct"/>
            <w:shd w:val="clear" w:color="auto" w:fill="auto"/>
            <w:noWrap/>
            <w:vAlign w:val="bottom"/>
            <w:hideMark/>
          </w:tcPr>
          <w:p w:rsidR="00431B77" w:rsidRPr="005F0CB3" w:rsidRDefault="00431B77" w:rsidP="00EB4F7A">
            <w:pPr>
              <w:jc w:val="both"/>
            </w:pPr>
            <w:r w:rsidRPr="005F0CB3">
              <w:t>4</w:t>
            </w:r>
          </w:p>
        </w:tc>
        <w:tc>
          <w:tcPr>
            <w:tcW w:w="464" w:type="pct"/>
            <w:shd w:val="clear" w:color="auto" w:fill="auto"/>
            <w:noWrap/>
            <w:vAlign w:val="bottom"/>
            <w:hideMark/>
          </w:tcPr>
          <w:p w:rsidR="00431B77" w:rsidRPr="005F0CB3" w:rsidRDefault="00431B77" w:rsidP="00EB4F7A">
            <w:pPr>
              <w:jc w:val="both"/>
            </w:pPr>
            <w:r w:rsidRPr="005F0CB3">
              <w:t>0.4</w:t>
            </w:r>
          </w:p>
        </w:tc>
        <w:tc>
          <w:tcPr>
            <w:tcW w:w="2306" w:type="pct"/>
            <w:shd w:val="clear" w:color="auto" w:fill="auto"/>
            <w:noWrap/>
            <w:vAlign w:val="bottom"/>
            <w:hideMark/>
          </w:tcPr>
          <w:p w:rsidR="00431B77" w:rsidRPr="005F0CB3" w:rsidRDefault="00431B77" w:rsidP="00EB4F7A">
            <w:pPr>
              <w:jc w:val="both"/>
            </w:pPr>
            <w:r w:rsidRPr="005F0CB3">
              <w:t>5БК5Г+КЛП+ЯО+ИЛГ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3.9</w:t>
            </w:r>
          </w:p>
        </w:tc>
        <w:tc>
          <w:tcPr>
            <w:tcW w:w="2306" w:type="pct"/>
            <w:shd w:val="clear" w:color="auto" w:fill="auto"/>
            <w:noWrap/>
            <w:vAlign w:val="bottom"/>
            <w:hideMark/>
          </w:tcPr>
          <w:p w:rsidR="00431B77" w:rsidRPr="005F0CB3" w:rsidRDefault="00431B77" w:rsidP="00EB4F7A">
            <w:pPr>
              <w:jc w:val="both"/>
            </w:pPr>
            <w:r w:rsidRPr="005F0CB3">
              <w:t>4БК6Г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70</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4.8</w:t>
            </w:r>
          </w:p>
        </w:tc>
        <w:tc>
          <w:tcPr>
            <w:tcW w:w="2306" w:type="pct"/>
            <w:shd w:val="clear" w:color="auto" w:fill="auto"/>
            <w:noWrap/>
            <w:vAlign w:val="bottom"/>
            <w:hideMark/>
          </w:tcPr>
          <w:p w:rsidR="00431B77" w:rsidRPr="005F0CB3" w:rsidRDefault="00431B77" w:rsidP="00EB4F7A">
            <w:pPr>
              <w:jc w:val="both"/>
            </w:pPr>
            <w:r w:rsidRPr="005F0CB3">
              <w:t>5ЯО5ИЛГ+Г+КЛП озу: УЧ-КИ ЛЕСА ШИРИНОЙ 1 КМ ВОКРУГ НАСЕЛЕН.ПУ</w:t>
            </w:r>
          </w:p>
        </w:tc>
        <w:tc>
          <w:tcPr>
            <w:tcW w:w="318" w:type="pct"/>
            <w:shd w:val="clear" w:color="auto" w:fill="auto"/>
            <w:noWrap/>
            <w:vAlign w:val="bottom"/>
            <w:hideMark/>
          </w:tcPr>
          <w:p w:rsidR="00431B77" w:rsidRPr="005F0CB3" w:rsidRDefault="00431B77" w:rsidP="00EB4F7A">
            <w:pPr>
              <w:jc w:val="both"/>
            </w:pPr>
            <w:r w:rsidRPr="005F0CB3">
              <w:t>53</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7</w:t>
            </w:r>
          </w:p>
        </w:tc>
        <w:tc>
          <w:tcPr>
            <w:tcW w:w="464" w:type="pct"/>
            <w:shd w:val="clear" w:color="auto" w:fill="auto"/>
            <w:noWrap/>
            <w:vAlign w:val="bottom"/>
            <w:hideMark/>
          </w:tcPr>
          <w:p w:rsidR="00431B77" w:rsidRPr="005F0CB3" w:rsidRDefault="00431B77" w:rsidP="00EB4F7A">
            <w:pPr>
              <w:jc w:val="both"/>
            </w:pPr>
            <w:r w:rsidRPr="005F0CB3">
              <w:t>14.5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8</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8Г2КЛП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11</w:t>
            </w:r>
          </w:p>
        </w:tc>
        <w:tc>
          <w:tcPr>
            <w:tcW w:w="464" w:type="pct"/>
            <w:shd w:val="clear" w:color="auto" w:fill="auto"/>
            <w:noWrap/>
            <w:vAlign w:val="bottom"/>
            <w:hideMark/>
          </w:tcPr>
          <w:p w:rsidR="00431B77" w:rsidRPr="005F0CB3" w:rsidRDefault="00431B77" w:rsidP="00EB4F7A">
            <w:pPr>
              <w:jc w:val="both"/>
            </w:pPr>
            <w:r w:rsidRPr="005F0CB3">
              <w:t>2</w:t>
            </w:r>
          </w:p>
        </w:tc>
        <w:tc>
          <w:tcPr>
            <w:tcW w:w="2306" w:type="pct"/>
            <w:shd w:val="clear" w:color="auto" w:fill="auto"/>
            <w:noWrap/>
            <w:vAlign w:val="bottom"/>
            <w:hideMark/>
          </w:tcPr>
          <w:p w:rsidR="00431B77" w:rsidRPr="005F0CB3" w:rsidRDefault="00431B77" w:rsidP="00EB4F7A">
            <w:pPr>
              <w:jc w:val="both"/>
            </w:pPr>
            <w:r w:rsidRPr="005F0CB3">
              <w:t>4БК4Г1КЛП1ЯО+ИЛГ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44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12</w:t>
            </w:r>
          </w:p>
        </w:tc>
        <w:tc>
          <w:tcPr>
            <w:tcW w:w="464" w:type="pct"/>
            <w:shd w:val="clear" w:color="auto" w:fill="auto"/>
            <w:noWrap/>
            <w:vAlign w:val="bottom"/>
            <w:hideMark/>
          </w:tcPr>
          <w:p w:rsidR="00431B77" w:rsidRPr="005F0CB3" w:rsidRDefault="00431B77" w:rsidP="00EB4F7A">
            <w:pPr>
              <w:jc w:val="both"/>
            </w:pPr>
            <w:r w:rsidRPr="005F0CB3">
              <w:t>9.6</w:t>
            </w:r>
          </w:p>
        </w:tc>
        <w:tc>
          <w:tcPr>
            <w:tcW w:w="2306" w:type="pct"/>
            <w:shd w:val="clear" w:color="auto" w:fill="auto"/>
            <w:noWrap/>
            <w:vAlign w:val="bottom"/>
            <w:hideMark/>
          </w:tcPr>
          <w:p w:rsidR="00431B77" w:rsidRPr="005F0CB3" w:rsidRDefault="00431B77" w:rsidP="00EB4F7A">
            <w:pPr>
              <w:jc w:val="both"/>
            </w:pPr>
            <w:r w:rsidRPr="005F0CB3">
              <w:t>5БК5Г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106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13</w:t>
            </w:r>
          </w:p>
        </w:tc>
        <w:tc>
          <w:tcPr>
            <w:tcW w:w="464" w:type="pct"/>
            <w:shd w:val="clear" w:color="auto" w:fill="auto"/>
            <w:noWrap/>
            <w:vAlign w:val="bottom"/>
            <w:hideMark/>
          </w:tcPr>
          <w:p w:rsidR="00431B77" w:rsidRPr="005F0CB3" w:rsidRDefault="00431B77" w:rsidP="00EB4F7A">
            <w:pPr>
              <w:jc w:val="both"/>
            </w:pPr>
            <w:r w:rsidRPr="005F0CB3">
              <w:t>3</w:t>
            </w:r>
          </w:p>
        </w:tc>
        <w:tc>
          <w:tcPr>
            <w:tcW w:w="2306" w:type="pct"/>
            <w:shd w:val="clear" w:color="auto" w:fill="auto"/>
            <w:noWrap/>
            <w:vAlign w:val="bottom"/>
            <w:hideMark/>
          </w:tcPr>
          <w:p w:rsidR="00431B77" w:rsidRPr="005F0CB3" w:rsidRDefault="00431B77" w:rsidP="00EB4F7A">
            <w:pPr>
              <w:jc w:val="both"/>
            </w:pPr>
            <w:r w:rsidRPr="005F0CB3">
              <w:t>4БК4Г1КЛП1ЯО+ИЛГ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66</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31</w:t>
            </w:r>
          </w:p>
        </w:tc>
        <w:tc>
          <w:tcPr>
            <w:tcW w:w="330" w:type="pct"/>
            <w:shd w:val="clear" w:color="auto" w:fill="auto"/>
            <w:noWrap/>
            <w:vAlign w:val="bottom"/>
            <w:hideMark/>
          </w:tcPr>
          <w:p w:rsidR="00431B77" w:rsidRPr="005F0CB3" w:rsidRDefault="00431B77" w:rsidP="00EB4F7A">
            <w:pPr>
              <w:jc w:val="both"/>
            </w:pPr>
            <w:r w:rsidRPr="005F0CB3">
              <w:t>14</w:t>
            </w:r>
          </w:p>
        </w:tc>
        <w:tc>
          <w:tcPr>
            <w:tcW w:w="464" w:type="pct"/>
            <w:shd w:val="clear" w:color="auto" w:fill="auto"/>
            <w:noWrap/>
            <w:vAlign w:val="bottom"/>
            <w:hideMark/>
          </w:tcPr>
          <w:p w:rsidR="00431B77" w:rsidRPr="005F0CB3" w:rsidRDefault="00431B77" w:rsidP="00EB4F7A">
            <w:pPr>
              <w:jc w:val="both"/>
            </w:pPr>
            <w:r w:rsidRPr="005F0CB3">
              <w:t>3.5</w:t>
            </w:r>
          </w:p>
        </w:tc>
        <w:tc>
          <w:tcPr>
            <w:tcW w:w="2306" w:type="pct"/>
            <w:shd w:val="clear" w:color="auto" w:fill="auto"/>
            <w:noWrap/>
            <w:vAlign w:val="bottom"/>
            <w:hideMark/>
          </w:tcPr>
          <w:p w:rsidR="00431B77" w:rsidRPr="005F0CB3" w:rsidRDefault="00431B77" w:rsidP="00EB4F7A">
            <w:pPr>
              <w:jc w:val="both"/>
            </w:pPr>
            <w:r w:rsidRPr="005F0CB3">
              <w:t>10ЛЩ озу: КУСТАРНИКИ,ТАЛЬНИКИ</w:t>
            </w:r>
          </w:p>
        </w:tc>
        <w:tc>
          <w:tcPr>
            <w:tcW w:w="318" w:type="pct"/>
            <w:shd w:val="clear" w:color="auto" w:fill="auto"/>
            <w:noWrap/>
            <w:vAlign w:val="bottom"/>
            <w:hideMark/>
          </w:tcPr>
          <w:p w:rsidR="00431B77" w:rsidRPr="005F0CB3" w:rsidRDefault="00431B77" w:rsidP="00EB4F7A">
            <w:pPr>
              <w:jc w:val="both"/>
            </w:pPr>
            <w:r w:rsidRPr="005F0CB3">
              <w:t>11</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1</w:t>
            </w:r>
          </w:p>
        </w:tc>
        <w:tc>
          <w:tcPr>
            <w:tcW w:w="464" w:type="pct"/>
            <w:shd w:val="clear" w:color="auto" w:fill="auto"/>
            <w:noWrap/>
            <w:vAlign w:val="bottom"/>
            <w:hideMark/>
          </w:tcPr>
          <w:p w:rsidR="00431B77" w:rsidRPr="005F0CB3" w:rsidRDefault="00431B77" w:rsidP="00EB4F7A">
            <w:pPr>
              <w:jc w:val="both"/>
            </w:pPr>
            <w:r w:rsidRPr="005F0CB3">
              <w:t>5.4</w:t>
            </w:r>
          </w:p>
        </w:tc>
        <w:tc>
          <w:tcPr>
            <w:tcW w:w="2306" w:type="pct"/>
            <w:shd w:val="clear" w:color="auto" w:fill="auto"/>
            <w:noWrap/>
            <w:vAlign w:val="bottom"/>
            <w:hideMark/>
          </w:tcPr>
          <w:p w:rsidR="00431B77" w:rsidRPr="005F0CB3" w:rsidRDefault="00431B77" w:rsidP="00EB4F7A">
            <w:pPr>
              <w:jc w:val="both"/>
            </w:pPr>
            <w:r w:rsidRPr="005F0CB3">
              <w:t>7БК3Г озу: УЧ-КИ ЛЕСА ШИРИНОЙ 1 КМ ВОКРУГ НАСЕЛЕН.ПУНКТОВ</w:t>
            </w:r>
          </w:p>
        </w:tc>
        <w:tc>
          <w:tcPr>
            <w:tcW w:w="318" w:type="pct"/>
            <w:shd w:val="clear" w:color="auto" w:fill="auto"/>
            <w:noWrap/>
            <w:vAlign w:val="bottom"/>
            <w:hideMark/>
          </w:tcPr>
          <w:p w:rsidR="00431B77" w:rsidRPr="005F0CB3" w:rsidRDefault="00431B77" w:rsidP="00EB4F7A">
            <w:pPr>
              <w:jc w:val="both"/>
            </w:pPr>
            <w:r w:rsidRPr="005F0CB3">
              <w:t>119</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3</w:t>
            </w:r>
          </w:p>
        </w:tc>
        <w:tc>
          <w:tcPr>
            <w:tcW w:w="464" w:type="pct"/>
            <w:shd w:val="clear" w:color="auto" w:fill="auto"/>
            <w:noWrap/>
            <w:vAlign w:val="bottom"/>
            <w:hideMark/>
          </w:tcPr>
          <w:p w:rsidR="00431B77" w:rsidRPr="005F0CB3" w:rsidRDefault="00431B77" w:rsidP="00EB4F7A">
            <w:pPr>
              <w:jc w:val="both"/>
            </w:pPr>
            <w:r w:rsidRPr="005F0CB3">
              <w:t>12</w:t>
            </w:r>
          </w:p>
        </w:tc>
        <w:tc>
          <w:tcPr>
            <w:tcW w:w="2306" w:type="pct"/>
            <w:shd w:val="clear" w:color="auto" w:fill="auto"/>
            <w:noWrap/>
            <w:vAlign w:val="bottom"/>
            <w:hideMark/>
          </w:tcPr>
          <w:p w:rsidR="00431B77" w:rsidRPr="005F0CB3" w:rsidRDefault="00431B77" w:rsidP="00EB4F7A">
            <w:pPr>
              <w:jc w:val="both"/>
            </w:pPr>
            <w:r w:rsidRPr="005F0CB3">
              <w:t>5ЯО5ИЛГ+КЛП озу: УЧ-КИ ЛЕСА ШИРИНОЙ 1 КМ ВОКРУГ НАСЕЛЕН.ПУНК</w:t>
            </w:r>
          </w:p>
        </w:tc>
        <w:tc>
          <w:tcPr>
            <w:tcW w:w="318" w:type="pct"/>
            <w:shd w:val="clear" w:color="auto" w:fill="auto"/>
            <w:noWrap/>
            <w:vAlign w:val="bottom"/>
            <w:hideMark/>
          </w:tcPr>
          <w:p w:rsidR="00431B77" w:rsidRPr="005F0CB3" w:rsidRDefault="00431B77" w:rsidP="00EB4F7A">
            <w:pPr>
              <w:jc w:val="both"/>
            </w:pPr>
            <w:r w:rsidRPr="005F0CB3">
              <w:t>84</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5F0CB3"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5</w:t>
            </w:r>
          </w:p>
        </w:tc>
        <w:tc>
          <w:tcPr>
            <w:tcW w:w="464" w:type="pct"/>
            <w:shd w:val="clear" w:color="auto" w:fill="auto"/>
            <w:noWrap/>
            <w:vAlign w:val="bottom"/>
            <w:hideMark/>
          </w:tcPr>
          <w:p w:rsidR="00431B77" w:rsidRPr="005F0CB3" w:rsidRDefault="00431B77" w:rsidP="00EB4F7A">
            <w:pPr>
              <w:jc w:val="both"/>
            </w:pPr>
            <w:r w:rsidRPr="005F0CB3">
              <w:t>15</w:t>
            </w:r>
          </w:p>
        </w:tc>
        <w:tc>
          <w:tcPr>
            <w:tcW w:w="2306" w:type="pct"/>
            <w:shd w:val="clear" w:color="auto" w:fill="auto"/>
            <w:noWrap/>
            <w:vAlign w:val="bottom"/>
            <w:hideMark/>
          </w:tcPr>
          <w:p w:rsidR="00431B77" w:rsidRPr="005F0CB3" w:rsidRDefault="00431B77" w:rsidP="00EB4F7A">
            <w:pPr>
              <w:jc w:val="both"/>
            </w:pPr>
            <w:r w:rsidRPr="005F0CB3">
              <w:t>3Г3КЛП1БК2ЯО1ИЛГ озу: УЧ-КИ ЛЕСА ШИРИНОЙ 1 КМ ВОКРУГ НАСЕЛЕН</w:t>
            </w:r>
          </w:p>
        </w:tc>
        <w:tc>
          <w:tcPr>
            <w:tcW w:w="318" w:type="pct"/>
            <w:shd w:val="clear" w:color="auto" w:fill="auto"/>
            <w:noWrap/>
            <w:vAlign w:val="bottom"/>
            <w:hideMark/>
          </w:tcPr>
          <w:p w:rsidR="00431B77" w:rsidRPr="005F0CB3" w:rsidRDefault="00431B77" w:rsidP="00EB4F7A">
            <w:pPr>
              <w:jc w:val="both"/>
            </w:pPr>
            <w:r w:rsidRPr="005F0CB3">
              <w:t>135</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r w:rsidR="00431B77" w:rsidRPr="005F0CB3" w:rsidTr="00EB4F7A">
        <w:trPr>
          <w:trHeight w:val="255"/>
        </w:trPr>
        <w:tc>
          <w:tcPr>
            <w:tcW w:w="666" w:type="pct"/>
            <w:shd w:val="clear" w:color="auto" w:fill="auto"/>
            <w:noWrap/>
            <w:vAlign w:val="bottom"/>
            <w:hideMark/>
          </w:tcPr>
          <w:p w:rsidR="00431B77" w:rsidRPr="005F0CB3" w:rsidRDefault="00431B77" w:rsidP="00EB4F7A">
            <w:pPr>
              <w:jc w:val="both"/>
            </w:pPr>
            <w:r w:rsidRPr="005F0CB3">
              <w:t>32</w:t>
            </w:r>
          </w:p>
        </w:tc>
        <w:tc>
          <w:tcPr>
            <w:tcW w:w="330" w:type="pct"/>
            <w:shd w:val="clear" w:color="auto" w:fill="auto"/>
            <w:noWrap/>
            <w:vAlign w:val="bottom"/>
            <w:hideMark/>
          </w:tcPr>
          <w:p w:rsidR="00431B77" w:rsidRPr="005F0CB3" w:rsidRDefault="00431B77" w:rsidP="00EB4F7A">
            <w:pPr>
              <w:jc w:val="both"/>
            </w:pPr>
            <w:r w:rsidRPr="005F0CB3">
              <w:t>6</w:t>
            </w:r>
          </w:p>
        </w:tc>
        <w:tc>
          <w:tcPr>
            <w:tcW w:w="464" w:type="pct"/>
            <w:shd w:val="clear" w:color="auto" w:fill="auto"/>
            <w:noWrap/>
            <w:vAlign w:val="bottom"/>
            <w:hideMark/>
          </w:tcPr>
          <w:p w:rsidR="00431B77" w:rsidRPr="005F0CB3" w:rsidRDefault="00431B77" w:rsidP="00EB4F7A">
            <w:pPr>
              <w:jc w:val="both"/>
            </w:pPr>
            <w:r w:rsidRPr="005F0CB3">
              <w:t>11</w:t>
            </w:r>
          </w:p>
        </w:tc>
        <w:tc>
          <w:tcPr>
            <w:tcW w:w="2306" w:type="pct"/>
            <w:shd w:val="clear" w:color="auto" w:fill="auto"/>
            <w:noWrap/>
            <w:vAlign w:val="bottom"/>
            <w:hideMark/>
          </w:tcPr>
          <w:p w:rsidR="00431B77" w:rsidRPr="005F0CB3" w:rsidRDefault="00431B77" w:rsidP="00EB4F7A">
            <w:pPr>
              <w:jc w:val="both"/>
            </w:pPr>
            <w:r w:rsidRPr="005F0CB3">
              <w:t>6ДЧН2КЛП2Г озу: УЧ-КИ ЛЕСА ШИРИНОЙ 1 КМ ВОКРУГ НАСЕЛЕН.ПУНКТ</w:t>
            </w:r>
          </w:p>
        </w:tc>
        <w:tc>
          <w:tcPr>
            <w:tcW w:w="318" w:type="pct"/>
            <w:shd w:val="clear" w:color="auto" w:fill="auto"/>
            <w:noWrap/>
            <w:vAlign w:val="bottom"/>
            <w:hideMark/>
          </w:tcPr>
          <w:p w:rsidR="00431B77" w:rsidRPr="005F0CB3" w:rsidRDefault="00431B77" w:rsidP="00EB4F7A">
            <w:pPr>
              <w:jc w:val="both"/>
            </w:pPr>
            <w:r w:rsidRPr="005F0CB3">
              <w:t>143</w:t>
            </w:r>
          </w:p>
        </w:tc>
        <w:tc>
          <w:tcPr>
            <w:tcW w:w="915" w:type="pct"/>
            <w:shd w:val="clear" w:color="auto" w:fill="auto"/>
            <w:noWrap/>
            <w:vAlign w:val="bottom"/>
            <w:hideMark/>
          </w:tcPr>
          <w:p w:rsidR="00431B77" w:rsidRPr="005F0CB3" w:rsidRDefault="00431B77" w:rsidP="00EB4F7A">
            <w:pPr>
              <w:jc w:val="both"/>
            </w:pPr>
            <w:r w:rsidRPr="005F0CB3">
              <w:t>ЧЕМУЛЬГИНСКОЕ</w:t>
            </w:r>
          </w:p>
        </w:tc>
      </w:tr>
    </w:tbl>
    <w:p w:rsidR="00A3104D" w:rsidRPr="005F0CB3" w:rsidRDefault="00A3104D"/>
    <w:sectPr w:rsidR="00A3104D" w:rsidRPr="005F0C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CDB" w:rsidRDefault="000F6CDB">
      <w:r>
        <w:separator/>
      </w:r>
    </w:p>
  </w:endnote>
  <w:endnote w:type="continuationSeparator" w:id="0">
    <w:p w:rsidR="000F6CDB" w:rsidRDefault="000F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PAGE  </w:instrText>
    </w:r>
    <w:r w:rsidRPr="00620E70">
      <w:fldChar w:fldCharType="end"/>
    </w:r>
  </w:p>
  <w:p w:rsidR="00EB4F7A" w:rsidRPr="00620E70" w:rsidRDefault="00EB4F7A" w:rsidP="00EB4F7A"/>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0" distR="0" simplePos="0" relativeHeight="251659264" behindDoc="0" locked="0" layoutInCell="1" allowOverlap="1" wp14:anchorId="7BC48D4B" wp14:editId="3E6D63DE">
              <wp:simplePos x="0" y="0"/>
              <wp:positionH relativeFrom="margin">
                <wp:align>center</wp:align>
              </wp:positionH>
              <wp:positionV relativeFrom="paragraph">
                <wp:posOffset>635</wp:posOffset>
              </wp:positionV>
              <wp:extent cx="152400" cy="174625"/>
              <wp:effectExtent l="5715" t="635" r="3810" b="5715"/>
              <wp:wrapSquare wrapText="largest"/>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F7A" w:rsidRPr="00620E70" w:rsidRDefault="00EB4F7A" w:rsidP="00EB4F7A">
                          <w:r w:rsidRPr="00620E70">
                            <w:fldChar w:fldCharType="begin"/>
                          </w:r>
                          <w:r w:rsidRPr="00620E70">
                            <w:instrText xml:space="preserve"> PAGE </w:instrText>
                          </w:r>
                          <w:r w:rsidRPr="00620E70">
                            <w:fldChar w:fldCharType="separate"/>
                          </w:r>
                          <w:r w:rsidR="00B715DD">
                            <w:rPr>
                              <w:noProof/>
                            </w:rPr>
                            <w:t>86</w:t>
                          </w:r>
                          <w:r w:rsidRPr="00620E7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48D4B" id="_x0000_t202" coordsize="21600,21600" o:spt="202" path="m,l,21600r21600,l21600,xe">
              <v:stroke joinstyle="miter"/>
              <v:path gradientshapeok="t" o:connecttype="rect"/>
            </v:shapetype>
            <v:shape id="Надпись 33" o:spid="_x0000_s1033" type="#_x0000_t202" style="position:absolute;margin-left:0;margin-top:.05pt;width:12pt;height:13.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" stroked="f">
              <v:fill opacity="0"/>
              <v:textbox inset="0,0,0,0">
                <w:txbxContent>
                  <w:p w:rsidR="00EB4F7A" w:rsidRPr="00620E70" w:rsidRDefault="00EB4F7A" w:rsidP="00EB4F7A">
                    <w:r w:rsidRPr="00620E70">
                      <w:fldChar w:fldCharType="begin"/>
                    </w:r>
                    <w:r w:rsidRPr="00620E70">
                      <w:instrText xml:space="preserve"> PAGE </w:instrText>
                    </w:r>
                    <w:r w:rsidRPr="00620E70">
                      <w:fldChar w:fldCharType="separate"/>
                    </w:r>
                    <w:r w:rsidR="00B715DD">
                      <w:rPr>
                        <w:noProof/>
                      </w:rPr>
                      <w:t>86</w:t>
                    </w:r>
                    <w:r w:rsidRPr="00620E70">
                      <w:fldChar w:fldCharType="end"/>
                    </w:r>
                  </w:p>
                </w:txbxContent>
              </v:textbox>
              <w10:wrap type="square" side="largest"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PAGE   \* MERGEFORMAT</w:instrText>
    </w:r>
    <w:r w:rsidRPr="00620E70">
      <w:fldChar w:fldCharType="separate"/>
    </w:r>
    <w:r w:rsidR="00B715DD">
      <w:rPr>
        <w:noProof/>
      </w:rPr>
      <w:t>219</w:t>
    </w:r>
    <w:r w:rsidRPr="00620E70">
      <w:fldChar w:fldCharType="end"/>
    </w:r>
  </w:p>
  <w:p w:rsidR="00EB4F7A" w:rsidRPr="00620E70" w:rsidRDefault="00EB4F7A" w:rsidP="00EB4F7A"/>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PAGE  </w:instrText>
    </w:r>
    <w:r w:rsidRPr="00620E70">
      <w:fldChar w:fldCharType="end"/>
    </w:r>
  </w:p>
  <w:p w:rsidR="00EB4F7A" w:rsidRPr="00620E70" w:rsidRDefault="00EB4F7A" w:rsidP="00EB4F7A"/>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PAGE   \* MERGEFORMAT</w:instrText>
    </w:r>
    <w:r w:rsidRPr="00620E70">
      <w:fldChar w:fldCharType="separate"/>
    </w:r>
    <w:r w:rsidR="00B715DD">
      <w:rPr>
        <w:noProof/>
      </w:rPr>
      <w:t>349</w:t>
    </w:r>
    <w:r w:rsidRPr="00620E70">
      <w:fldChar w:fldCharType="end"/>
    </w:r>
  </w:p>
  <w:p w:rsidR="00EB4F7A" w:rsidRPr="00620E70" w:rsidRDefault="00EB4F7A" w:rsidP="00EB4F7A"/>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 PAGE   \* MERGEFORMAT </w:instrText>
    </w:r>
    <w:r w:rsidRPr="00620E70">
      <w:fldChar w:fldCharType="separate"/>
    </w:r>
    <w:r w:rsidR="00B715DD">
      <w:rPr>
        <w:noProof/>
      </w:rPr>
      <w:t>17</w:t>
    </w:r>
    <w:r w:rsidRPr="00620E70">
      <w:fldChar w:fldCharType="end"/>
    </w:r>
  </w:p>
  <w:p w:rsidR="00EB4F7A" w:rsidRPr="00620E70" w:rsidRDefault="00EB4F7A" w:rsidP="00EB4F7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p w:rsidR="00EB4F7A" w:rsidRPr="00620E70" w:rsidRDefault="00EB4F7A" w:rsidP="00EB4F7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PAGE  </w:instrText>
    </w:r>
    <w:r w:rsidRPr="00620E70">
      <w:fldChar w:fldCharType="end"/>
    </w:r>
  </w:p>
  <w:p w:rsidR="00EB4F7A" w:rsidRPr="00620E70" w:rsidRDefault="00EB4F7A" w:rsidP="00EB4F7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 PAGE   \* MERGEFORMAT </w:instrText>
    </w:r>
    <w:r w:rsidRPr="00620E70">
      <w:fldChar w:fldCharType="separate"/>
    </w:r>
    <w:r w:rsidR="00B715DD">
      <w:rPr>
        <w:noProof/>
      </w:rPr>
      <w:t>22</w:t>
    </w:r>
    <w:r w:rsidRPr="00620E70">
      <w:fldChar w:fldCharType="end"/>
    </w:r>
  </w:p>
  <w:p w:rsidR="00EB4F7A" w:rsidRPr="00620E70" w:rsidRDefault="00EB4F7A" w:rsidP="00EB4F7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PAGE  </w:instrText>
    </w:r>
    <w:r w:rsidRPr="00620E70">
      <w:fldChar w:fldCharType="end"/>
    </w:r>
  </w:p>
  <w:p w:rsidR="00EB4F7A" w:rsidRPr="00620E70" w:rsidRDefault="00EB4F7A" w:rsidP="00EB4F7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PAGE   \* MERGEFORMAT</w:instrText>
    </w:r>
    <w:r w:rsidRPr="00620E70">
      <w:fldChar w:fldCharType="separate"/>
    </w:r>
    <w:r w:rsidR="00B715DD">
      <w:rPr>
        <w:noProof/>
      </w:rPr>
      <w:t>82</w:t>
    </w:r>
    <w:r w:rsidRPr="00620E70">
      <w:fldChar w:fldCharType="end"/>
    </w:r>
  </w:p>
  <w:p w:rsidR="00EB4F7A" w:rsidRPr="00620E70" w:rsidRDefault="00EB4F7A" w:rsidP="00EB4F7A"/>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fldChar w:fldCharType="begin"/>
    </w:r>
    <w:r w:rsidRPr="00620E70">
      <w:instrText xml:space="preserve"> PAGE   \* MERGEFORMAT </w:instrText>
    </w:r>
    <w:r w:rsidRPr="00620E70">
      <w:fldChar w:fldCharType="separate"/>
    </w:r>
    <w:r w:rsidR="00B715DD">
      <w:rPr>
        <w:noProof/>
      </w:rPr>
      <w:t>78</w:t>
    </w:r>
    <w:r w:rsidRPr="00620E70">
      <w:fldChar w:fldCharType="end"/>
    </w:r>
  </w:p>
  <w:p w:rsidR="00EB4F7A" w:rsidRPr="00620E70" w:rsidRDefault="00EB4F7A" w:rsidP="00EB4F7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CDB" w:rsidRDefault="000F6CDB">
      <w:r>
        <w:separator/>
      </w:r>
    </w:p>
  </w:footnote>
  <w:footnote w:type="continuationSeparator" w:id="0">
    <w:p w:rsidR="000F6CDB" w:rsidRDefault="000F6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114300" distR="114300" simplePos="0" relativeHeight="251664384" behindDoc="1" locked="0" layoutInCell="1" allowOverlap="1" wp14:anchorId="20DA442C" wp14:editId="70760C58">
              <wp:simplePos x="0" y="0"/>
              <wp:positionH relativeFrom="page">
                <wp:posOffset>8966200</wp:posOffset>
              </wp:positionH>
              <wp:positionV relativeFrom="page">
                <wp:posOffset>626110</wp:posOffset>
              </wp:positionV>
              <wp:extent cx="461645" cy="146050"/>
              <wp:effectExtent l="0" t="0" r="14605" b="635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F7A" w:rsidRPr="00620E70" w:rsidRDefault="00EB4F7A" w:rsidP="00EB4F7A">
                          <w:r w:rsidRPr="00620E70">
                            <w:t xml:space="preserve">Стр. </w:t>
                          </w:r>
                          <w:r w:rsidRPr="00620E70">
                            <w:fldChar w:fldCharType="begin"/>
                          </w:r>
                          <w:r w:rsidRPr="00620E70">
                            <w:instrText xml:space="preserve"> PAGE </w:instrText>
                          </w:r>
                          <w:r w:rsidRPr="00620E70">
                            <w:fldChar w:fldCharType="separate"/>
                          </w:r>
                          <w:r w:rsidR="00B715DD">
                            <w:rPr>
                              <w:noProof/>
                            </w:rPr>
                            <w:t>7</w:t>
                          </w:r>
                          <w:r w:rsidRPr="00620E7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442C" id="_x0000_t202" coordsize="21600,21600" o:spt="202" path="m,l,21600r21600,l21600,xe">
              <v:stroke joinstyle="miter"/>
              <v:path gradientshapeok="t" o:connecttype="rect"/>
            </v:shapetype>
            <v:shape id="Надпись 34" o:spid="_x0000_s1032" type="#_x0000_t202" style="position:absolute;margin-left:706pt;margin-top:49.3pt;width:36.3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" filled="f" stroked="f">
              <v:textbox inset="0,0,0,0">
                <w:txbxContent>
                  <w:p w:rsidR="00EB4F7A" w:rsidRPr="00620E70" w:rsidRDefault="00EB4F7A" w:rsidP="00EB4F7A">
                    <w:r w:rsidRPr="00620E70">
                      <w:t xml:space="preserve">Стр. </w:t>
                    </w:r>
                    <w:r w:rsidRPr="00620E70">
                      <w:fldChar w:fldCharType="begin"/>
                    </w:r>
                    <w:r w:rsidRPr="00620E70">
                      <w:instrText xml:space="preserve"> PAGE </w:instrText>
                    </w:r>
                    <w:r w:rsidRPr="00620E70">
                      <w:fldChar w:fldCharType="separate"/>
                    </w:r>
                    <w:r w:rsidR="00B715DD">
                      <w:rPr>
                        <w:noProof/>
                      </w:rPr>
                      <w:t>7</w:t>
                    </w:r>
                    <w:r w:rsidRPr="00620E70">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114300" distR="114300" simplePos="0" relativeHeight="251660288" behindDoc="1" locked="0" layoutInCell="1" allowOverlap="1" wp14:anchorId="059D0B9A" wp14:editId="74D2BF26">
              <wp:simplePos x="0" y="0"/>
              <wp:positionH relativeFrom="page">
                <wp:posOffset>3915410</wp:posOffset>
              </wp:positionH>
              <wp:positionV relativeFrom="page">
                <wp:posOffset>386715</wp:posOffset>
              </wp:positionV>
              <wp:extent cx="243205" cy="153670"/>
              <wp:effectExtent l="0" t="0" r="4445" b="1778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F7A" w:rsidRPr="00620E70" w:rsidRDefault="00EB4F7A" w:rsidP="00EB4F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D0B9A" id="_x0000_t202" coordsize="21600,21600" o:spt="202" path="m,l,21600r21600,l21600,xe">
              <v:stroke joinstyle="miter"/>
              <v:path gradientshapeok="t" o:connecttype="rect"/>
            </v:shapetype>
            <v:shape id="Надпись 32" o:spid="_x0000_s1034" type="#_x0000_t202" style="position:absolute;margin-left:308.3pt;margin-top:30.45pt;width:19.1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" filled="f" stroked="f">
              <v:textbox inset="0,0,0,0">
                <w:txbxContent>
                  <w:p w:rsidR="00EB4F7A" w:rsidRPr="00620E70" w:rsidRDefault="00EB4F7A" w:rsidP="00EB4F7A"/>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114300" distR="114300" simplePos="0" relativeHeight="251661312" behindDoc="1" locked="0" layoutInCell="1" allowOverlap="1" wp14:anchorId="53FC1B73" wp14:editId="09B5F45B">
              <wp:simplePos x="0" y="0"/>
              <wp:positionH relativeFrom="page">
                <wp:posOffset>10251440</wp:posOffset>
              </wp:positionH>
              <wp:positionV relativeFrom="page">
                <wp:posOffset>3863340</wp:posOffset>
              </wp:positionV>
              <wp:extent cx="243205" cy="506730"/>
              <wp:effectExtent l="2540" t="0" r="1905" b="190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F7A" w:rsidRPr="00620E70" w:rsidRDefault="00EB4F7A" w:rsidP="00EB4F7A">
                          <w:r w:rsidRPr="00620E70">
                            <w:fldChar w:fldCharType="begin"/>
                          </w:r>
                          <w:r w:rsidRPr="00620E70">
                            <w:instrText xml:space="preserve"> PAGE </w:instrText>
                          </w:r>
                          <w:r w:rsidRPr="00620E70">
                            <w:fldChar w:fldCharType="separate"/>
                          </w:r>
                          <w:r w:rsidR="00B715DD">
                            <w:rPr>
                              <w:noProof/>
                            </w:rPr>
                            <w:t>124</w:t>
                          </w:r>
                          <w:r w:rsidRPr="00620E70">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C1B73" id="_x0000_t202" coordsize="21600,21600" o:spt="202" path="m,l,21600r21600,l21600,xe">
              <v:stroke joinstyle="miter"/>
              <v:path gradientshapeok="t" o:connecttype="rect"/>
            </v:shapetype>
            <v:shape id="Надпись 31" o:spid="_x0000_s1035" type="#_x0000_t202" style="position:absolute;margin-left:807.2pt;margin-top:304.2pt;width:19.15pt;height:39.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" filled="f" stroked="f">
              <v:textbox style="layout-flow:vertical" inset="0,0,0,0">
                <w:txbxContent>
                  <w:p w:rsidR="00EB4F7A" w:rsidRPr="00620E70" w:rsidRDefault="00EB4F7A" w:rsidP="00EB4F7A">
                    <w:r w:rsidRPr="00620E70">
                      <w:fldChar w:fldCharType="begin"/>
                    </w:r>
                    <w:r w:rsidRPr="00620E70">
                      <w:instrText xml:space="preserve"> PAGE </w:instrText>
                    </w:r>
                    <w:r w:rsidRPr="00620E70">
                      <w:fldChar w:fldCharType="separate"/>
                    </w:r>
                    <w:r w:rsidR="00B715DD">
                      <w:rPr>
                        <w:noProof/>
                      </w:rPr>
                      <w:t>124</w:t>
                    </w:r>
                    <w:r w:rsidRPr="00620E70">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114300" distR="114300" simplePos="0" relativeHeight="251663360" behindDoc="1" locked="0" layoutInCell="1" allowOverlap="1" wp14:anchorId="246BF7EA" wp14:editId="5D128FF7">
              <wp:simplePos x="0" y="0"/>
              <wp:positionH relativeFrom="page">
                <wp:posOffset>3915410</wp:posOffset>
              </wp:positionH>
              <wp:positionV relativeFrom="page">
                <wp:posOffset>386715</wp:posOffset>
              </wp:positionV>
              <wp:extent cx="243205" cy="153670"/>
              <wp:effectExtent l="0" t="0" r="4445" b="1778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F7A" w:rsidRPr="00620E70" w:rsidRDefault="00EB4F7A" w:rsidP="00EB4F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BF7EA" id="_x0000_t202" coordsize="21600,21600" o:spt="202" path="m,l,21600r21600,l21600,xe">
              <v:stroke joinstyle="miter"/>
              <v:path gradientshapeok="t" o:connecttype="rect"/>
            </v:shapetype>
            <v:shape id="Надпись 30" o:spid="_x0000_s1036" type="#_x0000_t202" style="position:absolute;margin-left:308.3pt;margin-top:30.45pt;width:19.15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" filled="f" stroked="f">
              <v:textbox inset="0,0,0,0">
                <w:txbxContent>
                  <w:p w:rsidR="00EB4F7A" w:rsidRPr="00620E70" w:rsidRDefault="00EB4F7A" w:rsidP="00EB4F7A"/>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7A" w:rsidRPr="00620E70" w:rsidRDefault="00EB4F7A" w:rsidP="00EB4F7A">
    <w:r w:rsidRPr="00620E70">
      <w:rPr>
        <w:noProof/>
      </w:rPr>
      <mc:AlternateContent>
        <mc:Choice Requires="wps">
          <w:drawing>
            <wp:anchor distT="0" distB="0" distL="114300" distR="114300" simplePos="0" relativeHeight="251662336" behindDoc="1" locked="0" layoutInCell="1" allowOverlap="1" wp14:anchorId="2C29ED45" wp14:editId="5F80312D">
              <wp:simplePos x="0" y="0"/>
              <wp:positionH relativeFrom="page">
                <wp:posOffset>10229850</wp:posOffset>
              </wp:positionH>
              <wp:positionV relativeFrom="page">
                <wp:posOffset>3509010</wp:posOffset>
              </wp:positionV>
              <wp:extent cx="243205" cy="440690"/>
              <wp:effectExtent l="0" t="0" r="4445" b="1651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tblGrid>
                          <w:tr w:rsidR="00EB4F7A" w:rsidRPr="00620E70" w:rsidTr="00EB4F7A">
                            <w:trPr>
                              <w:cantSplit/>
                              <w:trHeight w:val="1134"/>
                            </w:trPr>
                            <w:tc>
                              <w:tcPr>
                                <w:tcW w:w="0" w:type="auto"/>
                                <w:tcBorders>
                                  <w:top w:val="nil"/>
                                  <w:left w:val="nil"/>
                                  <w:bottom w:val="nil"/>
                                  <w:right w:val="nil"/>
                                </w:tcBorders>
                                <w:shd w:val="clear" w:color="auto" w:fill="auto"/>
                                <w:textDirection w:val="tbRl"/>
                              </w:tcPr>
                              <w:p w:rsidR="00EB4F7A" w:rsidRPr="00620E70" w:rsidRDefault="00EB4F7A" w:rsidP="00EB4F7A">
                                <w:r w:rsidRPr="00620E70">
                                  <w:t xml:space="preserve">  </w:t>
                                </w:r>
                              </w:p>
                            </w:tc>
                          </w:tr>
                        </w:tbl>
                        <w:p w:rsidR="00EB4F7A" w:rsidRPr="00620E70" w:rsidRDefault="00EB4F7A" w:rsidP="00EB4F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9ED45" id="_x0000_t202" coordsize="21600,21600" o:spt="202" path="m,l,21600r21600,l21600,xe">
              <v:stroke joinstyle="miter"/>
              <v:path gradientshapeok="t" o:connecttype="rect"/>
            </v:shapetype>
            <v:shape id="Надпись 29" o:spid="_x0000_s1037" type="#_x0000_t202" style="position:absolute;margin-left:805.5pt;margin-top:276.3pt;width:19.15pt;height:34.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kNywIAALc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tblGrid>
                    <w:tr w:rsidR="00EB4F7A" w:rsidRPr="00620E70" w:rsidTr="00EB4F7A">
                      <w:trPr>
                        <w:cantSplit/>
                        <w:trHeight w:val="1134"/>
                      </w:trPr>
                      <w:tc>
                        <w:tcPr>
                          <w:tcW w:w="0" w:type="auto"/>
                          <w:tcBorders>
                            <w:top w:val="nil"/>
                            <w:left w:val="nil"/>
                            <w:bottom w:val="nil"/>
                            <w:right w:val="nil"/>
                          </w:tcBorders>
                          <w:shd w:val="clear" w:color="auto" w:fill="auto"/>
                          <w:textDirection w:val="tbRl"/>
                        </w:tcPr>
                        <w:p w:rsidR="00EB4F7A" w:rsidRPr="00620E70" w:rsidRDefault="00EB4F7A" w:rsidP="00EB4F7A">
                          <w:r w:rsidRPr="00620E70">
                            <w:t xml:space="preserve">  </w:t>
                          </w:r>
                        </w:p>
                      </w:tc>
                    </w:tr>
                  </w:tbl>
                  <w:p w:rsidR="00EB4F7A" w:rsidRPr="00620E70" w:rsidRDefault="00EB4F7A" w:rsidP="00EB4F7A"/>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82E"/>
    <w:multiLevelType w:val="hybridMultilevel"/>
    <w:tmpl w:val="DC30A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9A4046"/>
    <w:multiLevelType w:val="hybridMultilevel"/>
    <w:tmpl w:val="155CC4A0"/>
    <w:lvl w:ilvl="0" w:tplc="2C14655C">
      <w:start w:val="1"/>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2" w15:restartNumberingAfterBreak="0">
    <w:nsid w:val="3EA170D4"/>
    <w:multiLevelType w:val="hybridMultilevel"/>
    <w:tmpl w:val="155CC4A0"/>
    <w:lvl w:ilvl="0" w:tplc="2C14655C">
      <w:start w:val="1"/>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3" w15:restartNumberingAfterBreak="0">
    <w:nsid w:val="42A61CC1"/>
    <w:multiLevelType w:val="hybridMultilevel"/>
    <w:tmpl w:val="A350A878"/>
    <w:lvl w:ilvl="0" w:tplc="1662111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B77"/>
    <w:rsid w:val="000F6CDB"/>
    <w:rsid w:val="00350EDD"/>
    <w:rsid w:val="00431B77"/>
    <w:rsid w:val="005F0CB3"/>
    <w:rsid w:val="0075456A"/>
    <w:rsid w:val="00856BA5"/>
    <w:rsid w:val="00857C8A"/>
    <w:rsid w:val="00A16DCD"/>
    <w:rsid w:val="00A3104D"/>
    <w:rsid w:val="00AD5447"/>
    <w:rsid w:val="00B715DD"/>
    <w:rsid w:val="00C51AD2"/>
    <w:rsid w:val="00CB00A4"/>
    <w:rsid w:val="00EB4F7A"/>
    <w:rsid w:val="00EF4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87929B"/>
  <w15:chartTrackingRefBased/>
  <w15:docId w15:val="{7EF626D1-907C-497A-B82E-849076D1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B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31B77"/>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31B77"/>
    <w:pPr>
      <w:ind w:left="720"/>
      <w:contextualSpacing/>
    </w:pPr>
  </w:style>
  <w:style w:type="character" w:styleId="a5">
    <w:name w:val="Hyperlink"/>
    <w:basedOn w:val="a0"/>
    <w:uiPriority w:val="99"/>
    <w:unhideWhenUsed/>
    <w:rsid w:val="00431B77"/>
    <w:rPr>
      <w:color w:val="0563C1" w:themeColor="hyperlink"/>
      <w:u w:val="single"/>
    </w:rPr>
  </w:style>
  <w:style w:type="character" w:customStyle="1" w:styleId="UnresolvedMention">
    <w:name w:val="Unresolved Mention"/>
    <w:basedOn w:val="a0"/>
    <w:uiPriority w:val="99"/>
    <w:semiHidden/>
    <w:unhideWhenUsed/>
    <w:rsid w:val="00431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yperlink" Target="file:///C:\Users\&#1040;&#1083;&#1077;&#1082;&#1089;&#1077;&#1081;\Desktop\Downloads\&#1051;&#1061;&#1056;%20&#1053;&#1072;&#1079;&#1088;&#1072;&#1085;&#1086;&#1074;&#1089;&#1082;&#1086;&#1077;%202018&#1075;..doc" TargetMode="External"/><Relationship Id="rId21" Type="http://schemas.openxmlformats.org/officeDocument/2006/relationships/footer" Target="footer10.xml"/><Relationship Id="rId34" Type="http://schemas.openxmlformats.org/officeDocument/2006/relationships/hyperlink" Target="file:///C:\Users\&#1040;&#1083;&#1077;&#1082;&#1089;&#1077;&#1081;\Desktop\Downloads\&#1051;&#1061;&#1056;%20&#1053;&#1072;&#1079;&#1088;&#1072;&#1085;&#1086;&#1074;&#1089;&#1082;&#1086;&#1077;%202018&#1075;..doc" TargetMode="External"/><Relationship Id="rId42" Type="http://schemas.openxmlformats.org/officeDocument/2006/relationships/hyperlink" Target="file:///C:\Users\&#1040;&#1083;&#1077;&#1082;&#1089;&#1077;&#1081;\Desktop\Downloads\&#1051;&#1061;&#1056;%20&#1053;&#1072;&#1079;&#1088;&#1072;&#1085;&#1086;&#1074;&#1089;&#1082;&#1086;&#1077;%202018&#1075;..doc" TargetMode="External"/><Relationship Id="rId47" Type="http://schemas.openxmlformats.org/officeDocument/2006/relationships/hyperlink" Target="http://pandia.ru/text/category/lesoustrojstvo/" TargetMode="External"/><Relationship Id="rId50" Type="http://schemas.openxmlformats.org/officeDocument/2006/relationships/hyperlink" Target="file:///C:\Users\&#1040;&#1083;&#1077;&#1082;&#1089;&#1077;&#1081;\Desktop\Downloads\&#1051;&#1061;&#1056;%20&#1053;&#1072;&#1079;&#1088;&#1072;&#1085;&#1086;&#1074;&#1089;&#1082;&#1086;&#1077;%202018&#1075;..doc" TargetMode="External"/><Relationship Id="rId55" Type="http://schemas.openxmlformats.org/officeDocument/2006/relationships/image" Target="media/image2.png"/><Relationship Id="rId7" Type="http://schemas.openxmlformats.org/officeDocument/2006/relationships/hyperlink" Target="http://www.pravo.gov.ru/"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footer" Target="footer4.xml"/><Relationship Id="rId24" Type="http://schemas.openxmlformats.org/officeDocument/2006/relationships/footer" Target="footer13.xml"/><Relationship Id="rId32" Type="http://schemas.openxmlformats.org/officeDocument/2006/relationships/hyperlink" Target="file:///C:\Users\&#1040;&#1083;&#1077;&#1082;&#1089;&#1077;&#1081;\Desktop\Downloads\&#1051;&#1061;&#1056;%20&#1053;&#1072;&#1079;&#1088;&#1072;&#1085;&#1086;&#1074;&#1089;&#1082;&#1086;&#1077;%202018&#1075;..doc" TargetMode="External"/><Relationship Id="rId37" Type="http://schemas.openxmlformats.org/officeDocument/2006/relationships/hyperlink" Target="file:///C:\Users\&#1040;&#1083;&#1077;&#1082;&#1089;&#1077;&#1081;\Desktop\Downloads\&#1051;&#1061;&#1056;%20&#1053;&#1072;&#1079;&#1088;&#1072;&#1085;&#1086;&#1074;&#1089;&#1082;&#1086;&#1077;%202018&#1075;..doc" TargetMode="External"/><Relationship Id="rId40" Type="http://schemas.openxmlformats.org/officeDocument/2006/relationships/hyperlink" Target="file:///C:\Users\&#1040;&#1083;&#1077;&#1082;&#1089;&#1077;&#1081;\Desktop\Downloads\&#1051;&#1061;&#1056;%20&#1053;&#1072;&#1079;&#1088;&#1072;&#1085;&#1086;&#1074;&#1089;&#1082;&#1086;&#1077;%202018&#1075;..doc" TargetMode="External"/><Relationship Id="rId45" Type="http://schemas.openxmlformats.org/officeDocument/2006/relationships/footer" Target="footer17.xml"/><Relationship Id="rId53" Type="http://schemas.openxmlformats.org/officeDocument/2006/relationships/hyperlink" Target="consultantplus://offline/main?base=LAW;n=115959;fld=134;dst=100826"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file:///C:\Users\&#1040;&#1083;&#1077;&#1082;&#1089;&#1077;&#1081;\Desktop\Downloads\&#1051;&#1061;&#1056;%20&#1053;&#1072;&#1079;&#1088;&#1072;&#1085;&#1086;&#1074;&#1089;&#1082;&#1086;&#1077;%202018&#1075;..doc" TargetMode="External"/><Relationship Id="rId43" Type="http://schemas.openxmlformats.org/officeDocument/2006/relationships/hyperlink" Target="file:///C:\Users\&#1040;&#1083;&#1077;&#1082;&#1089;&#1077;&#1081;\Desktop\Downloads\&#1051;&#1061;&#1056;%20&#1053;&#1072;&#1079;&#1088;&#1072;&#1085;&#1086;&#1074;&#1089;&#1082;&#1086;&#1077;%202018&#1075;..doc" TargetMode="External"/><Relationship Id="rId48" Type="http://schemas.openxmlformats.org/officeDocument/2006/relationships/hyperlink" Target="http://pandia.ru/text/category/vlazhnostmz/" TargetMode="External"/><Relationship Id="rId56" Type="http://schemas.openxmlformats.org/officeDocument/2006/relationships/image" Target="media/image3.png"/><Relationship Id="rId8" Type="http://schemas.openxmlformats.org/officeDocument/2006/relationships/footer" Target="footer1.xml"/><Relationship Id="rId51" Type="http://schemas.openxmlformats.org/officeDocument/2006/relationships/hyperlink" Target="consultantplus://offline/main?base=LAW;n=115959;fld=134;dst=100822"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hyperlink" Target="file:///C:\Users\&#1040;&#1083;&#1077;&#1082;&#1089;&#1077;&#1081;\Desktop\Downloads\&#1051;&#1061;&#1056;%20&#1053;&#1072;&#1079;&#1088;&#1072;&#1085;&#1086;&#1074;&#1089;&#1082;&#1086;&#1077;%202018&#1075;..doc" TargetMode="External"/><Relationship Id="rId38" Type="http://schemas.openxmlformats.org/officeDocument/2006/relationships/hyperlink" Target="file:///C:\Users\&#1040;&#1083;&#1077;&#1082;&#1089;&#1077;&#1081;\Desktop\Downloads\&#1051;&#1061;&#1056;%20&#1053;&#1072;&#1079;&#1088;&#1072;&#1085;&#1086;&#1074;&#1089;&#1082;&#1086;&#1077;%202018&#1075;..doc" TargetMode="External"/><Relationship Id="rId46" Type="http://schemas.openxmlformats.org/officeDocument/2006/relationships/footer" Target="footer18.xml"/><Relationship Id="rId20" Type="http://schemas.openxmlformats.org/officeDocument/2006/relationships/hyperlink" Target="consultantplus://offline/ref=61A57A84098CC554AF075D361B31A034F939E0D2B29687A2BDF197C446E261A29B45FBD8EBAE2461PDL7M" TargetMode="External"/><Relationship Id="rId41" Type="http://schemas.openxmlformats.org/officeDocument/2006/relationships/hyperlink" Target="file:///C:\Users\&#1040;&#1083;&#1077;&#1082;&#1089;&#1077;&#1081;\Desktop\Downloads\&#1051;&#1061;&#1056;%20&#1053;&#1072;&#1079;&#1088;&#1072;&#1085;&#1086;&#1074;&#1089;&#1082;&#1086;&#1077;%202018&#1075;..doc" TargetMode="External"/><Relationship Id="rId54"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12.xml"/><Relationship Id="rId28" Type="http://schemas.openxmlformats.org/officeDocument/2006/relationships/header" Target="header5.xml"/><Relationship Id="rId36" Type="http://schemas.openxmlformats.org/officeDocument/2006/relationships/hyperlink" Target="file:///C:\Users\&#1040;&#1083;&#1077;&#1082;&#1089;&#1077;&#1081;\Desktop\Downloads\&#1051;&#1061;&#1056;%20&#1053;&#1072;&#1079;&#1088;&#1072;&#1085;&#1086;&#1074;&#1089;&#1082;&#1086;&#1077;%202018&#1075;..doc" TargetMode="External"/><Relationship Id="rId49" Type="http://schemas.openxmlformats.org/officeDocument/2006/relationships/hyperlink" Target="file:///C:\Users\&#1040;&#1083;&#1077;&#1082;&#1089;&#1077;&#1081;\Desktop\Downloads\&#1051;&#1061;&#1056;%20&#1053;&#1072;&#1079;&#1088;&#1072;&#1085;&#1086;&#1074;&#1089;&#1082;&#1086;&#1077;%202018&#1075;..doc" TargetMode="Externa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hyperlink" Target="file:///C:\Users\&#1040;&#1083;&#1077;&#1082;&#1089;&#1077;&#1081;\Desktop\Downloads\&#1051;&#1061;&#1056;%20&#1053;&#1072;&#1079;&#1088;&#1072;&#1085;&#1086;&#1074;&#1089;&#1082;&#1086;&#1077;%202018&#1075;..doc" TargetMode="External"/><Relationship Id="rId44" Type="http://schemas.openxmlformats.org/officeDocument/2006/relationships/footer" Target="footer16.xml"/><Relationship Id="rId52" Type="http://schemas.openxmlformats.org/officeDocument/2006/relationships/hyperlink" Target="consultantplus://offline/main?base=LAW;n=115959;fld=134;dst=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335</Pages>
  <Words>105151</Words>
  <Characters>599366</Characters>
  <Application>Microsoft Office Word</Application>
  <DocSecurity>0</DocSecurity>
  <Lines>4994</Lines>
  <Paragraphs>1406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King</cp:lastModifiedBy>
  <cp:revision>8</cp:revision>
  <dcterms:created xsi:type="dcterms:W3CDTF">2025-11-26T08:44:00Z</dcterms:created>
  <dcterms:modified xsi:type="dcterms:W3CDTF">2025-12-04T07:03:00Z</dcterms:modified>
</cp:coreProperties>
</file>