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7BBDC" w14:textId="7B65F0EF" w:rsidR="00B51B46" w:rsidRPr="000A3AD4" w:rsidRDefault="00B51B46" w:rsidP="000A3AD4">
      <w:pPr>
        <w:keepNext/>
        <w:suppressAutoHyphens/>
        <w:spacing w:before="480" w:after="480" w:line="259" w:lineRule="auto"/>
        <w:jc w:val="center"/>
        <w:rPr>
          <w:b/>
          <w:sz w:val="28"/>
          <w:szCs w:val="28"/>
          <w:lang w:eastAsia="en-US"/>
        </w:rPr>
      </w:pPr>
      <w:r w:rsidRPr="000A3AD4">
        <w:rPr>
          <w:b/>
          <w:sz w:val="28"/>
          <w:szCs w:val="28"/>
          <w:lang w:eastAsia="en-US"/>
        </w:rPr>
        <w:t>2.4. Нормативы, параметры и сроки использования лесов для заготовки пищевых лесных ресурсов и сбора лекарственных растений</w:t>
      </w:r>
    </w:p>
    <w:p w14:paraId="381A0677" w14:textId="77777777" w:rsidR="00B51B46" w:rsidRPr="00B76D90" w:rsidRDefault="00B51B46" w:rsidP="000A3AD4">
      <w:pPr>
        <w:spacing w:before="240" w:after="240"/>
        <w:ind w:firstLine="709"/>
        <w:jc w:val="both"/>
        <w:rPr>
          <w:rFonts w:eastAsia="Calibri"/>
          <w:sz w:val="28"/>
          <w:szCs w:val="28"/>
          <w:lang w:eastAsia="en-US"/>
        </w:rPr>
      </w:pPr>
      <w:r w:rsidRPr="00B76D90">
        <w:rPr>
          <w:rFonts w:eastAsia="Calibri"/>
          <w:sz w:val="28"/>
          <w:szCs w:val="28"/>
          <w:lang w:eastAsia="en-US"/>
        </w:rPr>
        <w:t>Согласно пункту 4 статьи 25, статьи 34, статьи 35 Лесного кодекса РФ, леса лесничества могут использоваться для заготовки пищевых лесных ресурсов и сбора лекарственных растений.</w:t>
      </w:r>
    </w:p>
    <w:p w14:paraId="5976C4B7" w14:textId="77777777" w:rsidR="00B51B46" w:rsidRPr="000A3AD4" w:rsidRDefault="00B51B46" w:rsidP="000A3AD4">
      <w:pPr>
        <w:spacing w:before="240" w:after="240"/>
        <w:ind w:firstLine="709"/>
        <w:jc w:val="both"/>
        <w:rPr>
          <w:rFonts w:eastAsia="Calibri"/>
          <w:sz w:val="28"/>
          <w:szCs w:val="28"/>
          <w:lang w:eastAsia="en-US"/>
        </w:rPr>
      </w:pPr>
      <w:r w:rsidRPr="00B76D90">
        <w:rPr>
          <w:rFonts w:eastAsia="Calibri"/>
          <w:sz w:val="28"/>
          <w:szCs w:val="28"/>
          <w:lang w:eastAsia="en-US"/>
        </w:rPr>
        <w:t xml:space="preserve">Использование лесов для заготовки пищевых лесных ресурсов и сбора </w:t>
      </w:r>
      <w:r w:rsidRPr="00BA428D">
        <w:rPr>
          <w:rFonts w:eastAsia="Calibri"/>
          <w:sz w:val="28"/>
          <w:szCs w:val="28"/>
          <w:lang w:eastAsia="en-US"/>
        </w:rPr>
        <w:t xml:space="preserve">лекарственных растений регламентируется статьями 34, 35 Лесного кодекса РФ, Правилами заготовки пищевых лесных ресурсов и сбора лекарственных растений, утвержденными </w:t>
      </w:r>
      <w:r w:rsidR="004909EF" w:rsidRPr="00F65A7D">
        <w:rPr>
          <w:color w:val="FF0000"/>
          <w:sz w:val="28"/>
          <w:szCs w:val="28"/>
          <w:lang w:eastAsia="zh-CN"/>
        </w:rPr>
        <w:t xml:space="preserve">Приказом </w:t>
      </w:r>
      <w:r w:rsidR="004909EF" w:rsidRPr="00F65A7D">
        <w:rPr>
          <w:color w:val="FF0000"/>
          <w:sz w:val="28"/>
          <w:szCs w:val="28"/>
        </w:rPr>
        <w:t xml:space="preserve">Минприроды РФ </w:t>
      </w:r>
      <w:r w:rsidR="004909EF" w:rsidRPr="00F65A7D">
        <w:rPr>
          <w:color w:val="FF0000"/>
          <w:sz w:val="28"/>
          <w:szCs w:val="28"/>
          <w:lang w:eastAsia="zh-CN"/>
        </w:rPr>
        <w:t>от 28.07.2020 № 494</w:t>
      </w:r>
      <w:r w:rsidR="004909EF">
        <w:rPr>
          <w:color w:val="FF0000"/>
          <w:lang w:eastAsia="zh-CN"/>
        </w:rPr>
        <w:t>,</w:t>
      </w:r>
      <w:r w:rsidR="004909EF" w:rsidRPr="00BA428D">
        <w:rPr>
          <w:rFonts w:eastAsia="Calibri"/>
          <w:sz w:val="28"/>
          <w:szCs w:val="28"/>
          <w:lang w:eastAsia="en-US"/>
        </w:rPr>
        <w:t xml:space="preserve"> </w:t>
      </w:r>
      <w:r w:rsidRPr="00BA428D">
        <w:rPr>
          <w:rFonts w:eastAsia="Calibri"/>
          <w:sz w:val="28"/>
          <w:szCs w:val="28"/>
          <w:lang w:eastAsia="en-US"/>
        </w:rPr>
        <w:t xml:space="preserve">и </w:t>
      </w:r>
      <w:r w:rsidR="004909EF">
        <w:rPr>
          <w:sz w:val="28"/>
          <w:szCs w:val="28"/>
        </w:rPr>
        <w:t xml:space="preserve"> Закон</w:t>
      </w:r>
      <w:r w:rsidRPr="00BA428D">
        <w:rPr>
          <w:sz w:val="28"/>
          <w:szCs w:val="28"/>
        </w:rPr>
        <w:t>ом Республики Ингушетии от 11 апреля 2008г. № 1-РЗ; «Об установлении порядка и нормативов заготовки древесины, порядка заготовки и сбора не</w:t>
      </w:r>
      <w:r>
        <w:rPr>
          <w:sz w:val="28"/>
          <w:szCs w:val="28"/>
        </w:rPr>
        <w:t xml:space="preserve"> </w:t>
      </w:r>
      <w:r w:rsidRPr="00BA428D">
        <w:rPr>
          <w:sz w:val="28"/>
          <w:szCs w:val="28"/>
        </w:rPr>
        <w:t>древесных лесных ресурсов, порядка заготовки пищевых лесных ресурсов и сбора ле</w:t>
      </w:r>
      <w:r w:rsidRPr="000A3AD4">
        <w:rPr>
          <w:rFonts w:eastAsia="Calibri"/>
          <w:sz w:val="28"/>
          <w:szCs w:val="28"/>
          <w:lang w:eastAsia="en-US"/>
        </w:rPr>
        <w:t>карственных растений на территории Республики Ингушетия гражданами для собственных нужд».</w:t>
      </w:r>
    </w:p>
    <w:p w14:paraId="3C65973E" w14:textId="77777777" w:rsidR="00B51B46" w:rsidRPr="00B76D90" w:rsidRDefault="00B51B46" w:rsidP="000A3AD4">
      <w:pPr>
        <w:spacing w:before="240" w:after="240"/>
        <w:ind w:firstLine="709"/>
        <w:jc w:val="both"/>
        <w:rPr>
          <w:rFonts w:eastAsia="Calibri"/>
          <w:sz w:val="28"/>
          <w:szCs w:val="28"/>
          <w:lang w:eastAsia="en-US"/>
        </w:rPr>
      </w:pPr>
      <w:r w:rsidRPr="00B76D90">
        <w:rPr>
          <w:rFonts w:eastAsia="Calibri"/>
          <w:sz w:val="28"/>
          <w:szCs w:val="28"/>
          <w:lang w:eastAsia="en-US"/>
        </w:rPr>
        <w:t>К пищевым лесным ресурсам, заготовка которых может осуществляться в соответствии с Лесным кодексом, относятся дикорастущие плоды, ягоды, орехи, грибы, семена, березовый и кленовый сок и подобные лесные ресурсы.</w:t>
      </w:r>
    </w:p>
    <w:p w14:paraId="2067FB8B" w14:textId="77777777" w:rsidR="00B51B46" w:rsidRPr="00B76D90" w:rsidRDefault="00B51B46" w:rsidP="000A3AD4">
      <w:pPr>
        <w:spacing w:before="240" w:after="240"/>
        <w:ind w:firstLine="709"/>
        <w:jc w:val="both"/>
        <w:rPr>
          <w:rFonts w:eastAsia="Calibri"/>
          <w:sz w:val="28"/>
          <w:szCs w:val="28"/>
          <w:lang w:eastAsia="en-US"/>
        </w:rPr>
      </w:pPr>
      <w:r w:rsidRPr="00B76D90">
        <w:rPr>
          <w:rFonts w:eastAsia="Calibri"/>
          <w:sz w:val="28"/>
          <w:szCs w:val="28"/>
          <w:lang w:eastAsia="en-US"/>
        </w:rPr>
        <w:t>Заготовка пищевых лесных ресурсов и сбор лекарственных растений, согласно статьи 34 Лесного кодекса РФ, представляет собой предпринимательскую деятельность, связанную с изъятием, хранением и вывозом лесных ресурсов из леса.</w:t>
      </w:r>
    </w:p>
    <w:p w14:paraId="5029CB0D" w14:textId="77777777" w:rsidR="00B51B46" w:rsidRPr="00B76D90" w:rsidRDefault="00B51B46" w:rsidP="000A3AD4">
      <w:pPr>
        <w:spacing w:before="240" w:after="240"/>
        <w:ind w:firstLine="709"/>
        <w:jc w:val="both"/>
        <w:rPr>
          <w:rFonts w:eastAsia="Calibri"/>
          <w:sz w:val="28"/>
          <w:szCs w:val="28"/>
          <w:lang w:eastAsia="en-US"/>
        </w:rPr>
      </w:pPr>
      <w:r w:rsidRPr="00B76D90">
        <w:rPr>
          <w:rFonts w:eastAsia="Calibri"/>
          <w:sz w:val="28"/>
          <w:szCs w:val="28"/>
          <w:lang w:eastAsia="en-US"/>
        </w:rPr>
        <w:t>Заготовка пищевых лесных ресурсов и сбор лекарственных растений в целях предпринимательской деятельности осуществляются на основании договора аренды лесного участка.</w:t>
      </w:r>
    </w:p>
    <w:p w14:paraId="6E5F9D78" w14:textId="77777777" w:rsidR="00B51B46" w:rsidRPr="00B76D90" w:rsidRDefault="00B51B46" w:rsidP="000A3AD4">
      <w:pPr>
        <w:spacing w:before="240" w:after="240"/>
        <w:ind w:firstLine="709"/>
        <w:jc w:val="both"/>
        <w:rPr>
          <w:rFonts w:eastAsia="Calibri"/>
          <w:sz w:val="28"/>
          <w:szCs w:val="28"/>
          <w:lang w:eastAsia="en-US"/>
        </w:rPr>
      </w:pPr>
      <w:r w:rsidRPr="00B76D90">
        <w:rPr>
          <w:rFonts w:eastAsia="Calibri"/>
          <w:sz w:val="28"/>
          <w:szCs w:val="28"/>
          <w:lang w:eastAsia="en-US"/>
        </w:rPr>
        <w:t>Договор аренды лесного участка заключается на срок от 10 до 49 лет.</w:t>
      </w:r>
    </w:p>
    <w:p w14:paraId="6528E613" w14:textId="77777777" w:rsidR="00B51B46" w:rsidRPr="00B76D90" w:rsidRDefault="00B51B46" w:rsidP="000A3AD4">
      <w:pPr>
        <w:spacing w:before="240" w:after="240"/>
        <w:ind w:firstLine="709"/>
        <w:jc w:val="both"/>
        <w:rPr>
          <w:rFonts w:eastAsia="Calibri"/>
          <w:sz w:val="28"/>
          <w:szCs w:val="28"/>
          <w:lang w:eastAsia="en-US"/>
        </w:rPr>
      </w:pPr>
      <w:r w:rsidRPr="00B76D90">
        <w:rPr>
          <w:rFonts w:eastAsia="Calibri"/>
          <w:sz w:val="28"/>
          <w:szCs w:val="28"/>
          <w:lang w:eastAsia="en-US"/>
        </w:rPr>
        <w:t>Заготовка пищевых лесных ресурсов и сбор лекарственных растений для собственных нужд осуществляются свободно и бесплатно.</w:t>
      </w:r>
    </w:p>
    <w:p w14:paraId="6D0F4CE1" w14:textId="77777777" w:rsidR="00B51B46" w:rsidRPr="00B76D90" w:rsidRDefault="00B51B46" w:rsidP="000A3AD4">
      <w:pPr>
        <w:spacing w:before="240" w:after="240"/>
        <w:ind w:firstLine="709"/>
        <w:jc w:val="both"/>
        <w:rPr>
          <w:rFonts w:eastAsia="Calibri"/>
          <w:sz w:val="28"/>
          <w:szCs w:val="28"/>
          <w:lang w:eastAsia="en-US"/>
        </w:rPr>
      </w:pPr>
      <w:r w:rsidRPr="00B76D90">
        <w:rPr>
          <w:rFonts w:eastAsia="Calibri"/>
          <w:sz w:val="28"/>
          <w:szCs w:val="28"/>
          <w:lang w:eastAsia="en-US"/>
        </w:rPr>
        <w:t>Запрещается осуществлять заготовку и сбор грибов и дикорастущих растений, занесенные в Красную книгу Российской Федерации, К</w:t>
      </w:r>
      <w:r>
        <w:rPr>
          <w:rFonts w:eastAsia="Calibri"/>
          <w:sz w:val="28"/>
          <w:szCs w:val="28"/>
          <w:lang w:eastAsia="en-US"/>
        </w:rPr>
        <w:t>расную книгу Республики Ингушетии</w:t>
      </w:r>
      <w:r w:rsidRPr="00B76D90">
        <w:rPr>
          <w:rFonts w:eastAsia="Calibri"/>
          <w:sz w:val="28"/>
          <w:szCs w:val="28"/>
          <w:lang w:eastAsia="en-US"/>
        </w:rPr>
        <w:t>, признаваемые наркотическими средствами в соответствии с Федеральным законом РФ от 08.01.1998 № 3-ФЗ «О наркотических средствах и психотропных веществах».</w:t>
      </w:r>
    </w:p>
    <w:p w14:paraId="05EBAA58" w14:textId="77777777" w:rsidR="00B51B46" w:rsidRPr="00B76D90" w:rsidRDefault="00B51B46" w:rsidP="000A3AD4">
      <w:pPr>
        <w:spacing w:before="240" w:after="240"/>
        <w:ind w:firstLine="709"/>
        <w:jc w:val="both"/>
        <w:rPr>
          <w:rFonts w:eastAsia="Calibri"/>
          <w:sz w:val="28"/>
          <w:szCs w:val="28"/>
          <w:lang w:eastAsia="en-US"/>
        </w:rPr>
      </w:pPr>
      <w:r w:rsidRPr="00641D8C">
        <w:rPr>
          <w:rFonts w:eastAsia="Calibri"/>
          <w:sz w:val="28"/>
          <w:szCs w:val="28"/>
          <w:lang w:eastAsia="en-US"/>
        </w:rPr>
        <w:t>Лица, арендующие лесные участки</w:t>
      </w:r>
      <w:r w:rsidRPr="00B76D90">
        <w:rPr>
          <w:rFonts w:eastAsia="Calibri"/>
          <w:sz w:val="28"/>
          <w:szCs w:val="28"/>
          <w:lang w:eastAsia="en-US"/>
        </w:rPr>
        <w:t xml:space="preserve"> для заготовки пищевых лесных ресурсов и сбора лекарственных растений, обязаны:</w:t>
      </w:r>
    </w:p>
    <w:p w14:paraId="3CF2B03C" w14:textId="77777777" w:rsidR="00B51B46" w:rsidRPr="00B76D90" w:rsidRDefault="00B51B46" w:rsidP="000A3AD4">
      <w:pPr>
        <w:spacing w:before="240" w:after="240"/>
        <w:ind w:firstLine="709"/>
        <w:jc w:val="both"/>
        <w:rPr>
          <w:rFonts w:eastAsia="Calibri"/>
          <w:sz w:val="28"/>
          <w:szCs w:val="28"/>
          <w:lang w:eastAsia="en-US"/>
        </w:rPr>
      </w:pPr>
      <w:r w:rsidRPr="00B76D90">
        <w:rPr>
          <w:rFonts w:eastAsia="Calibri"/>
          <w:sz w:val="28"/>
          <w:szCs w:val="28"/>
          <w:lang w:eastAsia="en-US"/>
        </w:rPr>
        <w:t>– составить проект освоения лесов;</w:t>
      </w:r>
    </w:p>
    <w:p w14:paraId="455FC577" w14:textId="77777777" w:rsidR="00B51B46" w:rsidRPr="00B76D90" w:rsidRDefault="00B51B46" w:rsidP="000A3AD4">
      <w:pPr>
        <w:spacing w:before="240" w:after="240"/>
        <w:ind w:firstLine="709"/>
        <w:jc w:val="both"/>
        <w:rPr>
          <w:rFonts w:eastAsia="Calibri"/>
          <w:sz w:val="28"/>
          <w:szCs w:val="28"/>
          <w:lang w:eastAsia="en-US"/>
        </w:rPr>
      </w:pPr>
      <w:r w:rsidRPr="00B76D90">
        <w:rPr>
          <w:rFonts w:eastAsia="Calibri"/>
          <w:sz w:val="28"/>
          <w:szCs w:val="28"/>
          <w:lang w:eastAsia="en-US"/>
        </w:rPr>
        <w:lastRenderedPageBreak/>
        <w:t>- осуществлять использование лесов в соответствии с договором аренды;</w:t>
      </w:r>
    </w:p>
    <w:p w14:paraId="06272DA4" w14:textId="77777777" w:rsidR="00B51B46" w:rsidRPr="00B76D90" w:rsidRDefault="00B51B46" w:rsidP="000A3AD4">
      <w:pPr>
        <w:spacing w:before="240" w:after="240"/>
        <w:ind w:firstLine="709"/>
        <w:jc w:val="both"/>
        <w:rPr>
          <w:rFonts w:eastAsia="Calibri"/>
          <w:sz w:val="28"/>
          <w:szCs w:val="28"/>
          <w:lang w:eastAsia="en-US"/>
        </w:rPr>
      </w:pPr>
      <w:r w:rsidRPr="00B76D90">
        <w:rPr>
          <w:rFonts w:eastAsia="Calibri"/>
          <w:sz w:val="28"/>
          <w:szCs w:val="28"/>
          <w:lang w:eastAsia="en-US"/>
        </w:rPr>
        <w:t>– соблюдать условия договора аренды лесного участка;</w:t>
      </w:r>
    </w:p>
    <w:p w14:paraId="280EA407" w14:textId="77777777" w:rsidR="00B51B46" w:rsidRPr="00B76D90" w:rsidRDefault="00B51B46" w:rsidP="000A3AD4">
      <w:pPr>
        <w:spacing w:before="240" w:after="240"/>
        <w:ind w:firstLine="709"/>
        <w:jc w:val="both"/>
        <w:rPr>
          <w:rFonts w:eastAsia="Calibri"/>
          <w:sz w:val="28"/>
          <w:szCs w:val="28"/>
          <w:lang w:eastAsia="en-US"/>
        </w:rPr>
      </w:pPr>
      <w:r w:rsidRPr="00B76D90">
        <w:rPr>
          <w:rFonts w:eastAsia="Calibri"/>
          <w:sz w:val="28"/>
          <w:szCs w:val="28"/>
          <w:lang w:eastAsia="en-US"/>
        </w:rPr>
        <w:t>– не допускать нанесения вреда здоровью граждан, окружающей природной среде;</w:t>
      </w:r>
    </w:p>
    <w:p w14:paraId="54B763E7" w14:textId="77777777" w:rsidR="00B51B46" w:rsidRPr="00B76D90" w:rsidRDefault="00B51B46" w:rsidP="000A3AD4">
      <w:pPr>
        <w:spacing w:before="240" w:after="240"/>
        <w:ind w:firstLine="709"/>
        <w:jc w:val="both"/>
        <w:rPr>
          <w:rFonts w:eastAsia="Calibri"/>
          <w:sz w:val="28"/>
          <w:szCs w:val="28"/>
          <w:lang w:eastAsia="en-US"/>
        </w:rPr>
      </w:pPr>
      <w:r w:rsidRPr="00B76D90">
        <w:rPr>
          <w:rFonts w:eastAsia="Calibri"/>
          <w:sz w:val="28"/>
          <w:szCs w:val="28"/>
          <w:lang w:eastAsia="en-US"/>
        </w:rPr>
        <w:t>– осуществлять использование лесов способами, предотвращающими возникновение эрозии почв, исключающими негативное воздействие на состояние и воспроизводство лесов, а также на состояние водных и других природных объектов;</w:t>
      </w:r>
    </w:p>
    <w:p w14:paraId="1A807A13" w14:textId="77777777" w:rsidR="00B51B46" w:rsidRPr="00B76D90" w:rsidRDefault="00B51B46" w:rsidP="000A3AD4">
      <w:pPr>
        <w:spacing w:before="240" w:after="240"/>
        <w:ind w:firstLine="709"/>
        <w:jc w:val="both"/>
        <w:rPr>
          <w:rFonts w:eastAsia="Calibri"/>
          <w:sz w:val="28"/>
          <w:szCs w:val="28"/>
          <w:lang w:eastAsia="en-US"/>
        </w:rPr>
      </w:pPr>
      <w:r w:rsidRPr="00B76D90">
        <w:rPr>
          <w:rFonts w:eastAsia="Calibri"/>
          <w:sz w:val="28"/>
          <w:szCs w:val="28"/>
          <w:lang w:eastAsia="en-US"/>
        </w:rPr>
        <w:t>– соблюдать правила пожарной безопасности в лесах и правила санитарной безопасности в лесах, а также правила ухода за лесами;</w:t>
      </w:r>
    </w:p>
    <w:p w14:paraId="4DD7E69F" w14:textId="77777777" w:rsidR="00B51B46" w:rsidRPr="00B76D90" w:rsidRDefault="00B51B46" w:rsidP="000A3AD4">
      <w:pPr>
        <w:spacing w:before="240" w:after="240"/>
        <w:ind w:firstLine="709"/>
        <w:jc w:val="both"/>
        <w:rPr>
          <w:rFonts w:eastAsia="Calibri"/>
          <w:sz w:val="28"/>
          <w:szCs w:val="28"/>
          <w:lang w:eastAsia="en-US"/>
        </w:rPr>
      </w:pPr>
      <w:r w:rsidRPr="00B76D90">
        <w:rPr>
          <w:rFonts w:eastAsia="Calibri"/>
          <w:sz w:val="28"/>
          <w:szCs w:val="28"/>
          <w:lang w:eastAsia="en-US"/>
        </w:rPr>
        <w:t>– осуществлять, в соответствии со статьей 55 Лесного кодекса РФ, санитарно-оздоровительные мероприятия (вырубку погибших и поврежденных лесных насаждений, очистку лесов от захламленности, загрязнения и иного негативного воздействия);</w:t>
      </w:r>
    </w:p>
    <w:p w14:paraId="6EB732AF" w14:textId="77777777" w:rsidR="00B51B46" w:rsidRPr="00B76D90" w:rsidRDefault="00B51B46" w:rsidP="000A3AD4">
      <w:pPr>
        <w:spacing w:before="240" w:after="240"/>
        <w:ind w:firstLine="709"/>
        <w:jc w:val="both"/>
        <w:rPr>
          <w:rFonts w:eastAsia="Calibri"/>
          <w:sz w:val="28"/>
          <w:szCs w:val="28"/>
          <w:lang w:eastAsia="en-US"/>
        </w:rPr>
      </w:pPr>
      <w:r w:rsidRPr="00B76D90">
        <w:rPr>
          <w:rFonts w:eastAsia="Calibri"/>
          <w:sz w:val="28"/>
          <w:szCs w:val="28"/>
          <w:lang w:eastAsia="en-US"/>
        </w:rPr>
        <w:t>– предоставлять в обязательном порядке документированную информацию, предусмотренную частью 2 статьи 91 Лесного кодекса РФ;</w:t>
      </w:r>
    </w:p>
    <w:p w14:paraId="05204403" w14:textId="77777777" w:rsidR="00B51B46" w:rsidRPr="00B76D90" w:rsidRDefault="00B51B46" w:rsidP="000A3AD4">
      <w:pPr>
        <w:spacing w:before="240" w:after="240"/>
        <w:ind w:firstLine="709"/>
        <w:jc w:val="both"/>
        <w:rPr>
          <w:rFonts w:eastAsia="Calibri"/>
          <w:sz w:val="28"/>
          <w:szCs w:val="28"/>
          <w:lang w:eastAsia="en-US"/>
        </w:rPr>
      </w:pPr>
      <w:r w:rsidRPr="00B76D90">
        <w:rPr>
          <w:rFonts w:eastAsia="Calibri"/>
          <w:sz w:val="28"/>
          <w:szCs w:val="28"/>
          <w:lang w:eastAsia="en-US"/>
        </w:rPr>
        <w:t>– представлять ежегодно лесную декларацию, а также отчет об использовании лесов, отчет об охране и защите лесов в установленном порядке.</w:t>
      </w:r>
    </w:p>
    <w:p w14:paraId="75C94D59" w14:textId="77777777" w:rsidR="00B51B46" w:rsidRPr="00B76D90" w:rsidRDefault="00B51B46" w:rsidP="000A3AD4">
      <w:pPr>
        <w:spacing w:before="240" w:after="240"/>
        <w:ind w:firstLine="709"/>
        <w:jc w:val="both"/>
        <w:rPr>
          <w:rFonts w:eastAsia="Calibri"/>
          <w:sz w:val="28"/>
          <w:szCs w:val="28"/>
          <w:lang w:eastAsia="en-US"/>
        </w:rPr>
      </w:pPr>
      <w:r w:rsidRPr="00B76D90">
        <w:rPr>
          <w:rFonts w:eastAsia="Calibri"/>
          <w:sz w:val="28"/>
          <w:szCs w:val="28"/>
          <w:u w:val="single"/>
          <w:lang w:eastAsia="en-US"/>
        </w:rPr>
        <w:t>Лица, арендующие лесные участки</w:t>
      </w:r>
      <w:r w:rsidRPr="00B76D90">
        <w:rPr>
          <w:rFonts w:eastAsia="Calibri"/>
          <w:sz w:val="28"/>
          <w:szCs w:val="28"/>
          <w:lang w:eastAsia="en-US"/>
        </w:rPr>
        <w:t xml:space="preserve"> для заготовки пищевых лесных ресурсов и сбора лекарственных растений имеют право:</w:t>
      </w:r>
    </w:p>
    <w:p w14:paraId="46A93A68" w14:textId="77777777" w:rsidR="00B51B46" w:rsidRPr="00B76D90" w:rsidRDefault="00B51B46" w:rsidP="000A3AD4">
      <w:pPr>
        <w:spacing w:before="240" w:after="240"/>
        <w:ind w:firstLine="709"/>
        <w:jc w:val="both"/>
        <w:rPr>
          <w:rFonts w:eastAsia="Calibri"/>
          <w:sz w:val="28"/>
          <w:szCs w:val="28"/>
          <w:lang w:eastAsia="en-US"/>
        </w:rPr>
      </w:pPr>
      <w:r w:rsidRPr="00B76D90">
        <w:rPr>
          <w:rFonts w:eastAsia="Calibri"/>
          <w:sz w:val="28"/>
          <w:szCs w:val="28"/>
          <w:lang w:eastAsia="en-US"/>
        </w:rPr>
        <w:t>– осуществлять использование лесов в соответствии с условиями договора аренды</w:t>
      </w:r>
    </w:p>
    <w:p w14:paraId="653270FC" w14:textId="77777777" w:rsidR="00B51B46" w:rsidRPr="00B76D90" w:rsidRDefault="00B51B46" w:rsidP="000A3AD4">
      <w:pPr>
        <w:spacing w:before="240" w:after="240"/>
        <w:ind w:firstLine="709"/>
        <w:jc w:val="both"/>
        <w:rPr>
          <w:rFonts w:eastAsia="Calibri"/>
          <w:sz w:val="28"/>
          <w:szCs w:val="28"/>
          <w:lang w:eastAsia="en-US"/>
        </w:rPr>
      </w:pPr>
      <w:r w:rsidRPr="00B76D90">
        <w:rPr>
          <w:rFonts w:eastAsia="Calibri"/>
          <w:sz w:val="28"/>
          <w:szCs w:val="28"/>
          <w:lang w:eastAsia="en-US"/>
        </w:rPr>
        <w:t>– создавать, согласно части 1 статьи 13 Лесного кодекса РФ, при необходимости лесную инфраструктуру (лесные дороги, лесные склады, навесы и другие необходимые сооружения);</w:t>
      </w:r>
    </w:p>
    <w:p w14:paraId="5B255F24" w14:textId="77777777" w:rsidR="00B51B46" w:rsidRPr="00B76D90" w:rsidRDefault="00B51B46" w:rsidP="000A3AD4">
      <w:pPr>
        <w:spacing w:before="240" w:after="240"/>
        <w:ind w:firstLine="709"/>
        <w:jc w:val="both"/>
        <w:rPr>
          <w:rFonts w:eastAsia="Calibri"/>
          <w:sz w:val="28"/>
          <w:szCs w:val="28"/>
          <w:lang w:eastAsia="en-US"/>
        </w:rPr>
      </w:pPr>
      <w:r w:rsidRPr="00B76D90">
        <w:rPr>
          <w:rFonts w:eastAsia="Calibri"/>
          <w:sz w:val="28"/>
          <w:szCs w:val="28"/>
          <w:lang w:eastAsia="en-US"/>
        </w:rPr>
        <w:t xml:space="preserve">– размещать, согласно части 4 статьи 34 Лесного кодекса РФ, на предоставленных лесных участках сушилки, </w:t>
      </w:r>
      <w:proofErr w:type="spellStart"/>
      <w:r w:rsidRPr="00B76D90">
        <w:rPr>
          <w:rFonts w:eastAsia="Calibri"/>
          <w:sz w:val="28"/>
          <w:szCs w:val="28"/>
          <w:lang w:eastAsia="en-US"/>
        </w:rPr>
        <w:t>грибоварки</w:t>
      </w:r>
      <w:proofErr w:type="spellEnd"/>
      <w:r w:rsidRPr="00B76D90">
        <w:rPr>
          <w:rFonts w:eastAsia="Calibri"/>
          <w:sz w:val="28"/>
          <w:szCs w:val="28"/>
          <w:lang w:eastAsia="en-US"/>
        </w:rPr>
        <w:t>, склады и другие временные постройки;</w:t>
      </w:r>
    </w:p>
    <w:p w14:paraId="43BFE1FD" w14:textId="77777777" w:rsidR="00B51B46" w:rsidRPr="00B76D90" w:rsidRDefault="00B51B46" w:rsidP="000A3AD4">
      <w:pPr>
        <w:spacing w:before="240" w:after="240"/>
        <w:ind w:firstLine="709"/>
        <w:jc w:val="both"/>
        <w:rPr>
          <w:rFonts w:eastAsia="Calibri"/>
          <w:sz w:val="28"/>
          <w:szCs w:val="28"/>
          <w:lang w:eastAsia="en-US"/>
        </w:rPr>
      </w:pPr>
      <w:r w:rsidRPr="00B76D90">
        <w:rPr>
          <w:rFonts w:eastAsia="Calibri"/>
          <w:sz w:val="28"/>
          <w:szCs w:val="28"/>
          <w:lang w:eastAsia="en-US"/>
        </w:rPr>
        <w:t>– иметь другие права, если их реализация не противоречит требованиям лесного законодательства РФ.</w:t>
      </w:r>
    </w:p>
    <w:p w14:paraId="334D6EB1" w14:textId="77777777" w:rsidR="00B51B46" w:rsidRPr="00B76D90" w:rsidRDefault="00B51B46" w:rsidP="000A3AD4">
      <w:pPr>
        <w:spacing w:before="240" w:after="240"/>
        <w:ind w:firstLine="709"/>
        <w:jc w:val="both"/>
        <w:rPr>
          <w:rFonts w:eastAsia="Calibri"/>
          <w:sz w:val="28"/>
          <w:szCs w:val="28"/>
          <w:lang w:eastAsia="en-US"/>
        </w:rPr>
      </w:pPr>
      <w:r w:rsidRPr="00B76D90">
        <w:rPr>
          <w:rFonts w:eastAsia="Calibri"/>
          <w:sz w:val="28"/>
          <w:szCs w:val="28"/>
          <w:u w:val="single"/>
          <w:lang w:eastAsia="en-US"/>
        </w:rPr>
        <w:t>Невыполнение лицами</w:t>
      </w:r>
      <w:r w:rsidRPr="00B76D90">
        <w:rPr>
          <w:rFonts w:eastAsia="Calibri"/>
          <w:sz w:val="28"/>
          <w:szCs w:val="28"/>
          <w:lang w:eastAsia="en-US"/>
        </w:rPr>
        <w:t xml:space="preserve">, осуществляющими использование лесов, </w:t>
      </w:r>
      <w:r w:rsidRPr="00B76D90">
        <w:rPr>
          <w:rFonts w:eastAsia="Calibri"/>
          <w:sz w:val="28"/>
          <w:szCs w:val="28"/>
          <w:u w:val="single"/>
          <w:lang w:eastAsia="en-US"/>
        </w:rPr>
        <w:t>проекта освоения</w:t>
      </w:r>
      <w:r w:rsidRPr="00B76D90">
        <w:rPr>
          <w:rFonts w:eastAsia="Calibri"/>
          <w:sz w:val="28"/>
          <w:szCs w:val="28"/>
          <w:lang w:eastAsia="en-US"/>
        </w:rPr>
        <w:t xml:space="preserve"> лесов</w:t>
      </w:r>
      <w:r w:rsidRPr="00B76D90">
        <w:rPr>
          <w:rFonts w:eastAsia="Calibri"/>
          <w:sz w:val="28"/>
          <w:szCs w:val="28"/>
          <w:u w:val="single"/>
          <w:lang w:eastAsia="en-US"/>
        </w:rPr>
        <w:t xml:space="preserve"> является основанием для досрочного расторжения договора аренды лесного участка.</w:t>
      </w:r>
    </w:p>
    <w:p w14:paraId="3C9C5697" w14:textId="77777777" w:rsidR="00B51B46" w:rsidRPr="00B76D90" w:rsidRDefault="00B51B46" w:rsidP="000A3AD4">
      <w:pPr>
        <w:spacing w:before="240" w:after="240"/>
        <w:ind w:firstLine="709"/>
        <w:jc w:val="both"/>
        <w:rPr>
          <w:rFonts w:eastAsia="Calibri"/>
          <w:sz w:val="28"/>
          <w:szCs w:val="28"/>
          <w:lang w:eastAsia="en-US"/>
        </w:rPr>
      </w:pPr>
      <w:r w:rsidRPr="00B76D90">
        <w:rPr>
          <w:rFonts w:eastAsia="Calibri"/>
          <w:sz w:val="28"/>
          <w:szCs w:val="28"/>
          <w:lang w:eastAsia="en-US"/>
        </w:rPr>
        <w:t>Согласно статей 11 и 35 Лесного кодекса РФ в лесах лесничества допускается заготовка гражданами пищевых лесных ресурсов и сбора ими лекарственных растений для собственных нужд. Заготовка гражданами пищевых лесных ресурсов и сбор лекарственных растений для собственных нужд носит разовый, весьма ограниченный характер.</w:t>
      </w:r>
    </w:p>
    <w:p w14:paraId="54B2B3F9" w14:textId="77777777" w:rsidR="00B51B46" w:rsidRPr="00B76D90" w:rsidRDefault="00B51B46" w:rsidP="000A3AD4">
      <w:pPr>
        <w:spacing w:before="240" w:after="240"/>
        <w:ind w:firstLine="709"/>
        <w:jc w:val="both"/>
        <w:rPr>
          <w:rFonts w:eastAsia="Calibri"/>
          <w:sz w:val="28"/>
          <w:szCs w:val="28"/>
          <w:lang w:eastAsia="en-US"/>
        </w:rPr>
      </w:pPr>
      <w:r w:rsidRPr="00B76D90">
        <w:rPr>
          <w:rFonts w:eastAsia="Calibri"/>
          <w:sz w:val="28"/>
          <w:szCs w:val="28"/>
          <w:u w:val="single"/>
          <w:lang w:eastAsia="en-US"/>
        </w:rPr>
        <w:t>Гражданам</w:t>
      </w:r>
      <w:r w:rsidRPr="00B76D90">
        <w:rPr>
          <w:rFonts w:eastAsia="Calibri"/>
          <w:sz w:val="28"/>
          <w:szCs w:val="28"/>
          <w:lang w:eastAsia="en-US"/>
        </w:rPr>
        <w:t xml:space="preserve">, согласно пункта 3 статьи 35 Лесного кодекса РФ </w:t>
      </w:r>
      <w:r w:rsidRPr="00B76D90">
        <w:rPr>
          <w:rFonts w:eastAsia="Calibri"/>
          <w:sz w:val="28"/>
          <w:szCs w:val="28"/>
          <w:u w:val="single"/>
          <w:lang w:eastAsia="en-US"/>
        </w:rPr>
        <w:t>запрещено</w:t>
      </w:r>
      <w:r w:rsidRPr="00B76D90">
        <w:rPr>
          <w:rFonts w:eastAsia="Calibri"/>
          <w:sz w:val="28"/>
          <w:szCs w:val="28"/>
          <w:lang w:eastAsia="en-US"/>
        </w:rPr>
        <w:t xml:space="preserve"> заготавливать и собирать пищевые и лекарственные лесные ресурсы, не для личных потребностей, а в целях </w:t>
      </w:r>
      <w:r w:rsidRPr="00B76D90">
        <w:rPr>
          <w:rFonts w:eastAsia="Calibri"/>
          <w:sz w:val="28"/>
          <w:szCs w:val="28"/>
          <w:u w:val="single"/>
          <w:lang w:eastAsia="en-US"/>
        </w:rPr>
        <w:t>систематического получения прибыли,</w:t>
      </w:r>
      <w:r w:rsidRPr="00B76D90">
        <w:rPr>
          <w:rFonts w:eastAsia="Calibri"/>
          <w:sz w:val="28"/>
          <w:szCs w:val="28"/>
          <w:lang w:eastAsia="en-US"/>
        </w:rPr>
        <w:t xml:space="preserve"> а также </w:t>
      </w:r>
      <w:r w:rsidRPr="00B76D90">
        <w:rPr>
          <w:rFonts w:eastAsia="Calibri"/>
          <w:sz w:val="28"/>
          <w:szCs w:val="28"/>
          <w:u w:val="single"/>
          <w:lang w:eastAsia="en-US"/>
        </w:rPr>
        <w:t>запрещено</w:t>
      </w:r>
      <w:r w:rsidRPr="00B76D90">
        <w:rPr>
          <w:rFonts w:eastAsia="Calibri"/>
          <w:sz w:val="28"/>
          <w:szCs w:val="28"/>
          <w:lang w:eastAsia="en-US"/>
        </w:rPr>
        <w:t xml:space="preserve">: - </w:t>
      </w:r>
      <w:r w:rsidRPr="00B76D90">
        <w:rPr>
          <w:rFonts w:eastAsia="Calibri"/>
          <w:sz w:val="28"/>
          <w:szCs w:val="28"/>
          <w:u w:val="single"/>
          <w:lang w:eastAsia="en-US"/>
        </w:rPr>
        <w:t>размещать</w:t>
      </w:r>
      <w:r w:rsidRPr="00B76D90">
        <w:rPr>
          <w:rFonts w:eastAsia="Calibri"/>
          <w:sz w:val="28"/>
          <w:szCs w:val="28"/>
          <w:lang w:eastAsia="en-US"/>
        </w:rPr>
        <w:t xml:space="preserve"> в лесу сушилки, </w:t>
      </w:r>
      <w:proofErr w:type="spellStart"/>
      <w:r w:rsidRPr="00B76D90">
        <w:rPr>
          <w:rFonts w:eastAsia="Calibri"/>
          <w:sz w:val="28"/>
          <w:szCs w:val="28"/>
          <w:lang w:eastAsia="en-US"/>
        </w:rPr>
        <w:t>грибоварки</w:t>
      </w:r>
      <w:proofErr w:type="spellEnd"/>
      <w:r w:rsidRPr="00B76D90">
        <w:rPr>
          <w:rFonts w:eastAsia="Calibri"/>
          <w:sz w:val="28"/>
          <w:szCs w:val="28"/>
          <w:lang w:eastAsia="en-US"/>
        </w:rPr>
        <w:t xml:space="preserve">, склады и другие временные постройки; - </w:t>
      </w:r>
      <w:r w:rsidRPr="00B76D90">
        <w:rPr>
          <w:rFonts w:eastAsia="Calibri"/>
          <w:sz w:val="28"/>
          <w:szCs w:val="28"/>
          <w:u w:val="single"/>
          <w:lang w:eastAsia="en-US"/>
        </w:rPr>
        <w:t>осуществлять</w:t>
      </w:r>
      <w:r w:rsidRPr="00B76D90">
        <w:rPr>
          <w:rFonts w:eastAsia="Calibri"/>
          <w:sz w:val="28"/>
          <w:szCs w:val="28"/>
          <w:lang w:eastAsia="en-US"/>
        </w:rPr>
        <w:t xml:space="preserve"> в лесу деятельность по хранению, первичной</w:t>
      </w:r>
      <w:r w:rsidRPr="00B76D90">
        <w:rPr>
          <w:rFonts w:eastAsia="Calibri"/>
          <w:spacing w:val="3"/>
          <w:sz w:val="28"/>
          <w:szCs w:val="28"/>
          <w:lang w:eastAsia="en-US"/>
        </w:rPr>
        <w:t xml:space="preserve"> </w:t>
      </w:r>
      <w:r w:rsidRPr="00B76D90">
        <w:rPr>
          <w:rFonts w:eastAsia="Calibri"/>
          <w:sz w:val="28"/>
          <w:szCs w:val="28"/>
          <w:lang w:eastAsia="en-US"/>
        </w:rPr>
        <w:t>переработке.</w:t>
      </w:r>
    </w:p>
    <w:p w14:paraId="66AF3E7B" w14:textId="77777777" w:rsidR="00B51B46" w:rsidRPr="000A3AD4" w:rsidRDefault="00B51B46" w:rsidP="000A3AD4">
      <w:pPr>
        <w:spacing w:before="240" w:after="240"/>
        <w:ind w:firstLine="709"/>
        <w:jc w:val="both"/>
        <w:rPr>
          <w:rFonts w:eastAsia="Calibri"/>
          <w:sz w:val="28"/>
          <w:szCs w:val="28"/>
          <w:lang w:eastAsia="en-US"/>
        </w:rPr>
      </w:pPr>
      <w:r w:rsidRPr="00B76D90">
        <w:rPr>
          <w:rFonts w:eastAsia="Calibri"/>
          <w:sz w:val="28"/>
          <w:szCs w:val="28"/>
          <w:lang w:eastAsia="en-US"/>
        </w:rPr>
        <w:t xml:space="preserve">Порядок заготовки гражданами пищевых лесных ресурсов и сбор лекарственных растений для собственных нужд осуществляется в соответствии с Правилами заготовки пищевых лесных ресурсов и сбора лекарственных </w:t>
      </w:r>
      <w:r w:rsidRPr="00012A9D">
        <w:rPr>
          <w:rFonts w:eastAsia="Calibri"/>
          <w:sz w:val="28"/>
          <w:szCs w:val="28"/>
          <w:lang w:eastAsia="en-US"/>
        </w:rPr>
        <w:t xml:space="preserve">растений, утвержденных Приказом Рослесхоза от 05.12.2011 № 511 и </w:t>
      </w:r>
      <w:r w:rsidRPr="000A3AD4">
        <w:rPr>
          <w:rFonts w:eastAsia="Calibri"/>
          <w:sz w:val="28"/>
          <w:szCs w:val="28"/>
          <w:lang w:eastAsia="en-US"/>
        </w:rPr>
        <w:t>Законом  Республики Ингушетии от 11 апреля 2008г. № 1-РЗ; «Об установлении порядка и нормативов заготовки древесины, порядка заготовки и сбора недревесных лесных ресурсов, порядка заготовки пищевых лесных ресурсов и сбора лекарственных растений на территории Республики Ингушетия гражданами для собственных нужд».</w:t>
      </w:r>
    </w:p>
    <w:p w14:paraId="6BFCEB84" w14:textId="77777777" w:rsidR="00B51B46" w:rsidRPr="00B76D90" w:rsidRDefault="00B51B46" w:rsidP="000A3AD4">
      <w:pPr>
        <w:spacing w:before="240" w:after="240"/>
        <w:ind w:firstLine="709"/>
        <w:jc w:val="both"/>
        <w:rPr>
          <w:rFonts w:eastAsia="Calibri"/>
          <w:sz w:val="28"/>
          <w:szCs w:val="28"/>
          <w:lang w:eastAsia="en-US"/>
        </w:rPr>
      </w:pPr>
      <w:r w:rsidRPr="001257EB">
        <w:rPr>
          <w:rFonts w:eastAsia="Calibri"/>
          <w:sz w:val="28"/>
          <w:szCs w:val="28"/>
          <w:lang w:eastAsia="en-US"/>
        </w:rPr>
        <w:t>В соответствии с пунктом 1 приложения № 3 к данному закону граж</w:t>
      </w:r>
      <w:r w:rsidRPr="00B76D90">
        <w:rPr>
          <w:rFonts w:eastAsia="Calibri"/>
          <w:sz w:val="28"/>
          <w:szCs w:val="28"/>
          <w:lang w:eastAsia="en-US"/>
        </w:rPr>
        <w:t>дане имеют право свободно и бесплатно пребывать в лесах и для собственных нужд осуществлять заготовку и сбор дикорастущих плодов, ягод, орехов, грибов и других пригодных для употребления в пищу лесных ресурсов и производить сбор лекарственных растений.</w:t>
      </w:r>
    </w:p>
    <w:p w14:paraId="60E42A4D" w14:textId="77777777" w:rsidR="00B51B46" w:rsidRPr="00B76D90" w:rsidRDefault="00B51B46" w:rsidP="000A3AD4">
      <w:pPr>
        <w:spacing w:before="240" w:after="240"/>
        <w:ind w:firstLine="709"/>
        <w:jc w:val="both"/>
        <w:rPr>
          <w:rFonts w:eastAsia="Calibri"/>
          <w:sz w:val="28"/>
          <w:szCs w:val="28"/>
          <w:lang w:eastAsia="en-US"/>
        </w:rPr>
      </w:pPr>
      <w:r w:rsidRPr="00B76D90">
        <w:rPr>
          <w:rFonts w:eastAsia="Calibri"/>
          <w:sz w:val="28"/>
          <w:szCs w:val="28"/>
          <w:lang w:eastAsia="en-US"/>
        </w:rPr>
        <w:t>При заготовке пищевых лесных ресурсов и сбора лекарственных растений для собственных нужд граждане должны соблюдать правила пожарной и санитарной безопасности в лесах, правила лесовосстановления и правила ухода за лесами.</w:t>
      </w:r>
    </w:p>
    <w:p w14:paraId="2C37B5D9" w14:textId="77777777" w:rsidR="00B51B46" w:rsidRPr="00B76D90" w:rsidRDefault="00B51B46" w:rsidP="000A3AD4">
      <w:pPr>
        <w:spacing w:before="240" w:after="240"/>
        <w:ind w:firstLine="709"/>
        <w:jc w:val="both"/>
        <w:rPr>
          <w:rFonts w:eastAsia="Calibri"/>
          <w:sz w:val="28"/>
          <w:szCs w:val="28"/>
          <w:lang w:eastAsia="en-US"/>
        </w:rPr>
      </w:pPr>
      <w:r w:rsidRPr="00B76D90">
        <w:rPr>
          <w:rFonts w:eastAsia="Calibri"/>
          <w:sz w:val="28"/>
          <w:szCs w:val="28"/>
          <w:lang w:eastAsia="en-US"/>
        </w:rPr>
        <w:t xml:space="preserve">При использовании лесных участков для заготовки пищевых лесных ресурсов и сбора лекарственных растений, как на арендных лесных участках, так и гражданами для собственных нужд, </w:t>
      </w:r>
      <w:r w:rsidRPr="00B76D90">
        <w:rPr>
          <w:rFonts w:eastAsia="Calibri"/>
          <w:sz w:val="28"/>
          <w:szCs w:val="28"/>
          <w:u w:val="single"/>
          <w:lang w:eastAsia="en-US"/>
        </w:rPr>
        <w:t>запрещается</w:t>
      </w:r>
      <w:r w:rsidRPr="00B76D90">
        <w:rPr>
          <w:rFonts w:eastAsia="Calibri"/>
          <w:sz w:val="28"/>
          <w:szCs w:val="28"/>
          <w:lang w:eastAsia="en-US"/>
        </w:rPr>
        <w:t xml:space="preserve"> осуществлять заготовку и сбор пищевых лесных ресурсов и лекарственных растений, виды которых занесены в Красную книгу РФ, </w:t>
      </w:r>
      <w:r w:rsidRPr="00012A9D">
        <w:rPr>
          <w:rFonts w:eastAsia="Calibri"/>
          <w:sz w:val="28"/>
          <w:szCs w:val="28"/>
          <w:lang w:eastAsia="en-US"/>
        </w:rPr>
        <w:t>Красную книгу</w:t>
      </w:r>
      <w:r>
        <w:rPr>
          <w:rFonts w:eastAsia="Calibri"/>
          <w:sz w:val="28"/>
          <w:szCs w:val="28"/>
          <w:lang w:eastAsia="en-US"/>
        </w:rPr>
        <w:t xml:space="preserve"> Республики Ингушетии</w:t>
      </w:r>
      <w:r w:rsidRPr="00B76D90">
        <w:rPr>
          <w:rFonts w:eastAsia="Calibri"/>
          <w:sz w:val="28"/>
          <w:szCs w:val="28"/>
          <w:lang w:eastAsia="en-US"/>
        </w:rPr>
        <w:t>, а также видов пищевых лесных ресурсов и лекарственных растений, которые признаются наркотическими средствами согласно Федеральному закону от 08.01.1998 № 3-ФЗ «О наркотических средствах и психотропных веществах».</w:t>
      </w:r>
    </w:p>
    <w:p w14:paraId="7048128E" w14:textId="77777777" w:rsidR="00B51B46" w:rsidRPr="002F17C1" w:rsidRDefault="00B51B46" w:rsidP="000A3AD4">
      <w:pPr>
        <w:spacing w:before="240" w:after="240"/>
        <w:ind w:firstLine="709"/>
        <w:jc w:val="both"/>
        <w:rPr>
          <w:rFonts w:eastAsia="Calibri"/>
          <w:sz w:val="28"/>
          <w:szCs w:val="28"/>
          <w:lang w:eastAsia="en-US"/>
        </w:rPr>
      </w:pPr>
      <w:r w:rsidRPr="00B76D90">
        <w:rPr>
          <w:rFonts w:eastAsia="Calibri"/>
          <w:sz w:val="28"/>
          <w:szCs w:val="28"/>
          <w:lang w:eastAsia="en-US"/>
        </w:rPr>
        <w:t xml:space="preserve">Лесные участки, примыкающие к автодорогам </w:t>
      </w:r>
      <w:proofErr w:type="gramStart"/>
      <w:r w:rsidRPr="00B76D90">
        <w:rPr>
          <w:rFonts w:eastAsia="Calibri"/>
          <w:sz w:val="28"/>
          <w:szCs w:val="28"/>
          <w:lang w:eastAsia="en-US"/>
        </w:rPr>
        <w:t>с интенсивным движением</w:t>
      </w:r>
      <w:proofErr w:type="gramEnd"/>
      <w:r w:rsidRPr="00B76D90">
        <w:rPr>
          <w:rFonts w:eastAsia="Calibri"/>
          <w:sz w:val="28"/>
          <w:szCs w:val="28"/>
          <w:lang w:eastAsia="en-US"/>
        </w:rPr>
        <w:t xml:space="preserve"> имеют загрязнения выбросами отравляющих газов, бытовыми, промышленными отходами и другими ингредиентами, отрицательно, влияющими на питательные и лечебные свойства растений и грибов</w:t>
      </w:r>
      <w:r w:rsidRPr="002F17C1">
        <w:rPr>
          <w:rFonts w:eastAsia="Calibri"/>
          <w:sz w:val="28"/>
          <w:szCs w:val="28"/>
          <w:lang w:eastAsia="en-US"/>
        </w:rPr>
        <w:t>. Использовать такие лесные участки лесничества для заготовки грибов и сбора лекарственных растений не рекомендуется.</w:t>
      </w:r>
    </w:p>
    <w:p w14:paraId="17FCD1CB" w14:textId="77777777" w:rsidR="00B51B46" w:rsidRPr="0085556C" w:rsidRDefault="00B51B46" w:rsidP="000A3AD4">
      <w:pPr>
        <w:spacing w:before="240" w:after="240"/>
        <w:ind w:firstLine="709"/>
        <w:jc w:val="both"/>
        <w:rPr>
          <w:sz w:val="28"/>
          <w:szCs w:val="28"/>
        </w:rPr>
      </w:pPr>
      <w:r w:rsidRPr="0085556C">
        <w:rPr>
          <w:sz w:val="28"/>
          <w:szCs w:val="28"/>
        </w:rPr>
        <w:t xml:space="preserve">В силу своего местоположения лесные участки Сунженского лесничества в незначительной степени загрязнены выбросами отравляющих газов, бытовыми и </w:t>
      </w:r>
      <w:r w:rsidRPr="000A3AD4">
        <w:rPr>
          <w:rFonts w:eastAsia="Calibri"/>
          <w:sz w:val="28"/>
          <w:szCs w:val="28"/>
          <w:lang w:eastAsia="en-US"/>
        </w:rPr>
        <w:t>промышленными</w:t>
      </w:r>
      <w:r w:rsidRPr="0085556C">
        <w:rPr>
          <w:sz w:val="28"/>
          <w:szCs w:val="28"/>
        </w:rPr>
        <w:t xml:space="preserve"> отходами и другими ингредиентами, отрицательно влияющими на питательные и лечебные свойства растений и ягод. Поэтому использование лесных участков лесничества для заготовки пищевых продуктов леса и сбора лекарственных растений может быть одним из приоритетных видов лесопользования.</w:t>
      </w:r>
    </w:p>
    <w:p w14:paraId="59090421" w14:textId="77777777" w:rsidR="00B51B46" w:rsidRPr="0085556C" w:rsidRDefault="00B51B46" w:rsidP="000A3AD4">
      <w:pPr>
        <w:spacing w:before="240" w:after="240"/>
        <w:ind w:firstLine="709"/>
        <w:jc w:val="both"/>
        <w:rPr>
          <w:sz w:val="28"/>
          <w:szCs w:val="28"/>
        </w:rPr>
      </w:pPr>
      <w:r w:rsidRPr="0085556C">
        <w:rPr>
          <w:sz w:val="28"/>
          <w:szCs w:val="28"/>
        </w:rPr>
        <w:t xml:space="preserve">Для использования в </w:t>
      </w:r>
      <w:r w:rsidRPr="000A3AD4">
        <w:rPr>
          <w:rFonts w:eastAsia="Calibri"/>
          <w:sz w:val="28"/>
          <w:szCs w:val="28"/>
          <w:lang w:eastAsia="en-US"/>
        </w:rPr>
        <w:t>целях</w:t>
      </w:r>
      <w:r w:rsidRPr="0085556C">
        <w:rPr>
          <w:sz w:val="28"/>
          <w:szCs w:val="28"/>
        </w:rPr>
        <w:t xml:space="preserve"> заготовки пищевых лесных ресурсов могут предоставляться все лесные участки, составляющие территорию Сунженского лесничества.</w:t>
      </w:r>
    </w:p>
    <w:p w14:paraId="21C78E70" w14:textId="77777777" w:rsidR="00B51B46" w:rsidRPr="00B76D90" w:rsidRDefault="00B51B46" w:rsidP="000A3AD4">
      <w:pPr>
        <w:spacing w:before="240" w:after="240"/>
        <w:ind w:firstLine="709"/>
        <w:jc w:val="both"/>
        <w:rPr>
          <w:rFonts w:eastAsia="Calibri"/>
          <w:sz w:val="28"/>
          <w:szCs w:val="28"/>
          <w:lang w:eastAsia="en-US"/>
        </w:rPr>
      </w:pPr>
      <w:r w:rsidRPr="00B76D90">
        <w:rPr>
          <w:rFonts w:eastAsia="Calibri"/>
          <w:sz w:val="28"/>
          <w:szCs w:val="28"/>
          <w:lang w:eastAsia="en-US"/>
        </w:rPr>
        <w:t>Контроль соблюдения заготовки пищевых лесных ресурсов и сбора лекарственных растений гражданами для собственных нужд осуществляется лесничеством.</w:t>
      </w:r>
    </w:p>
    <w:p w14:paraId="24675C62" w14:textId="77777777" w:rsidR="00B51B46" w:rsidRPr="000A3AD4" w:rsidRDefault="00B51B46" w:rsidP="000A3AD4">
      <w:pPr>
        <w:keepNext/>
        <w:suppressAutoHyphens/>
        <w:spacing w:before="480" w:after="480" w:line="259" w:lineRule="auto"/>
        <w:jc w:val="center"/>
        <w:rPr>
          <w:b/>
          <w:sz w:val="28"/>
          <w:szCs w:val="28"/>
          <w:lang w:eastAsia="en-US"/>
        </w:rPr>
      </w:pPr>
      <w:r w:rsidRPr="000A3AD4">
        <w:rPr>
          <w:b/>
          <w:sz w:val="28"/>
          <w:szCs w:val="28"/>
          <w:lang w:eastAsia="en-US"/>
        </w:rPr>
        <w:t>2.4.1. Сроки использования лесов для заготовки пищевых лесных ресурсов и сбора лекарственных растений</w:t>
      </w:r>
    </w:p>
    <w:p w14:paraId="10825901" w14:textId="77777777" w:rsidR="00B51B46" w:rsidRPr="00B76D90" w:rsidRDefault="00B51B46" w:rsidP="000A3AD4">
      <w:pPr>
        <w:spacing w:before="240" w:after="240"/>
        <w:ind w:firstLine="709"/>
        <w:jc w:val="both"/>
        <w:rPr>
          <w:rFonts w:eastAsia="Calibri"/>
          <w:sz w:val="28"/>
          <w:szCs w:val="28"/>
          <w:lang w:eastAsia="en-US"/>
        </w:rPr>
      </w:pPr>
      <w:r w:rsidRPr="00B76D90">
        <w:rPr>
          <w:rFonts w:eastAsia="Calibri"/>
          <w:sz w:val="28"/>
          <w:szCs w:val="28"/>
          <w:lang w:eastAsia="en-US"/>
        </w:rPr>
        <w:t>Заготовка дикорастущих плодов и ягод осуществляется строго в установленные сроки. Сроки заготовки дикорастущих плодов и ягод зависят от времени наступления массового созревания урожая.</w:t>
      </w:r>
    </w:p>
    <w:p w14:paraId="4EE4B888" w14:textId="66F657D3" w:rsidR="00B51B46" w:rsidRPr="000A3AD4" w:rsidRDefault="00B51B46" w:rsidP="000A3AD4">
      <w:pPr>
        <w:keepNext/>
        <w:suppressAutoHyphens/>
        <w:spacing w:before="480" w:after="480" w:line="259" w:lineRule="auto"/>
        <w:jc w:val="center"/>
        <w:rPr>
          <w:b/>
          <w:sz w:val="28"/>
          <w:szCs w:val="28"/>
          <w:lang w:eastAsia="en-US"/>
        </w:rPr>
      </w:pPr>
      <w:r w:rsidRPr="000A3AD4">
        <w:rPr>
          <w:b/>
          <w:sz w:val="28"/>
          <w:szCs w:val="28"/>
          <w:lang w:eastAsia="en-US"/>
        </w:rPr>
        <w:t>2.4.2. Нормативы и параметры разрешенного использования лесов</w:t>
      </w:r>
      <w:r w:rsidR="000A3AD4">
        <w:rPr>
          <w:b/>
          <w:sz w:val="28"/>
          <w:szCs w:val="28"/>
          <w:lang w:val="en-US" w:eastAsia="en-US"/>
        </w:rPr>
        <w:t xml:space="preserve"> </w:t>
      </w:r>
      <w:r w:rsidRPr="000A3AD4">
        <w:rPr>
          <w:b/>
          <w:sz w:val="28"/>
          <w:szCs w:val="28"/>
          <w:lang w:eastAsia="en-US"/>
        </w:rPr>
        <w:t>для заготовки пищевых лесных ресурсов и сбора лекарственных растений</w:t>
      </w:r>
    </w:p>
    <w:p w14:paraId="7C2E9459" w14:textId="77777777" w:rsidR="00B51B46" w:rsidRPr="00B76D90" w:rsidRDefault="00B51B46" w:rsidP="000A3AD4">
      <w:pPr>
        <w:widowControl w:val="0"/>
        <w:autoSpaceDE w:val="0"/>
        <w:autoSpaceDN w:val="0"/>
        <w:jc w:val="center"/>
        <w:rPr>
          <w:rFonts w:eastAsia="Calibri"/>
          <w:b/>
          <w:i/>
          <w:sz w:val="28"/>
          <w:szCs w:val="28"/>
          <w:lang w:eastAsia="en-US"/>
        </w:rPr>
      </w:pPr>
      <w:r w:rsidRPr="00B76D90">
        <w:rPr>
          <w:rFonts w:eastAsia="Calibri"/>
          <w:b/>
          <w:i/>
          <w:sz w:val="28"/>
          <w:szCs w:val="28"/>
          <w:lang w:eastAsia="en-US"/>
        </w:rPr>
        <w:t>Требования к использованию лесов при заготовке пищевых лесных ресурсов и сборе лекарственных растений</w:t>
      </w:r>
    </w:p>
    <w:p w14:paraId="37B8E107" w14:textId="77777777" w:rsidR="000A3AD4" w:rsidRDefault="000A3AD4" w:rsidP="00B51B46">
      <w:pPr>
        <w:widowControl w:val="0"/>
        <w:tabs>
          <w:tab w:val="left" w:pos="3183"/>
        </w:tabs>
        <w:autoSpaceDE w:val="0"/>
        <w:autoSpaceDN w:val="0"/>
        <w:jc w:val="center"/>
        <w:rPr>
          <w:rFonts w:eastAsia="Calibri"/>
          <w:i/>
          <w:sz w:val="28"/>
          <w:szCs w:val="28"/>
          <w:lang w:eastAsia="en-US"/>
        </w:rPr>
      </w:pPr>
    </w:p>
    <w:p w14:paraId="28AF3529" w14:textId="139434C3" w:rsidR="00B51B46" w:rsidRPr="00B76D90" w:rsidRDefault="00B51B46" w:rsidP="00B51B46">
      <w:pPr>
        <w:widowControl w:val="0"/>
        <w:tabs>
          <w:tab w:val="left" w:pos="3183"/>
        </w:tabs>
        <w:autoSpaceDE w:val="0"/>
        <w:autoSpaceDN w:val="0"/>
        <w:jc w:val="center"/>
        <w:rPr>
          <w:rFonts w:eastAsia="Calibri"/>
          <w:i/>
          <w:sz w:val="28"/>
          <w:szCs w:val="28"/>
          <w:lang w:eastAsia="en-US"/>
        </w:rPr>
      </w:pPr>
      <w:r w:rsidRPr="00B76D90">
        <w:rPr>
          <w:rFonts w:eastAsia="Calibri"/>
          <w:i/>
          <w:sz w:val="28"/>
          <w:szCs w:val="28"/>
          <w:lang w:eastAsia="en-US"/>
        </w:rPr>
        <w:t>1. Заготовка дикорастущих плодов,</w:t>
      </w:r>
      <w:r w:rsidRPr="00B76D90">
        <w:rPr>
          <w:rFonts w:eastAsia="Calibri"/>
          <w:i/>
          <w:spacing w:val="3"/>
          <w:sz w:val="28"/>
          <w:szCs w:val="28"/>
          <w:lang w:eastAsia="en-US"/>
        </w:rPr>
        <w:t xml:space="preserve"> </w:t>
      </w:r>
      <w:r w:rsidRPr="00B76D90">
        <w:rPr>
          <w:rFonts w:eastAsia="Calibri"/>
          <w:i/>
          <w:sz w:val="28"/>
          <w:szCs w:val="28"/>
          <w:lang w:eastAsia="en-US"/>
        </w:rPr>
        <w:t>ягод</w:t>
      </w:r>
    </w:p>
    <w:p w14:paraId="64973684" w14:textId="77777777" w:rsidR="00B51B46" w:rsidRPr="00B76D90" w:rsidRDefault="00B51B46" w:rsidP="00B51B46">
      <w:pPr>
        <w:widowControl w:val="0"/>
        <w:autoSpaceDE w:val="0"/>
        <w:autoSpaceDN w:val="0"/>
        <w:rPr>
          <w:rFonts w:eastAsia="Calibri"/>
          <w:i/>
          <w:sz w:val="28"/>
          <w:szCs w:val="28"/>
          <w:lang w:eastAsia="en-US"/>
        </w:rPr>
      </w:pPr>
    </w:p>
    <w:p w14:paraId="181350E1" w14:textId="77777777" w:rsidR="00B51B46" w:rsidRPr="00B76D90" w:rsidRDefault="00B51B46" w:rsidP="000A3AD4">
      <w:pPr>
        <w:spacing w:before="240" w:after="240"/>
        <w:ind w:firstLine="709"/>
        <w:jc w:val="both"/>
        <w:rPr>
          <w:rFonts w:eastAsia="Calibri"/>
          <w:sz w:val="28"/>
          <w:szCs w:val="28"/>
          <w:lang w:eastAsia="en-US"/>
        </w:rPr>
      </w:pPr>
      <w:r w:rsidRPr="00B76D90">
        <w:rPr>
          <w:rFonts w:eastAsia="Calibri"/>
          <w:sz w:val="28"/>
          <w:szCs w:val="28"/>
          <w:lang w:eastAsia="en-US"/>
        </w:rPr>
        <w:t>Заготовка дикорастущих плодов и ягод осуществляется строго в установленные сроки (время массового созревания урожая).</w:t>
      </w:r>
    </w:p>
    <w:p w14:paraId="381282EF" w14:textId="77777777" w:rsidR="00B51B46" w:rsidRPr="00B76D90" w:rsidRDefault="00B51B46" w:rsidP="000A3AD4">
      <w:pPr>
        <w:spacing w:before="240" w:after="240"/>
        <w:ind w:firstLine="709"/>
        <w:jc w:val="both"/>
        <w:rPr>
          <w:rFonts w:eastAsia="Calibri"/>
          <w:sz w:val="28"/>
          <w:szCs w:val="28"/>
          <w:lang w:eastAsia="en-US"/>
        </w:rPr>
      </w:pPr>
      <w:r w:rsidRPr="00B76D90">
        <w:rPr>
          <w:rFonts w:eastAsia="Calibri"/>
          <w:sz w:val="28"/>
          <w:szCs w:val="28"/>
          <w:u w:val="single"/>
          <w:lang w:eastAsia="en-US"/>
        </w:rPr>
        <w:t>Запрещается</w:t>
      </w:r>
      <w:r w:rsidRPr="00B76D90">
        <w:rPr>
          <w:rFonts w:eastAsia="Calibri"/>
          <w:sz w:val="28"/>
          <w:szCs w:val="28"/>
          <w:lang w:eastAsia="en-US"/>
        </w:rPr>
        <w:t xml:space="preserve"> рубка плодоносящих ветвей и деревьев для заготовки плодов.</w:t>
      </w:r>
    </w:p>
    <w:p w14:paraId="3935D155" w14:textId="77777777" w:rsidR="00B51B46" w:rsidRPr="00B76D90" w:rsidRDefault="00B51B46" w:rsidP="00B51B46">
      <w:pPr>
        <w:widowControl w:val="0"/>
        <w:autoSpaceDE w:val="0"/>
        <w:autoSpaceDN w:val="0"/>
        <w:rPr>
          <w:rFonts w:eastAsia="Calibri"/>
          <w:sz w:val="28"/>
          <w:szCs w:val="28"/>
          <w:lang w:eastAsia="en-US"/>
        </w:rPr>
      </w:pPr>
    </w:p>
    <w:p w14:paraId="60AC80CB" w14:textId="77777777" w:rsidR="00B51B46" w:rsidRPr="00B76D90" w:rsidRDefault="00B51B46" w:rsidP="00B51B46">
      <w:pPr>
        <w:widowControl w:val="0"/>
        <w:tabs>
          <w:tab w:val="left" w:pos="4009"/>
        </w:tabs>
        <w:autoSpaceDE w:val="0"/>
        <w:autoSpaceDN w:val="0"/>
        <w:jc w:val="center"/>
        <w:rPr>
          <w:rFonts w:eastAsia="Calibri"/>
          <w:i/>
          <w:sz w:val="28"/>
          <w:szCs w:val="28"/>
          <w:lang w:eastAsia="en-US"/>
        </w:rPr>
      </w:pPr>
      <w:r w:rsidRPr="00B76D90">
        <w:rPr>
          <w:rFonts w:eastAsia="Calibri"/>
          <w:i/>
          <w:sz w:val="28"/>
          <w:szCs w:val="28"/>
          <w:lang w:eastAsia="en-US"/>
        </w:rPr>
        <w:t>2. Заготовка орехов</w:t>
      </w:r>
    </w:p>
    <w:p w14:paraId="54D5E08F" w14:textId="77777777" w:rsidR="00B51B46" w:rsidRPr="00B76D90" w:rsidRDefault="00B51B46" w:rsidP="00B51B46">
      <w:pPr>
        <w:widowControl w:val="0"/>
        <w:tabs>
          <w:tab w:val="left" w:pos="4009"/>
        </w:tabs>
        <w:autoSpaceDE w:val="0"/>
        <w:autoSpaceDN w:val="0"/>
        <w:rPr>
          <w:rFonts w:eastAsia="Calibri"/>
          <w:i/>
          <w:sz w:val="28"/>
          <w:szCs w:val="28"/>
          <w:lang w:eastAsia="en-US"/>
        </w:rPr>
      </w:pPr>
    </w:p>
    <w:p w14:paraId="2C14AE9C" w14:textId="77777777" w:rsidR="00B51B46" w:rsidRPr="00B76D90" w:rsidRDefault="00B51B46" w:rsidP="000A3AD4">
      <w:pPr>
        <w:spacing w:before="240" w:after="240"/>
        <w:ind w:firstLine="709"/>
        <w:jc w:val="both"/>
        <w:rPr>
          <w:rFonts w:eastAsia="Calibri"/>
          <w:sz w:val="28"/>
          <w:szCs w:val="28"/>
          <w:lang w:eastAsia="en-US"/>
        </w:rPr>
      </w:pPr>
      <w:r w:rsidRPr="00B76D90">
        <w:rPr>
          <w:rFonts w:eastAsia="Calibri"/>
          <w:sz w:val="28"/>
          <w:szCs w:val="28"/>
          <w:lang w:eastAsia="en-US"/>
        </w:rPr>
        <w:t>Способы заготовки орехов указываются в договоре аренды. Лица, которым лесные участки предоставлены в аренду для заготовки орехов, обеспечивают сохранность орехоплодных насаждений.</w:t>
      </w:r>
    </w:p>
    <w:p w14:paraId="307B564A" w14:textId="77777777" w:rsidR="00B51B46" w:rsidRPr="00B76D90" w:rsidRDefault="00B51B46" w:rsidP="000A3AD4">
      <w:pPr>
        <w:spacing w:before="240" w:after="240"/>
        <w:ind w:firstLine="709"/>
        <w:jc w:val="both"/>
        <w:rPr>
          <w:rFonts w:eastAsia="Calibri"/>
          <w:sz w:val="28"/>
          <w:szCs w:val="28"/>
          <w:lang w:eastAsia="en-US"/>
        </w:rPr>
      </w:pPr>
      <w:r w:rsidRPr="00B76D90">
        <w:rPr>
          <w:rFonts w:eastAsia="Calibri"/>
          <w:sz w:val="28"/>
          <w:szCs w:val="28"/>
          <w:lang w:eastAsia="en-US"/>
        </w:rPr>
        <w:t>При заготовке орехов запрещается рубка деревьев и кустарников, а также применение способов, приводящих к повреждению деревьев и кустарников.</w:t>
      </w:r>
    </w:p>
    <w:p w14:paraId="06AA1088" w14:textId="77777777" w:rsidR="00B51B46" w:rsidRPr="00C9578E" w:rsidRDefault="00B51B46" w:rsidP="000A3AD4">
      <w:pPr>
        <w:spacing w:before="240" w:after="240"/>
        <w:ind w:firstLine="709"/>
        <w:jc w:val="both"/>
        <w:rPr>
          <w:sz w:val="28"/>
          <w:szCs w:val="28"/>
        </w:rPr>
      </w:pPr>
      <w:r w:rsidRPr="00C9578E">
        <w:rPr>
          <w:sz w:val="28"/>
          <w:szCs w:val="28"/>
        </w:rPr>
        <w:t xml:space="preserve">Для использования в целях заготовки пищевых лесных ресурсов могут предоставляться все лесные участки, составляющие территорию Сунженского лесничества, при этом для заготовки орехов лещины  наиболее перспективными являются кварталы № 3, 13, 14-16, 19, 21, 23 - </w:t>
      </w:r>
      <w:proofErr w:type="spellStart"/>
      <w:r w:rsidRPr="00C9578E">
        <w:rPr>
          <w:sz w:val="28"/>
          <w:szCs w:val="28"/>
        </w:rPr>
        <w:t>Армхинского</w:t>
      </w:r>
      <w:proofErr w:type="spellEnd"/>
      <w:r w:rsidRPr="00C9578E">
        <w:rPr>
          <w:sz w:val="28"/>
          <w:szCs w:val="28"/>
        </w:rPr>
        <w:t xml:space="preserve">  участкового лесничества, 6, 27-30, 36 - </w:t>
      </w:r>
      <w:proofErr w:type="spellStart"/>
      <w:r w:rsidRPr="00C9578E">
        <w:rPr>
          <w:sz w:val="28"/>
          <w:szCs w:val="28"/>
        </w:rPr>
        <w:t>Таргимского</w:t>
      </w:r>
      <w:proofErr w:type="spellEnd"/>
      <w:r w:rsidRPr="00C9578E">
        <w:rPr>
          <w:sz w:val="28"/>
          <w:szCs w:val="28"/>
        </w:rPr>
        <w:t xml:space="preserve"> участкового лесничества. </w:t>
      </w:r>
    </w:p>
    <w:p w14:paraId="4548D4FF" w14:textId="77777777" w:rsidR="00B51B46" w:rsidRDefault="00B51B46" w:rsidP="00B51B46">
      <w:pPr>
        <w:ind w:firstLine="540"/>
        <w:jc w:val="both"/>
      </w:pPr>
    </w:p>
    <w:p w14:paraId="267DD908" w14:textId="77777777" w:rsidR="00B51B46" w:rsidRPr="00B76D90" w:rsidRDefault="00B51B46" w:rsidP="00B51B46">
      <w:pPr>
        <w:widowControl w:val="0"/>
        <w:tabs>
          <w:tab w:val="left" w:pos="4009"/>
        </w:tabs>
        <w:autoSpaceDE w:val="0"/>
        <w:autoSpaceDN w:val="0"/>
        <w:jc w:val="center"/>
        <w:rPr>
          <w:rFonts w:eastAsia="Calibri"/>
          <w:i/>
          <w:sz w:val="28"/>
          <w:szCs w:val="28"/>
          <w:lang w:eastAsia="en-US"/>
        </w:rPr>
      </w:pPr>
      <w:r w:rsidRPr="00B76D90">
        <w:rPr>
          <w:rFonts w:eastAsia="Calibri"/>
          <w:i/>
          <w:sz w:val="28"/>
          <w:szCs w:val="28"/>
          <w:lang w:eastAsia="en-US"/>
        </w:rPr>
        <w:t>3. Заготовка грибов</w:t>
      </w:r>
    </w:p>
    <w:p w14:paraId="44FBBEFB" w14:textId="77777777" w:rsidR="00B51B46" w:rsidRPr="00B76D90" w:rsidRDefault="00B51B46" w:rsidP="00B51B46">
      <w:pPr>
        <w:widowControl w:val="0"/>
        <w:tabs>
          <w:tab w:val="left" w:pos="4009"/>
        </w:tabs>
        <w:autoSpaceDE w:val="0"/>
        <w:autoSpaceDN w:val="0"/>
        <w:rPr>
          <w:rFonts w:eastAsia="Calibri"/>
          <w:i/>
          <w:sz w:val="28"/>
          <w:szCs w:val="28"/>
          <w:lang w:eastAsia="en-US"/>
        </w:rPr>
      </w:pPr>
    </w:p>
    <w:p w14:paraId="08DA6A12" w14:textId="77777777" w:rsidR="00B51B46" w:rsidRPr="00B76D90" w:rsidRDefault="00B51B46" w:rsidP="000A3AD4">
      <w:pPr>
        <w:spacing w:before="240" w:after="240"/>
        <w:ind w:firstLine="709"/>
        <w:jc w:val="both"/>
        <w:rPr>
          <w:rFonts w:eastAsia="Calibri"/>
          <w:sz w:val="28"/>
          <w:szCs w:val="28"/>
          <w:lang w:eastAsia="en-US"/>
        </w:rPr>
      </w:pPr>
      <w:r w:rsidRPr="00B76D90">
        <w:rPr>
          <w:rFonts w:eastAsia="Calibri"/>
          <w:sz w:val="28"/>
          <w:szCs w:val="28"/>
          <w:lang w:eastAsia="en-US"/>
        </w:rPr>
        <w:t>Заготовка грибов должна проводиться способами, обеспечивающими сохранность их ресурсов.</w:t>
      </w:r>
    </w:p>
    <w:p w14:paraId="3E23E192" w14:textId="77777777" w:rsidR="00B51B46" w:rsidRPr="00B76D90" w:rsidRDefault="00B51B46" w:rsidP="000A3AD4">
      <w:pPr>
        <w:spacing w:before="240" w:after="240"/>
        <w:ind w:firstLine="709"/>
        <w:jc w:val="both"/>
        <w:rPr>
          <w:rFonts w:eastAsia="Calibri"/>
          <w:sz w:val="28"/>
          <w:szCs w:val="28"/>
          <w:lang w:eastAsia="en-US"/>
        </w:rPr>
      </w:pPr>
      <w:r w:rsidRPr="00B76D90">
        <w:rPr>
          <w:rFonts w:eastAsia="Calibri"/>
          <w:sz w:val="28"/>
          <w:szCs w:val="28"/>
          <w:lang w:eastAsia="en-US"/>
        </w:rPr>
        <w:t>Запрещается вырывать грибы с грибницей, переворачивать при сборе грибов мох и лесную подстилку, а также уничтожать старые грибы.</w:t>
      </w:r>
    </w:p>
    <w:p w14:paraId="01917E40" w14:textId="77777777" w:rsidR="00B51B46" w:rsidRPr="00B76D90" w:rsidRDefault="00B51B46" w:rsidP="000A3AD4">
      <w:pPr>
        <w:spacing w:before="240" w:after="240"/>
        <w:ind w:firstLine="709"/>
        <w:jc w:val="both"/>
        <w:rPr>
          <w:rFonts w:eastAsia="Calibri"/>
          <w:sz w:val="28"/>
          <w:szCs w:val="28"/>
          <w:lang w:eastAsia="en-US"/>
        </w:rPr>
      </w:pPr>
      <w:r w:rsidRPr="00B76D90">
        <w:rPr>
          <w:rFonts w:eastAsia="Calibri"/>
          <w:sz w:val="28"/>
          <w:szCs w:val="28"/>
          <w:lang w:eastAsia="en-US"/>
        </w:rPr>
        <w:t>Наиболее распространенные виды грибов, время и места сбора приве</w:t>
      </w:r>
      <w:r>
        <w:rPr>
          <w:rFonts w:eastAsia="Calibri"/>
          <w:sz w:val="28"/>
          <w:szCs w:val="28"/>
          <w:lang w:eastAsia="en-US"/>
        </w:rPr>
        <w:t>дены в таблице 2.4.</w:t>
      </w:r>
      <w:r w:rsidRPr="00B76D90">
        <w:rPr>
          <w:rFonts w:eastAsia="Calibri"/>
          <w:sz w:val="28"/>
          <w:szCs w:val="28"/>
          <w:lang w:eastAsia="en-US"/>
        </w:rPr>
        <w:t>1.</w:t>
      </w:r>
    </w:p>
    <w:p w14:paraId="45A5196B" w14:textId="77777777" w:rsidR="00B51B46" w:rsidRPr="00B76D90" w:rsidRDefault="00B51B46" w:rsidP="000A3AD4">
      <w:pPr>
        <w:keepNext/>
        <w:spacing w:before="360" w:line="259" w:lineRule="auto"/>
        <w:jc w:val="right"/>
        <w:rPr>
          <w:rFonts w:eastAsia="Calibri"/>
          <w:sz w:val="28"/>
          <w:szCs w:val="28"/>
        </w:rPr>
      </w:pPr>
      <w:r w:rsidRPr="008734A4">
        <w:rPr>
          <w:rFonts w:eastAsia="Calibri"/>
          <w:sz w:val="28"/>
          <w:szCs w:val="28"/>
        </w:rPr>
        <w:t>Таблица 2.4.1.</w:t>
      </w:r>
    </w:p>
    <w:p w14:paraId="69CCF23D" w14:textId="77777777" w:rsidR="00B51B46" w:rsidRPr="00B76D90" w:rsidRDefault="00B51B46" w:rsidP="000A3AD4">
      <w:pPr>
        <w:keepNext/>
        <w:spacing w:before="360" w:after="480" w:line="259" w:lineRule="auto"/>
        <w:jc w:val="center"/>
        <w:rPr>
          <w:rFonts w:eastAsia="Calibri"/>
          <w:sz w:val="28"/>
          <w:szCs w:val="28"/>
        </w:rPr>
      </w:pPr>
      <w:r w:rsidRPr="00B76D90">
        <w:rPr>
          <w:rFonts w:eastAsia="Calibri"/>
          <w:sz w:val="28"/>
          <w:szCs w:val="28"/>
        </w:rPr>
        <w:t>Наиболее распространенные виды грибов,</w:t>
      </w:r>
      <w:r w:rsidRPr="00B76D90">
        <w:rPr>
          <w:rFonts w:eastAsia="Calibri"/>
          <w:sz w:val="28"/>
          <w:szCs w:val="28"/>
        </w:rPr>
        <w:br/>
        <w:t>время и места сбора</w:t>
      </w:r>
    </w:p>
    <w:tbl>
      <w:tblPr>
        <w:tblW w:w="98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5"/>
        <w:gridCol w:w="1895"/>
        <w:gridCol w:w="6237"/>
      </w:tblGrid>
      <w:tr w:rsidR="00B51B46" w:rsidRPr="00B76D90" w14:paraId="73289AB4" w14:textId="77777777" w:rsidTr="00CE446C">
        <w:trPr>
          <w:trHeight w:val="284"/>
          <w:tblHeader/>
          <w:jc w:val="center"/>
        </w:trPr>
        <w:tc>
          <w:tcPr>
            <w:tcW w:w="1715" w:type="dxa"/>
          </w:tcPr>
          <w:p w14:paraId="291202F8" w14:textId="77777777" w:rsidR="00B51B46" w:rsidRPr="00B76D90" w:rsidRDefault="00B51B46" w:rsidP="006065D0">
            <w:pPr>
              <w:jc w:val="center"/>
              <w:rPr>
                <w:lang w:eastAsia="en-US"/>
              </w:rPr>
            </w:pPr>
            <w:r w:rsidRPr="00B76D90">
              <w:rPr>
                <w:lang w:eastAsia="en-US"/>
              </w:rPr>
              <w:t>Наименование</w:t>
            </w:r>
          </w:p>
          <w:p w14:paraId="3308ACB3" w14:textId="77777777" w:rsidR="00B51B46" w:rsidRPr="00B76D90" w:rsidRDefault="00B51B46" w:rsidP="006065D0">
            <w:pPr>
              <w:jc w:val="center"/>
              <w:rPr>
                <w:lang w:eastAsia="en-US"/>
              </w:rPr>
            </w:pPr>
            <w:r w:rsidRPr="00B76D90">
              <w:rPr>
                <w:lang w:eastAsia="en-US"/>
              </w:rPr>
              <w:t>грибов</w:t>
            </w:r>
          </w:p>
        </w:tc>
        <w:tc>
          <w:tcPr>
            <w:tcW w:w="1895" w:type="dxa"/>
          </w:tcPr>
          <w:p w14:paraId="6ED6293D" w14:textId="77777777" w:rsidR="00B51B46" w:rsidRPr="00B76D90" w:rsidRDefault="00B51B46" w:rsidP="006065D0">
            <w:pPr>
              <w:jc w:val="center"/>
              <w:rPr>
                <w:lang w:eastAsia="en-US"/>
              </w:rPr>
            </w:pPr>
            <w:r w:rsidRPr="00B76D90">
              <w:rPr>
                <w:lang w:eastAsia="en-US"/>
              </w:rPr>
              <w:t>Время сбора</w:t>
            </w:r>
          </w:p>
        </w:tc>
        <w:tc>
          <w:tcPr>
            <w:tcW w:w="6237" w:type="dxa"/>
          </w:tcPr>
          <w:p w14:paraId="28F8FDAD" w14:textId="77777777" w:rsidR="00B51B46" w:rsidRPr="00B76D90" w:rsidRDefault="00B51B46" w:rsidP="006065D0">
            <w:pPr>
              <w:jc w:val="center"/>
              <w:rPr>
                <w:lang w:eastAsia="en-US"/>
              </w:rPr>
            </w:pPr>
            <w:r w:rsidRPr="00B76D90">
              <w:rPr>
                <w:lang w:eastAsia="en-US"/>
              </w:rPr>
              <w:t>Место сбора</w:t>
            </w:r>
          </w:p>
        </w:tc>
      </w:tr>
      <w:tr w:rsidR="00B51B46" w:rsidRPr="00B76D90" w14:paraId="6DDFB1B7" w14:textId="77777777" w:rsidTr="00CE446C">
        <w:trPr>
          <w:trHeight w:val="284"/>
          <w:tblHeader/>
          <w:jc w:val="center"/>
        </w:trPr>
        <w:tc>
          <w:tcPr>
            <w:tcW w:w="1715" w:type="dxa"/>
          </w:tcPr>
          <w:p w14:paraId="77C3E8D1" w14:textId="77777777" w:rsidR="00B51B46" w:rsidRPr="00B76D90" w:rsidRDefault="00B51B46" w:rsidP="006065D0">
            <w:pPr>
              <w:jc w:val="center"/>
              <w:rPr>
                <w:lang w:eastAsia="en-US"/>
              </w:rPr>
            </w:pPr>
            <w:r w:rsidRPr="00B76D90">
              <w:rPr>
                <w:lang w:eastAsia="en-US"/>
              </w:rPr>
              <w:t>1</w:t>
            </w:r>
          </w:p>
        </w:tc>
        <w:tc>
          <w:tcPr>
            <w:tcW w:w="1895" w:type="dxa"/>
          </w:tcPr>
          <w:p w14:paraId="31C79CD4" w14:textId="77777777" w:rsidR="00B51B46" w:rsidRPr="00B76D90" w:rsidRDefault="00B51B46" w:rsidP="006065D0">
            <w:pPr>
              <w:jc w:val="center"/>
              <w:rPr>
                <w:lang w:eastAsia="en-US"/>
              </w:rPr>
            </w:pPr>
            <w:r w:rsidRPr="00B76D90">
              <w:rPr>
                <w:lang w:eastAsia="en-US"/>
              </w:rPr>
              <w:t>2</w:t>
            </w:r>
          </w:p>
        </w:tc>
        <w:tc>
          <w:tcPr>
            <w:tcW w:w="6237" w:type="dxa"/>
          </w:tcPr>
          <w:p w14:paraId="51D83114" w14:textId="77777777" w:rsidR="00B51B46" w:rsidRPr="00B76D90" w:rsidRDefault="00B51B46" w:rsidP="006065D0">
            <w:pPr>
              <w:jc w:val="center"/>
              <w:rPr>
                <w:lang w:eastAsia="en-US"/>
              </w:rPr>
            </w:pPr>
            <w:r w:rsidRPr="00B76D90">
              <w:rPr>
                <w:lang w:eastAsia="en-US"/>
              </w:rPr>
              <w:t>3</w:t>
            </w:r>
          </w:p>
        </w:tc>
      </w:tr>
      <w:tr w:rsidR="00B51B46" w:rsidRPr="00B76D90" w14:paraId="1A4897D4" w14:textId="77777777" w:rsidTr="00CE446C">
        <w:trPr>
          <w:trHeight w:val="284"/>
          <w:jc w:val="center"/>
        </w:trPr>
        <w:tc>
          <w:tcPr>
            <w:tcW w:w="1715" w:type="dxa"/>
          </w:tcPr>
          <w:p w14:paraId="39B1B770" w14:textId="77777777" w:rsidR="00B51B46" w:rsidRPr="00B76D90" w:rsidRDefault="00B51B46" w:rsidP="006065D0">
            <w:pPr>
              <w:rPr>
                <w:lang w:eastAsia="en-US"/>
              </w:rPr>
            </w:pPr>
            <w:r w:rsidRPr="00B76D90">
              <w:rPr>
                <w:lang w:eastAsia="en-US"/>
              </w:rPr>
              <w:t>Строчки</w:t>
            </w:r>
          </w:p>
        </w:tc>
        <w:tc>
          <w:tcPr>
            <w:tcW w:w="1895" w:type="dxa"/>
          </w:tcPr>
          <w:p w14:paraId="71D70433" w14:textId="77777777" w:rsidR="00B51B46" w:rsidRPr="00B76D90" w:rsidRDefault="00B51B46" w:rsidP="006065D0">
            <w:pPr>
              <w:rPr>
                <w:lang w:eastAsia="en-US"/>
              </w:rPr>
            </w:pPr>
            <w:r w:rsidRPr="00B76D90">
              <w:rPr>
                <w:lang w:eastAsia="en-US"/>
              </w:rPr>
              <w:t>Апрель–май</w:t>
            </w:r>
          </w:p>
        </w:tc>
        <w:tc>
          <w:tcPr>
            <w:tcW w:w="6237" w:type="dxa"/>
          </w:tcPr>
          <w:p w14:paraId="60C9016D" w14:textId="77777777" w:rsidR="00B51B46" w:rsidRPr="00B76D90" w:rsidRDefault="00B51B46" w:rsidP="006065D0">
            <w:pPr>
              <w:rPr>
                <w:lang w:eastAsia="en-US"/>
              </w:rPr>
            </w:pPr>
            <w:r w:rsidRPr="00B76D90">
              <w:rPr>
                <w:lang w:eastAsia="en-US"/>
              </w:rPr>
              <w:t>В сосновых лесах на вырубках, пожарищах, на песчаных почвах</w:t>
            </w:r>
          </w:p>
        </w:tc>
      </w:tr>
      <w:tr w:rsidR="00B51B46" w:rsidRPr="00B76D90" w14:paraId="7B92C62A" w14:textId="77777777" w:rsidTr="00CE446C">
        <w:trPr>
          <w:trHeight w:val="284"/>
          <w:jc w:val="center"/>
        </w:trPr>
        <w:tc>
          <w:tcPr>
            <w:tcW w:w="1715" w:type="dxa"/>
          </w:tcPr>
          <w:p w14:paraId="6DF562B3" w14:textId="77777777" w:rsidR="00B51B46" w:rsidRPr="00B76D90" w:rsidRDefault="00B51B46" w:rsidP="006065D0">
            <w:pPr>
              <w:rPr>
                <w:lang w:eastAsia="en-US"/>
              </w:rPr>
            </w:pPr>
            <w:r w:rsidRPr="00B76D90">
              <w:rPr>
                <w:lang w:eastAsia="en-US"/>
              </w:rPr>
              <w:t>Сморчки</w:t>
            </w:r>
          </w:p>
        </w:tc>
        <w:tc>
          <w:tcPr>
            <w:tcW w:w="1895" w:type="dxa"/>
          </w:tcPr>
          <w:p w14:paraId="79D86030" w14:textId="77777777" w:rsidR="00B51B46" w:rsidRPr="00B76D90" w:rsidRDefault="00B51B46" w:rsidP="006065D0">
            <w:pPr>
              <w:rPr>
                <w:lang w:eastAsia="en-US"/>
              </w:rPr>
            </w:pPr>
            <w:r w:rsidRPr="00B76D90">
              <w:rPr>
                <w:lang w:eastAsia="en-US"/>
              </w:rPr>
              <w:t>Апрель–май</w:t>
            </w:r>
          </w:p>
        </w:tc>
        <w:tc>
          <w:tcPr>
            <w:tcW w:w="6237" w:type="dxa"/>
          </w:tcPr>
          <w:p w14:paraId="7CEF18AE" w14:textId="77777777" w:rsidR="00B51B46" w:rsidRPr="00B76D90" w:rsidRDefault="00B51B46" w:rsidP="006065D0">
            <w:pPr>
              <w:rPr>
                <w:lang w:eastAsia="en-US"/>
              </w:rPr>
            </w:pPr>
            <w:r w:rsidRPr="00B76D90">
              <w:rPr>
                <w:lang w:eastAsia="en-US"/>
              </w:rPr>
              <w:t>В сосновых и лиственных лесах, в кустарниках</w:t>
            </w:r>
          </w:p>
        </w:tc>
      </w:tr>
      <w:tr w:rsidR="00B51B46" w:rsidRPr="00B76D90" w14:paraId="46DBDC80" w14:textId="77777777" w:rsidTr="00CE446C">
        <w:trPr>
          <w:trHeight w:val="284"/>
          <w:jc w:val="center"/>
        </w:trPr>
        <w:tc>
          <w:tcPr>
            <w:tcW w:w="1715" w:type="dxa"/>
          </w:tcPr>
          <w:p w14:paraId="48C93C4F" w14:textId="77777777" w:rsidR="00B51B46" w:rsidRPr="00B76D90" w:rsidRDefault="00B51B46" w:rsidP="006065D0">
            <w:pPr>
              <w:rPr>
                <w:lang w:eastAsia="en-US"/>
              </w:rPr>
            </w:pPr>
            <w:r w:rsidRPr="00B76D90">
              <w:rPr>
                <w:lang w:eastAsia="en-US"/>
              </w:rPr>
              <w:t>Белый гриб</w:t>
            </w:r>
          </w:p>
        </w:tc>
        <w:tc>
          <w:tcPr>
            <w:tcW w:w="1895" w:type="dxa"/>
          </w:tcPr>
          <w:p w14:paraId="6B1B70B3" w14:textId="77777777" w:rsidR="00B51B46" w:rsidRPr="00B76D90" w:rsidRDefault="00B51B46" w:rsidP="006065D0">
            <w:pPr>
              <w:rPr>
                <w:lang w:eastAsia="en-US"/>
              </w:rPr>
            </w:pPr>
            <w:r w:rsidRPr="00B76D90">
              <w:rPr>
                <w:lang w:eastAsia="en-US"/>
              </w:rPr>
              <w:t>Июнь–сентябрь</w:t>
            </w:r>
          </w:p>
        </w:tc>
        <w:tc>
          <w:tcPr>
            <w:tcW w:w="6237" w:type="dxa"/>
          </w:tcPr>
          <w:p w14:paraId="16BF603E" w14:textId="77777777" w:rsidR="00B51B46" w:rsidRPr="00B76D90" w:rsidRDefault="00B51B46" w:rsidP="006065D0">
            <w:pPr>
              <w:rPr>
                <w:lang w:eastAsia="en-US"/>
              </w:rPr>
            </w:pPr>
            <w:r w:rsidRPr="00B76D90">
              <w:rPr>
                <w:lang w:eastAsia="en-US"/>
              </w:rPr>
              <w:t>В сосновых, еловых, березовых и дубовых лесах</w:t>
            </w:r>
          </w:p>
        </w:tc>
      </w:tr>
      <w:tr w:rsidR="00B51B46" w:rsidRPr="00B76D90" w14:paraId="2B989931" w14:textId="77777777" w:rsidTr="00CE446C">
        <w:trPr>
          <w:trHeight w:val="284"/>
          <w:jc w:val="center"/>
        </w:trPr>
        <w:tc>
          <w:tcPr>
            <w:tcW w:w="1715" w:type="dxa"/>
          </w:tcPr>
          <w:p w14:paraId="7BA6FA41" w14:textId="77777777" w:rsidR="00B51B46" w:rsidRPr="00B76D90" w:rsidRDefault="00B51B46" w:rsidP="006065D0">
            <w:pPr>
              <w:rPr>
                <w:lang w:eastAsia="en-US"/>
              </w:rPr>
            </w:pPr>
            <w:r w:rsidRPr="00B76D90">
              <w:rPr>
                <w:lang w:eastAsia="en-US"/>
              </w:rPr>
              <w:t>Рыжик</w:t>
            </w:r>
          </w:p>
        </w:tc>
        <w:tc>
          <w:tcPr>
            <w:tcW w:w="1895" w:type="dxa"/>
          </w:tcPr>
          <w:p w14:paraId="4FDB950F" w14:textId="77777777" w:rsidR="00B51B46" w:rsidRPr="00B76D90" w:rsidRDefault="00B51B46" w:rsidP="006065D0">
            <w:pPr>
              <w:rPr>
                <w:lang w:eastAsia="en-US"/>
              </w:rPr>
            </w:pPr>
            <w:r w:rsidRPr="00B76D90">
              <w:rPr>
                <w:lang w:eastAsia="en-US"/>
              </w:rPr>
              <w:t>Август–сентябрь</w:t>
            </w:r>
          </w:p>
        </w:tc>
        <w:tc>
          <w:tcPr>
            <w:tcW w:w="6237" w:type="dxa"/>
          </w:tcPr>
          <w:p w14:paraId="35F24D9F" w14:textId="77777777" w:rsidR="00B51B46" w:rsidRPr="00B76D90" w:rsidRDefault="00B51B46" w:rsidP="006065D0">
            <w:pPr>
              <w:rPr>
                <w:lang w:eastAsia="en-US"/>
              </w:rPr>
            </w:pPr>
            <w:r w:rsidRPr="00B76D90">
              <w:rPr>
                <w:lang w:eastAsia="en-US"/>
              </w:rPr>
              <w:t>В сосновых и еловых изреженных лесах</w:t>
            </w:r>
          </w:p>
        </w:tc>
      </w:tr>
      <w:tr w:rsidR="00B51B46" w:rsidRPr="00B76D90" w14:paraId="10C5B174" w14:textId="77777777" w:rsidTr="00CE446C">
        <w:trPr>
          <w:trHeight w:val="284"/>
          <w:jc w:val="center"/>
        </w:trPr>
        <w:tc>
          <w:tcPr>
            <w:tcW w:w="1715" w:type="dxa"/>
          </w:tcPr>
          <w:p w14:paraId="1839AAC5" w14:textId="77777777" w:rsidR="00B51B46" w:rsidRPr="00B76D90" w:rsidRDefault="00B51B46" w:rsidP="006065D0">
            <w:pPr>
              <w:rPr>
                <w:lang w:eastAsia="en-US"/>
              </w:rPr>
            </w:pPr>
            <w:r w:rsidRPr="00B76D90">
              <w:rPr>
                <w:lang w:eastAsia="en-US"/>
              </w:rPr>
              <w:t>Сыроежка</w:t>
            </w:r>
          </w:p>
        </w:tc>
        <w:tc>
          <w:tcPr>
            <w:tcW w:w="1895" w:type="dxa"/>
          </w:tcPr>
          <w:p w14:paraId="7759035B" w14:textId="77777777" w:rsidR="00B51B46" w:rsidRPr="00B76D90" w:rsidRDefault="00B51B46" w:rsidP="006065D0">
            <w:pPr>
              <w:rPr>
                <w:lang w:eastAsia="en-US"/>
              </w:rPr>
            </w:pPr>
            <w:r w:rsidRPr="00B76D90">
              <w:rPr>
                <w:lang w:eastAsia="en-US"/>
              </w:rPr>
              <w:t>Июнь–октябрь</w:t>
            </w:r>
          </w:p>
        </w:tc>
        <w:tc>
          <w:tcPr>
            <w:tcW w:w="6237" w:type="dxa"/>
          </w:tcPr>
          <w:p w14:paraId="2CE2B850" w14:textId="77777777" w:rsidR="00B51B46" w:rsidRPr="00B76D90" w:rsidRDefault="00B51B46" w:rsidP="006065D0">
            <w:pPr>
              <w:rPr>
                <w:lang w:eastAsia="en-US"/>
              </w:rPr>
            </w:pPr>
            <w:r w:rsidRPr="00B76D90">
              <w:rPr>
                <w:lang w:eastAsia="en-US"/>
              </w:rPr>
              <w:t>Во всех лесах, но больше в лиственных</w:t>
            </w:r>
          </w:p>
        </w:tc>
      </w:tr>
      <w:tr w:rsidR="00B51B46" w:rsidRPr="00B76D90" w14:paraId="34D3A4D6" w14:textId="77777777" w:rsidTr="00CE446C">
        <w:trPr>
          <w:trHeight w:val="284"/>
          <w:jc w:val="center"/>
        </w:trPr>
        <w:tc>
          <w:tcPr>
            <w:tcW w:w="1715" w:type="dxa"/>
          </w:tcPr>
          <w:p w14:paraId="0B356132" w14:textId="77777777" w:rsidR="00B51B46" w:rsidRPr="00B76D90" w:rsidRDefault="00B51B46" w:rsidP="006065D0">
            <w:pPr>
              <w:rPr>
                <w:lang w:eastAsia="en-US"/>
              </w:rPr>
            </w:pPr>
            <w:r w:rsidRPr="00B76D90">
              <w:rPr>
                <w:lang w:eastAsia="en-US"/>
              </w:rPr>
              <w:t>Подберезовик</w:t>
            </w:r>
          </w:p>
        </w:tc>
        <w:tc>
          <w:tcPr>
            <w:tcW w:w="1895" w:type="dxa"/>
          </w:tcPr>
          <w:p w14:paraId="19DE7B88" w14:textId="77777777" w:rsidR="00B51B46" w:rsidRPr="00B76D90" w:rsidRDefault="00B51B46" w:rsidP="006065D0">
            <w:pPr>
              <w:rPr>
                <w:lang w:eastAsia="en-US"/>
              </w:rPr>
            </w:pPr>
            <w:r w:rsidRPr="00B76D90">
              <w:rPr>
                <w:lang w:eastAsia="en-US"/>
              </w:rPr>
              <w:t>Июнь–октябрь</w:t>
            </w:r>
          </w:p>
        </w:tc>
        <w:tc>
          <w:tcPr>
            <w:tcW w:w="6237" w:type="dxa"/>
          </w:tcPr>
          <w:p w14:paraId="0735C502" w14:textId="77777777" w:rsidR="00B51B46" w:rsidRPr="00B76D90" w:rsidRDefault="00B51B46" w:rsidP="006065D0">
            <w:pPr>
              <w:rPr>
                <w:lang w:eastAsia="en-US"/>
              </w:rPr>
            </w:pPr>
            <w:r w:rsidRPr="00B76D90">
              <w:rPr>
                <w:lang w:eastAsia="en-US"/>
              </w:rPr>
              <w:t>Растет всюду, где есть береза</w:t>
            </w:r>
          </w:p>
        </w:tc>
      </w:tr>
      <w:tr w:rsidR="00B51B46" w:rsidRPr="00B76D90" w14:paraId="499630D4" w14:textId="77777777" w:rsidTr="00CE446C">
        <w:trPr>
          <w:trHeight w:val="284"/>
          <w:jc w:val="center"/>
        </w:trPr>
        <w:tc>
          <w:tcPr>
            <w:tcW w:w="1715" w:type="dxa"/>
          </w:tcPr>
          <w:p w14:paraId="366767AE" w14:textId="77777777" w:rsidR="00B51B46" w:rsidRPr="00B76D90" w:rsidRDefault="00B51B46" w:rsidP="006065D0">
            <w:pPr>
              <w:rPr>
                <w:lang w:eastAsia="en-US"/>
              </w:rPr>
            </w:pPr>
            <w:r w:rsidRPr="00B76D90">
              <w:rPr>
                <w:lang w:eastAsia="en-US"/>
              </w:rPr>
              <w:t>Подосиновик</w:t>
            </w:r>
          </w:p>
        </w:tc>
        <w:tc>
          <w:tcPr>
            <w:tcW w:w="1895" w:type="dxa"/>
          </w:tcPr>
          <w:p w14:paraId="3801520E" w14:textId="77777777" w:rsidR="00B51B46" w:rsidRPr="00B76D90" w:rsidRDefault="00B51B46" w:rsidP="006065D0">
            <w:pPr>
              <w:rPr>
                <w:lang w:eastAsia="en-US"/>
              </w:rPr>
            </w:pPr>
            <w:r w:rsidRPr="00B76D90">
              <w:rPr>
                <w:lang w:eastAsia="en-US"/>
              </w:rPr>
              <w:t>Июль–сентябрь</w:t>
            </w:r>
          </w:p>
        </w:tc>
        <w:tc>
          <w:tcPr>
            <w:tcW w:w="6237" w:type="dxa"/>
          </w:tcPr>
          <w:p w14:paraId="25B5C6BE" w14:textId="77777777" w:rsidR="00B51B46" w:rsidRPr="00B76D90" w:rsidRDefault="00B51B46" w:rsidP="006065D0">
            <w:pPr>
              <w:rPr>
                <w:lang w:eastAsia="en-US"/>
              </w:rPr>
            </w:pPr>
            <w:r w:rsidRPr="00B76D90">
              <w:rPr>
                <w:lang w:eastAsia="en-US"/>
              </w:rPr>
              <w:t>В молодых осинниках и в смешанных лесах с примесью осины</w:t>
            </w:r>
          </w:p>
        </w:tc>
      </w:tr>
      <w:tr w:rsidR="00B51B46" w:rsidRPr="00B76D90" w14:paraId="5FC42528" w14:textId="77777777" w:rsidTr="00CE446C">
        <w:trPr>
          <w:trHeight w:val="284"/>
          <w:jc w:val="center"/>
        </w:trPr>
        <w:tc>
          <w:tcPr>
            <w:tcW w:w="1715" w:type="dxa"/>
          </w:tcPr>
          <w:p w14:paraId="21DC0BA3" w14:textId="77777777" w:rsidR="00B51B46" w:rsidRPr="00B76D90" w:rsidRDefault="00B51B46" w:rsidP="006065D0">
            <w:pPr>
              <w:rPr>
                <w:lang w:eastAsia="en-US"/>
              </w:rPr>
            </w:pPr>
            <w:r w:rsidRPr="00B76D90">
              <w:rPr>
                <w:lang w:eastAsia="en-US"/>
              </w:rPr>
              <w:t>Масленок</w:t>
            </w:r>
          </w:p>
        </w:tc>
        <w:tc>
          <w:tcPr>
            <w:tcW w:w="1895" w:type="dxa"/>
          </w:tcPr>
          <w:p w14:paraId="11B71ECB" w14:textId="77777777" w:rsidR="00B51B46" w:rsidRPr="00B76D90" w:rsidRDefault="00B51B46" w:rsidP="006065D0">
            <w:pPr>
              <w:rPr>
                <w:lang w:eastAsia="en-US"/>
              </w:rPr>
            </w:pPr>
            <w:r w:rsidRPr="00B76D90">
              <w:rPr>
                <w:lang w:eastAsia="en-US"/>
              </w:rPr>
              <w:t>Июнь–октябрь</w:t>
            </w:r>
          </w:p>
        </w:tc>
        <w:tc>
          <w:tcPr>
            <w:tcW w:w="6237" w:type="dxa"/>
          </w:tcPr>
          <w:p w14:paraId="39251C86" w14:textId="77777777" w:rsidR="00B51B46" w:rsidRPr="00B76D90" w:rsidRDefault="00B51B46" w:rsidP="006065D0">
            <w:pPr>
              <w:rPr>
                <w:lang w:eastAsia="en-US"/>
              </w:rPr>
            </w:pPr>
            <w:r w:rsidRPr="00B76D90">
              <w:rPr>
                <w:lang w:eastAsia="en-US"/>
              </w:rPr>
              <w:t>В сосняках и мелких молодых сосняках (культурах)</w:t>
            </w:r>
          </w:p>
        </w:tc>
      </w:tr>
      <w:tr w:rsidR="00B51B46" w:rsidRPr="00B76D90" w14:paraId="6E7105AD" w14:textId="77777777" w:rsidTr="00CE446C">
        <w:trPr>
          <w:trHeight w:val="284"/>
          <w:jc w:val="center"/>
        </w:trPr>
        <w:tc>
          <w:tcPr>
            <w:tcW w:w="1715" w:type="dxa"/>
          </w:tcPr>
          <w:p w14:paraId="02D25FA1" w14:textId="77777777" w:rsidR="00B51B46" w:rsidRPr="00B76D90" w:rsidRDefault="00B51B46" w:rsidP="006065D0">
            <w:pPr>
              <w:rPr>
                <w:lang w:eastAsia="en-US"/>
              </w:rPr>
            </w:pPr>
            <w:r w:rsidRPr="00B76D90">
              <w:rPr>
                <w:lang w:eastAsia="en-US"/>
              </w:rPr>
              <w:t>Моховик</w:t>
            </w:r>
          </w:p>
        </w:tc>
        <w:tc>
          <w:tcPr>
            <w:tcW w:w="1895" w:type="dxa"/>
          </w:tcPr>
          <w:p w14:paraId="5BAB4CC6" w14:textId="77777777" w:rsidR="00B51B46" w:rsidRPr="00B76D90" w:rsidRDefault="00B51B46" w:rsidP="006065D0">
            <w:pPr>
              <w:rPr>
                <w:lang w:eastAsia="en-US"/>
              </w:rPr>
            </w:pPr>
            <w:r w:rsidRPr="00B76D90">
              <w:rPr>
                <w:lang w:eastAsia="en-US"/>
              </w:rPr>
              <w:t>Июнь–сентябрь</w:t>
            </w:r>
          </w:p>
        </w:tc>
        <w:tc>
          <w:tcPr>
            <w:tcW w:w="6237" w:type="dxa"/>
          </w:tcPr>
          <w:p w14:paraId="55AD24FE" w14:textId="77777777" w:rsidR="00B51B46" w:rsidRPr="00B76D90" w:rsidRDefault="00B51B46" w:rsidP="006065D0">
            <w:pPr>
              <w:rPr>
                <w:lang w:eastAsia="en-US"/>
              </w:rPr>
            </w:pPr>
            <w:r w:rsidRPr="00B76D90">
              <w:rPr>
                <w:lang w:eastAsia="en-US"/>
              </w:rPr>
              <w:t>В сосновых борах на тощих торфянисто-песчаных почвах</w:t>
            </w:r>
          </w:p>
        </w:tc>
      </w:tr>
      <w:tr w:rsidR="00B51B46" w:rsidRPr="00B76D90" w14:paraId="56ACDD09" w14:textId="77777777" w:rsidTr="00CE446C">
        <w:trPr>
          <w:trHeight w:val="284"/>
          <w:jc w:val="center"/>
        </w:trPr>
        <w:tc>
          <w:tcPr>
            <w:tcW w:w="1715" w:type="dxa"/>
          </w:tcPr>
          <w:p w14:paraId="00F3C326" w14:textId="77777777" w:rsidR="00B51B46" w:rsidRPr="00B76D90" w:rsidRDefault="00B51B46" w:rsidP="006065D0">
            <w:pPr>
              <w:rPr>
                <w:lang w:eastAsia="en-US"/>
              </w:rPr>
            </w:pPr>
            <w:r w:rsidRPr="00B76D90">
              <w:rPr>
                <w:lang w:eastAsia="en-US"/>
              </w:rPr>
              <w:t>Опенок</w:t>
            </w:r>
          </w:p>
        </w:tc>
        <w:tc>
          <w:tcPr>
            <w:tcW w:w="1895" w:type="dxa"/>
          </w:tcPr>
          <w:p w14:paraId="229241AD" w14:textId="77777777" w:rsidR="00B51B46" w:rsidRPr="00B76D90" w:rsidRDefault="00B51B46" w:rsidP="006065D0">
            <w:pPr>
              <w:rPr>
                <w:lang w:eastAsia="en-US"/>
              </w:rPr>
            </w:pPr>
            <w:r w:rsidRPr="00B76D90">
              <w:rPr>
                <w:lang w:eastAsia="en-US"/>
              </w:rPr>
              <w:t>Август–октябрь</w:t>
            </w:r>
          </w:p>
        </w:tc>
        <w:tc>
          <w:tcPr>
            <w:tcW w:w="6237" w:type="dxa"/>
          </w:tcPr>
          <w:p w14:paraId="5FEE5E84" w14:textId="77777777" w:rsidR="00B51B46" w:rsidRPr="00B76D90" w:rsidRDefault="00B51B46" w:rsidP="006065D0">
            <w:pPr>
              <w:rPr>
                <w:lang w:eastAsia="en-US"/>
              </w:rPr>
            </w:pPr>
            <w:r w:rsidRPr="00B76D90">
              <w:rPr>
                <w:lang w:eastAsia="en-US"/>
              </w:rPr>
              <w:t>На пнях хвойных и лиственных пород, особенно ольхи</w:t>
            </w:r>
          </w:p>
        </w:tc>
      </w:tr>
      <w:tr w:rsidR="00B51B46" w:rsidRPr="00B76D90" w14:paraId="676AC1A3" w14:textId="77777777" w:rsidTr="00CE446C">
        <w:trPr>
          <w:trHeight w:val="284"/>
          <w:jc w:val="center"/>
        </w:trPr>
        <w:tc>
          <w:tcPr>
            <w:tcW w:w="1715" w:type="dxa"/>
          </w:tcPr>
          <w:p w14:paraId="40A873CB" w14:textId="77777777" w:rsidR="00B51B46" w:rsidRPr="00B76D90" w:rsidRDefault="00B51B46" w:rsidP="006065D0">
            <w:pPr>
              <w:rPr>
                <w:lang w:eastAsia="en-US"/>
              </w:rPr>
            </w:pPr>
            <w:r w:rsidRPr="00B76D90">
              <w:rPr>
                <w:lang w:eastAsia="en-US"/>
              </w:rPr>
              <w:t>Лисичка</w:t>
            </w:r>
          </w:p>
        </w:tc>
        <w:tc>
          <w:tcPr>
            <w:tcW w:w="1895" w:type="dxa"/>
          </w:tcPr>
          <w:p w14:paraId="196EFE34" w14:textId="77777777" w:rsidR="00B51B46" w:rsidRPr="00B76D90" w:rsidRDefault="00B51B46" w:rsidP="006065D0">
            <w:pPr>
              <w:rPr>
                <w:lang w:eastAsia="en-US"/>
              </w:rPr>
            </w:pPr>
            <w:r w:rsidRPr="00B76D90">
              <w:rPr>
                <w:lang w:eastAsia="en-US"/>
              </w:rPr>
              <w:t>Июнь–сентябрь</w:t>
            </w:r>
          </w:p>
        </w:tc>
        <w:tc>
          <w:tcPr>
            <w:tcW w:w="6237" w:type="dxa"/>
          </w:tcPr>
          <w:p w14:paraId="521AC0FE" w14:textId="77777777" w:rsidR="00B51B46" w:rsidRPr="00B76D90" w:rsidRDefault="00B51B46" w:rsidP="006065D0">
            <w:pPr>
              <w:rPr>
                <w:lang w:eastAsia="en-US"/>
              </w:rPr>
            </w:pPr>
            <w:r w:rsidRPr="00B76D90">
              <w:rPr>
                <w:lang w:eastAsia="en-US"/>
              </w:rPr>
              <w:t>Увлажненные места в березовых, хвойных и смешанных лесах</w:t>
            </w:r>
          </w:p>
        </w:tc>
      </w:tr>
      <w:tr w:rsidR="00B51B46" w:rsidRPr="00B76D90" w14:paraId="2443053E" w14:textId="77777777" w:rsidTr="00CE446C">
        <w:trPr>
          <w:trHeight w:val="284"/>
          <w:jc w:val="center"/>
        </w:trPr>
        <w:tc>
          <w:tcPr>
            <w:tcW w:w="1715" w:type="dxa"/>
          </w:tcPr>
          <w:p w14:paraId="0593839A" w14:textId="77777777" w:rsidR="00B51B46" w:rsidRPr="00B76D90" w:rsidRDefault="00B51B46" w:rsidP="006065D0">
            <w:pPr>
              <w:rPr>
                <w:lang w:eastAsia="en-US"/>
              </w:rPr>
            </w:pPr>
            <w:r w:rsidRPr="00B76D90">
              <w:rPr>
                <w:lang w:eastAsia="en-US"/>
              </w:rPr>
              <w:t>Валуй</w:t>
            </w:r>
          </w:p>
        </w:tc>
        <w:tc>
          <w:tcPr>
            <w:tcW w:w="1895" w:type="dxa"/>
          </w:tcPr>
          <w:p w14:paraId="072C6851" w14:textId="77777777" w:rsidR="00B51B46" w:rsidRPr="00B76D90" w:rsidRDefault="00B51B46" w:rsidP="006065D0">
            <w:pPr>
              <w:rPr>
                <w:lang w:eastAsia="en-US"/>
              </w:rPr>
            </w:pPr>
            <w:r w:rsidRPr="00B76D90">
              <w:rPr>
                <w:lang w:eastAsia="en-US"/>
              </w:rPr>
              <w:t>Июль–октябрь</w:t>
            </w:r>
          </w:p>
        </w:tc>
        <w:tc>
          <w:tcPr>
            <w:tcW w:w="6237" w:type="dxa"/>
          </w:tcPr>
          <w:p w14:paraId="4DAA95D6" w14:textId="77777777" w:rsidR="00B51B46" w:rsidRPr="00B76D90" w:rsidRDefault="00B51B46" w:rsidP="006065D0">
            <w:pPr>
              <w:rPr>
                <w:lang w:eastAsia="en-US"/>
              </w:rPr>
            </w:pPr>
            <w:r w:rsidRPr="00B76D90">
              <w:rPr>
                <w:lang w:eastAsia="en-US"/>
              </w:rPr>
              <w:t>Во всех лесах</w:t>
            </w:r>
          </w:p>
        </w:tc>
      </w:tr>
      <w:tr w:rsidR="00B51B46" w:rsidRPr="00B76D90" w14:paraId="00AF152F" w14:textId="77777777" w:rsidTr="00CE446C">
        <w:trPr>
          <w:trHeight w:val="284"/>
          <w:jc w:val="center"/>
        </w:trPr>
        <w:tc>
          <w:tcPr>
            <w:tcW w:w="1715" w:type="dxa"/>
          </w:tcPr>
          <w:p w14:paraId="3A2CCE7A" w14:textId="77777777" w:rsidR="00B51B46" w:rsidRPr="00B76D90" w:rsidRDefault="00B51B46" w:rsidP="006065D0">
            <w:pPr>
              <w:rPr>
                <w:lang w:eastAsia="en-US"/>
              </w:rPr>
            </w:pPr>
            <w:r w:rsidRPr="00B76D90">
              <w:rPr>
                <w:lang w:eastAsia="en-US"/>
              </w:rPr>
              <w:t>Груздь</w:t>
            </w:r>
          </w:p>
        </w:tc>
        <w:tc>
          <w:tcPr>
            <w:tcW w:w="1895" w:type="dxa"/>
          </w:tcPr>
          <w:p w14:paraId="63F9E593" w14:textId="77777777" w:rsidR="00B51B46" w:rsidRPr="00B76D90" w:rsidRDefault="00B51B46" w:rsidP="006065D0">
            <w:pPr>
              <w:rPr>
                <w:lang w:eastAsia="en-US"/>
              </w:rPr>
            </w:pPr>
            <w:r w:rsidRPr="00B76D90">
              <w:rPr>
                <w:lang w:eastAsia="en-US"/>
              </w:rPr>
              <w:t>Июль–октябрь</w:t>
            </w:r>
          </w:p>
        </w:tc>
        <w:tc>
          <w:tcPr>
            <w:tcW w:w="6237" w:type="dxa"/>
          </w:tcPr>
          <w:p w14:paraId="04E92EA5" w14:textId="77777777" w:rsidR="00B51B46" w:rsidRPr="00B76D90" w:rsidRDefault="00B51B46" w:rsidP="006065D0">
            <w:pPr>
              <w:rPr>
                <w:lang w:eastAsia="en-US"/>
              </w:rPr>
            </w:pPr>
            <w:r w:rsidRPr="00B76D90">
              <w:rPr>
                <w:lang w:eastAsia="en-US"/>
              </w:rPr>
              <w:t>В лиственных и смешанных лесах с подлеском из липы и лещины</w:t>
            </w:r>
          </w:p>
        </w:tc>
      </w:tr>
      <w:tr w:rsidR="00B51B46" w:rsidRPr="00B76D90" w14:paraId="67C83A28" w14:textId="77777777" w:rsidTr="00CE446C">
        <w:trPr>
          <w:trHeight w:val="284"/>
          <w:jc w:val="center"/>
        </w:trPr>
        <w:tc>
          <w:tcPr>
            <w:tcW w:w="1715" w:type="dxa"/>
          </w:tcPr>
          <w:p w14:paraId="57CC6A1D" w14:textId="77777777" w:rsidR="00B51B46" w:rsidRPr="00B76D90" w:rsidRDefault="00B51B46" w:rsidP="006065D0">
            <w:pPr>
              <w:rPr>
                <w:lang w:eastAsia="en-US"/>
              </w:rPr>
            </w:pPr>
            <w:r w:rsidRPr="00B76D90">
              <w:rPr>
                <w:lang w:eastAsia="en-US"/>
              </w:rPr>
              <w:t>Свинушка</w:t>
            </w:r>
          </w:p>
        </w:tc>
        <w:tc>
          <w:tcPr>
            <w:tcW w:w="1895" w:type="dxa"/>
          </w:tcPr>
          <w:p w14:paraId="580FC3A9" w14:textId="77777777" w:rsidR="00B51B46" w:rsidRPr="00B76D90" w:rsidRDefault="00B51B46" w:rsidP="006065D0">
            <w:pPr>
              <w:rPr>
                <w:lang w:eastAsia="en-US"/>
              </w:rPr>
            </w:pPr>
            <w:r w:rsidRPr="00B76D90">
              <w:rPr>
                <w:lang w:eastAsia="en-US"/>
              </w:rPr>
              <w:t>Июнь-октябрь</w:t>
            </w:r>
          </w:p>
        </w:tc>
        <w:tc>
          <w:tcPr>
            <w:tcW w:w="6237" w:type="dxa"/>
          </w:tcPr>
          <w:p w14:paraId="6FD209A0" w14:textId="77777777" w:rsidR="00B51B46" w:rsidRPr="00B76D90" w:rsidRDefault="00B51B46" w:rsidP="006065D0">
            <w:pPr>
              <w:rPr>
                <w:lang w:eastAsia="en-US"/>
              </w:rPr>
            </w:pPr>
            <w:r w:rsidRPr="00B76D90">
              <w:rPr>
                <w:lang w:eastAsia="en-US"/>
              </w:rPr>
              <w:t>В хвойных и лиственных лесах по опушкам, у дорог, в парках</w:t>
            </w:r>
          </w:p>
        </w:tc>
      </w:tr>
      <w:tr w:rsidR="00B51B46" w:rsidRPr="00B76D90" w14:paraId="1E096239" w14:textId="77777777" w:rsidTr="00CE446C">
        <w:trPr>
          <w:trHeight w:val="284"/>
          <w:jc w:val="center"/>
        </w:trPr>
        <w:tc>
          <w:tcPr>
            <w:tcW w:w="1715" w:type="dxa"/>
          </w:tcPr>
          <w:p w14:paraId="076BF444" w14:textId="77777777" w:rsidR="00B51B46" w:rsidRPr="00B76D90" w:rsidRDefault="00B51B46" w:rsidP="006065D0">
            <w:pPr>
              <w:rPr>
                <w:lang w:eastAsia="en-US"/>
              </w:rPr>
            </w:pPr>
            <w:r w:rsidRPr="00B76D90">
              <w:rPr>
                <w:lang w:eastAsia="en-US"/>
              </w:rPr>
              <w:t>Волнушка</w:t>
            </w:r>
          </w:p>
        </w:tc>
        <w:tc>
          <w:tcPr>
            <w:tcW w:w="1895" w:type="dxa"/>
          </w:tcPr>
          <w:p w14:paraId="53867F1D" w14:textId="77777777" w:rsidR="00B51B46" w:rsidRPr="00B76D90" w:rsidRDefault="00B51B46" w:rsidP="006065D0">
            <w:pPr>
              <w:rPr>
                <w:lang w:eastAsia="en-US"/>
              </w:rPr>
            </w:pPr>
            <w:r w:rsidRPr="00B76D90">
              <w:rPr>
                <w:lang w:eastAsia="en-US"/>
              </w:rPr>
              <w:t>Июль–октябрь</w:t>
            </w:r>
          </w:p>
        </w:tc>
        <w:tc>
          <w:tcPr>
            <w:tcW w:w="6237" w:type="dxa"/>
          </w:tcPr>
          <w:p w14:paraId="69C74E07" w14:textId="77777777" w:rsidR="00B51B46" w:rsidRPr="00B76D90" w:rsidRDefault="00B51B46" w:rsidP="006065D0">
            <w:pPr>
              <w:rPr>
                <w:lang w:eastAsia="en-US"/>
              </w:rPr>
            </w:pPr>
            <w:r w:rsidRPr="00B76D90">
              <w:rPr>
                <w:lang w:eastAsia="en-US"/>
              </w:rPr>
              <w:t>В смешанных и березовых лесах</w:t>
            </w:r>
          </w:p>
        </w:tc>
      </w:tr>
      <w:tr w:rsidR="00B51B46" w:rsidRPr="00B76D90" w14:paraId="5DB2E20C" w14:textId="77777777" w:rsidTr="00CE446C">
        <w:trPr>
          <w:trHeight w:val="284"/>
          <w:jc w:val="center"/>
        </w:trPr>
        <w:tc>
          <w:tcPr>
            <w:tcW w:w="1715" w:type="dxa"/>
          </w:tcPr>
          <w:p w14:paraId="6909EBF6" w14:textId="77777777" w:rsidR="00B51B46" w:rsidRPr="00B76D90" w:rsidRDefault="00B51B46" w:rsidP="006065D0">
            <w:pPr>
              <w:rPr>
                <w:lang w:eastAsia="en-US"/>
              </w:rPr>
            </w:pPr>
            <w:proofErr w:type="spellStart"/>
            <w:r w:rsidRPr="00B76D90">
              <w:rPr>
                <w:lang w:eastAsia="en-US"/>
              </w:rPr>
              <w:t>Горькушка</w:t>
            </w:r>
            <w:proofErr w:type="spellEnd"/>
          </w:p>
        </w:tc>
        <w:tc>
          <w:tcPr>
            <w:tcW w:w="1895" w:type="dxa"/>
          </w:tcPr>
          <w:p w14:paraId="3CAE329B" w14:textId="77777777" w:rsidR="00B51B46" w:rsidRPr="00B76D90" w:rsidRDefault="00B51B46" w:rsidP="006065D0">
            <w:pPr>
              <w:rPr>
                <w:lang w:eastAsia="en-US"/>
              </w:rPr>
            </w:pPr>
            <w:r w:rsidRPr="00B76D90">
              <w:rPr>
                <w:lang w:eastAsia="en-US"/>
              </w:rPr>
              <w:t>Май–октябрь</w:t>
            </w:r>
          </w:p>
        </w:tc>
        <w:tc>
          <w:tcPr>
            <w:tcW w:w="6237" w:type="dxa"/>
          </w:tcPr>
          <w:p w14:paraId="01D82FEA" w14:textId="77777777" w:rsidR="00B51B46" w:rsidRPr="00B76D90" w:rsidRDefault="00B51B46" w:rsidP="006065D0">
            <w:pPr>
              <w:rPr>
                <w:lang w:eastAsia="en-US"/>
              </w:rPr>
            </w:pPr>
            <w:r w:rsidRPr="00B76D90">
              <w:rPr>
                <w:lang w:eastAsia="en-US"/>
              </w:rPr>
              <w:t>В сосновых лесах на влажных местах</w:t>
            </w:r>
          </w:p>
        </w:tc>
      </w:tr>
      <w:tr w:rsidR="00B51B46" w:rsidRPr="00B76D90" w14:paraId="4690BA65" w14:textId="77777777" w:rsidTr="00CE446C">
        <w:trPr>
          <w:trHeight w:val="284"/>
          <w:jc w:val="center"/>
        </w:trPr>
        <w:tc>
          <w:tcPr>
            <w:tcW w:w="1715" w:type="dxa"/>
          </w:tcPr>
          <w:p w14:paraId="3296CF7D" w14:textId="77777777" w:rsidR="00B51B46" w:rsidRPr="00B76D90" w:rsidRDefault="00B51B46" w:rsidP="006065D0">
            <w:pPr>
              <w:rPr>
                <w:lang w:eastAsia="en-US"/>
              </w:rPr>
            </w:pPr>
            <w:r w:rsidRPr="00B76D90">
              <w:rPr>
                <w:lang w:eastAsia="en-US"/>
              </w:rPr>
              <w:t>Шампиньон</w:t>
            </w:r>
          </w:p>
        </w:tc>
        <w:tc>
          <w:tcPr>
            <w:tcW w:w="1895" w:type="dxa"/>
          </w:tcPr>
          <w:p w14:paraId="5EA2B2D1" w14:textId="77777777" w:rsidR="00B51B46" w:rsidRPr="00B76D90" w:rsidRDefault="00B51B46" w:rsidP="006065D0">
            <w:pPr>
              <w:rPr>
                <w:lang w:eastAsia="en-US"/>
              </w:rPr>
            </w:pPr>
            <w:r w:rsidRPr="00B76D90">
              <w:rPr>
                <w:lang w:eastAsia="en-US"/>
              </w:rPr>
              <w:t>Июль–сентябрь</w:t>
            </w:r>
          </w:p>
        </w:tc>
        <w:tc>
          <w:tcPr>
            <w:tcW w:w="6237" w:type="dxa"/>
          </w:tcPr>
          <w:p w14:paraId="22B2F5E9" w14:textId="77777777" w:rsidR="00B51B46" w:rsidRPr="00B76D90" w:rsidRDefault="00B51B46" w:rsidP="006065D0">
            <w:pPr>
              <w:rPr>
                <w:lang w:eastAsia="en-US"/>
              </w:rPr>
            </w:pPr>
            <w:r w:rsidRPr="00B76D90">
              <w:rPr>
                <w:lang w:eastAsia="en-US"/>
              </w:rPr>
              <w:t>В огородах, садах, парках, на лугах, выгонах, свалках</w:t>
            </w:r>
          </w:p>
        </w:tc>
      </w:tr>
    </w:tbl>
    <w:p w14:paraId="221AEF6B" w14:textId="77777777" w:rsidR="00B51B46" w:rsidRPr="008448AA" w:rsidRDefault="00B51B46" w:rsidP="00B51B46">
      <w:pPr>
        <w:widowControl w:val="0"/>
        <w:tabs>
          <w:tab w:val="left" w:pos="2732"/>
        </w:tabs>
        <w:autoSpaceDE w:val="0"/>
        <w:autoSpaceDN w:val="0"/>
        <w:jc w:val="center"/>
        <w:rPr>
          <w:rFonts w:eastAsia="Calibri"/>
          <w:i/>
          <w:sz w:val="28"/>
          <w:szCs w:val="28"/>
          <w:lang w:eastAsia="en-US"/>
        </w:rPr>
      </w:pPr>
    </w:p>
    <w:p w14:paraId="7E5F9902" w14:textId="77777777" w:rsidR="00B51B46" w:rsidRPr="00B76D90" w:rsidRDefault="00B51B46" w:rsidP="00B51B46">
      <w:pPr>
        <w:widowControl w:val="0"/>
        <w:tabs>
          <w:tab w:val="left" w:pos="2732"/>
        </w:tabs>
        <w:autoSpaceDE w:val="0"/>
        <w:autoSpaceDN w:val="0"/>
        <w:jc w:val="center"/>
        <w:rPr>
          <w:rFonts w:eastAsia="Calibri"/>
          <w:i/>
          <w:sz w:val="28"/>
          <w:szCs w:val="28"/>
          <w:lang w:eastAsia="en-US"/>
        </w:rPr>
      </w:pPr>
      <w:r w:rsidRPr="00B76D90">
        <w:rPr>
          <w:rFonts w:eastAsia="Calibri"/>
          <w:i/>
          <w:sz w:val="28"/>
          <w:szCs w:val="28"/>
          <w:lang w:eastAsia="en-US"/>
        </w:rPr>
        <w:t>4. Заготовка березового и кленового сока</w:t>
      </w:r>
    </w:p>
    <w:p w14:paraId="347DEA52" w14:textId="77777777" w:rsidR="00B51B46" w:rsidRPr="00B76D90" w:rsidRDefault="00B51B46" w:rsidP="00B51B46">
      <w:pPr>
        <w:widowControl w:val="0"/>
        <w:autoSpaceDE w:val="0"/>
        <w:autoSpaceDN w:val="0"/>
        <w:ind w:firstLine="709"/>
        <w:jc w:val="both"/>
        <w:rPr>
          <w:rFonts w:eastAsia="Calibri"/>
          <w:sz w:val="28"/>
          <w:szCs w:val="28"/>
          <w:lang w:eastAsia="en-US"/>
        </w:rPr>
      </w:pPr>
    </w:p>
    <w:p w14:paraId="5D932AB9" w14:textId="77777777" w:rsidR="00B51B46" w:rsidRPr="00B76D90" w:rsidRDefault="00B51B46" w:rsidP="00CE446C">
      <w:pPr>
        <w:spacing w:before="240" w:after="240"/>
        <w:ind w:firstLine="709"/>
        <w:jc w:val="both"/>
        <w:rPr>
          <w:rFonts w:eastAsia="Calibri"/>
          <w:sz w:val="28"/>
          <w:szCs w:val="28"/>
          <w:lang w:eastAsia="en-US"/>
        </w:rPr>
      </w:pPr>
      <w:r w:rsidRPr="00B76D90">
        <w:rPr>
          <w:rFonts w:eastAsia="Calibri"/>
          <w:sz w:val="28"/>
          <w:szCs w:val="28"/>
          <w:lang w:eastAsia="en-US"/>
        </w:rPr>
        <w:t>Заготовка березового сока допускается на участках спелого леса не ранее чем за 5 лет до рубки.</w:t>
      </w:r>
    </w:p>
    <w:p w14:paraId="71DADA5D" w14:textId="77777777" w:rsidR="00B51B46" w:rsidRPr="00B76D90" w:rsidRDefault="00B51B46" w:rsidP="00CE446C">
      <w:pPr>
        <w:spacing w:before="240" w:after="240"/>
        <w:ind w:firstLine="709"/>
        <w:jc w:val="both"/>
        <w:rPr>
          <w:rFonts w:eastAsia="Calibri"/>
          <w:sz w:val="28"/>
          <w:szCs w:val="28"/>
          <w:lang w:eastAsia="en-US"/>
        </w:rPr>
      </w:pPr>
      <w:r w:rsidRPr="00B76D90">
        <w:rPr>
          <w:rFonts w:eastAsia="Calibri"/>
          <w:sz w:val="28"/>
          <w:szCs w:val="28"/>
          <w:lang w:eastAsia="en-US"/>
        </w:rPr>
        <w:t>Заготовка березового сока осуществляется способом подсочки в насаждениях, где проводятся выборочные рубки, разрешается с деревьев, намеченных в рубку.</w:t>
      </w:r>
    </w:p>
    <w:p w14:paraId="73F815D9" w14:textId="77777777" w:rsidR="00B51B46" w:rsidRPr="00B76D90" w:rsidRDefault="00B51B46" w:rsidP="00CE446C">
      <w:pPr>
        <w:spacing w:before="240" w:after="240"/>
        <w:ind w:firstLine="709"/>
        <w:jc w:val="both"/>
        <w:rPr>
          <w:rFonts w:eastAsia="Calibri"/>
          <w:sz w:val="28"/>
          <w:szCs w:val="28"/>
          <w:lang w:eastAsia="en-US"/>
        </w:rPr>
      </w:pPr>
      <w:r w:rsidRPr="00B76D90">
        <w:rPr>
          <w:rFonts w:eastAsia="Calibri"/>
          <w:sz w:val="28"/>
          <w:szCs w:val="28"/>
          <w:lang w:eastAsia="en-US"/>
        </w:rPr>
        <w:t>Для подсочки подбираются участки здорового леса I-III классов бонитета с полнотой не менее 0,4 и количеством деревьев на одном гектаре не менее 200 штук. В подсочку назначают деревья диаметром на высоте груди 20 см и более.</w:t>
      </w:r>
    </w:p>
    <w:p w14:paraId="0F6B0D9C" w14:textId="77777777" w:rsidR="00B51B46" w:rsidRPr="00B76D90" w:rsidRDefault="00B51B46" w:rsidP="00CE446C">
      <w:pPr>
        <w:spacing w:before="240" w:after="240"/>
        <w:ind w:firstLine="709"/>
        <w:jc w:val="both"/>
        <w:rPr>
          <w:rFonts w:eastAsia="Calibri"/>
          <w:sz w:val="28"/>
          <w:szCs w:val="28"/>
          <w:lang w:eastAsia="en-US"/>
        </w:rPr>
      </w:pPr>
      <w:r w:rsidRPr="00B76D90">
        <w:rPr>
          <w:rFonts w:eastAsia="Calibri"/>
          <w:sz w:val="28"/>
          <w:szCs w:val="28"/>
          <w:lang w:eastAsia="en-US"/>
        </w:rPr>
        <w:t>Сверление канала производят на высоте 20-35 см от корневой шейки дерева. В тех случаях, когда на дереве делается два и больше подсочных отверстий, они располагаются на одной стороне ствола на расстоянии 8-15 см одно от другого с тем расчетом, чтобы сок стекал в один приемник.</w:t>
      </w:r>
    </w:p>
    <w:p w14:paraId="18F5E32E" w14:textId="77777777" w:rsidR="00B51B46" w:rsidRDefault="00B51B46" w:rsidP="00CE446C">
      <w:pPr>
        <w:spacing w:before="240" w:after="240"/>
        <w:ind w:firstLine="709"/>
        <w:jc w:val="both"/>
        <w:rPr>
          <w:rFonts w:eastAsia="Calibri"/>
          <w:sz w:val="28"/>
          <w:szCs w:val="28"/>
          <w:lang w:eastAsia="en-US"/>
        </w:rPr>
      </w:pPr>
      <w:r w:rsidRPr="00B76D90">
        <w:rPr>
          <w:rFonts w:eastAsia="Calibri"/>
          <w:sz w:val="28"/>
          <w:szCs w:val="28"/>
          <w:lang w:eastAsia="en-US"/>
        </w:rPr>
        <w:t>Нормативы количества высверливаемых каналов в зависимости от диаметра ствола дер</w:t>
      </w:r>
      <w:r>
        <w:rPr>
          <w:rFonts w:eastAsia="Calibri"/>
          <w:sz w:val="28"/>
          <w:szCs w:val="28"/>
          <w:lang w:eastAsia="en-US"/>
        </w:rPr>
        <w:t>евьев приведены в таблице 2.4.</w:t>
      </w:r>
      <w:r w:rsidRPr="00B76D90">
        <w:rPr>
          <w:rFonts w:eastAsia="Calibri"/>
          <w:sz w:val="28"/>
          <w:szCs w:val="28"/>
          <w:lang w:eastAsia="en-US"/>
        </w:rPr>
        <w:t>2.</w:t>
      </w:r>
    </w:p>
    <w:p w14:paraId="2C191675" w14:textId="77777777" w:rsidR="00B51B46" w:rsidRPr="00B76D90" w:rsidRDefault="00B51B46" w:rsidP="00CE446C">
      <w:pPr>
        <w:keepNext/>
        <w:spacing w:before="360" w:line="259" w:lineRule="auto"/>
        <w:jc w:val="right"/>
        <w:rPr>
          <w:rFonts w:eastAsia="Calibri"/>
          <w:sz w:val="28"/>
          <w:szCs w:val="28"/>
        </w:rPr>
      </w:pPr>
      <w:r w:rsidRPr="008734A4">
        <w:rPr>
          <w:rFonts w:eastAsia="Calibri"/>
          <w:sz w:val="28"/>
          <w:szCs w:val="28"/>
        </w:rPr>
        <w:t>Таблица 2.4.2.</w:t>
      </w:r>
    </w:p>
    <w:p w14:paraId="033608F6" w14:textId="3E3ECD08" w:rsidR="00B51B46" w:rsidRPr="00B76D90" w:rsidRDefault="00B51B46" w:rsidP="00CE446C">
      <w:pPr>
        <w:keepNext/>
        <w:spacing w:before="360" w:after="480" w:line="259" w:lineRule="auto"/>
        <w:jc w:val="center"/>
        <w:rPr>
          <w:rFonts w:eastAsia="Calibri"/>
          <w:sz w:val="28"/>
          <w:szCs w:val="28"/>
        </w:rPr>
      </w:pPr>
      <w:r w:rsidRPr="00B76D90">
        <w:rPr>
          <w:rFonts w:eastAsia="Calibri"/>
          <w:sz w:val="28"/>
          <w:szCs w:val="28"/>
        </w:rPr>
        <w:t>Нормативы количества высверливаемых каналов в зависимости</w:t>
      </w:r>
      <w:r w:rsidR="00CE446C">
        <w:rPr>
          <w:rFonts w:eastAsia="Calibri"/>
          <w:sz w:val="28"/>
          <w:szCs w:val="28"/>
          <w:lang w:val="en-US"/>
        </w:rPr>
        <w:t xml:space="preserve"> </w:t>
      </w:r>
      <w:r w:rsidRPr="00B76D90">
        <w:rPr>
          <w:rFonts w:eastAsia="Calibri"/>
          <w:sz w:val="28"/>
          <w:szCs w:val="28"/>
        </w:rPr>
        <w:t>от диаметра ствола деревьев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5"/>
        <w:gridCol w:w="1975"/>
        <w:gridCol w:w="5324"/>
      </w:tblGrid>
      <w:tr w:rsidR="00B51B46" w:rsidRPr="00B76D90" w14:paraId="20DBCB37" w14:textId="77777777" w:rsidTr="00CE446C">
        <w:trPr>
          <w:tblHeader/>
        </w:trPr>
        <w:tc>
          <w:tcPr>
            <w:tcW w:w="1094" w:type="pct"/>
            <w:vAlign w:val="center"/>
          </w:tcPr>
          <w:p w14:paraId="4B026B35" w14:textId="77777777" w:rsidR="00B51B46" w:rsidRPr="00B76D90" w:rsidRDefault="00B51B46" w:rsidP="00CE446C">
            <w:pPr>
              <w:ind w:left="-51" w:right="-28"/>
              <w:jc w:val="center"/>
              <w:rPr>
                <w:noProof/>
                <w:lang w:eastAsia="en-US"/>
              </w:rPr>
            </w:pPr>
            <w:r w:rsidRPr="00B76D90">
              <w:rPr>
                <w:noProof/>
                <w:lang w:eastAsia="en-US"/>
              </w:rPr>
              <w:t>Диаметр дерева на высоте груди, см</w:t>
            </w:r>
          </w:p>
        </w:tc>
        <w:tc>
          <w:tcPr>
            <w:tcW w:w="1057" w:type="pct"/>
            <w:vAlign w:val="center"/>
          </w:tcPr>
          <w:p w14:paraId="36D79FAE" w14:textId="77777777" w:rsidR="00B51B46" w:rsidRPr="00B76D90" w:rsidRDefault="00B51B46" w:rsidP="00CE446C">
            <w:pPr>
              <w:keepNext/>
              <w:ind w:left="-51" w:right="-28"/>
              <w:jc w:val="center"/>
              <w:rPr>
                <w:lang w:eastAsia="en-US"/>
              </w:rPr>
            </w:pPr>
            <w:r w:rsidRPr="00B76D90">
              <w:rPr>
                <w:noProof/>
                <w:lang w:eastAsia="en-US"/>
              </w:rPr>
              <w:t>Количество каналов при подсочке</w:t>
            </w:r>
          </w:p>
        </w:tc>
        <w:tc>
          <w:tcPr>
            <w:tcW w:w="2849" w:type="pct"/>
            <w:vAlign w:val="center"/>
          </w:tcPr>
          <w:p w14:paraId="0915B560" w14:textId="77777777" w:rsidR="00B51B46" w:rsidRPr="00B76D90" w:rsidRDefault="00B51B46" w:rsidP="00CE446C">
            <w:pPr>
              <w:keepNext/>
              <w:ind w:left="-51" w:right="-28"/>
              <w:jc w:val="center"/>
              <w:rPr>
                <w:lang w:eastAsia="en-US"/>
              </w:rPr>
            </w:pPr>
            <w:r w:rsidRPr="00B76D90">
              <w:rPr>
                <w:noProof/>
                <w:lang w:eastAsia="en-US"/>
              </w:rPr>
              <w:t>Примечание</w:t>
            </w:r>
          </w:p>
        </w:tc>
      </w:tr>
      <w:tr w:rsidR="00B51B46" w:rsidRPr="00B76D90" w14:paraId="3DEC0B66" w14:textId="77777777" w:rsidTr="00CE446C">
        <w:trPr>
          <w:tblHeader/>
        </w:trPr>
        <w:tc>
          <w:tcPr>
            <w:tcW w:w="1094" w:type="pct"/>
            <w:vAlign w:val="center"/>
          </w:tcPr>
          <w:p w14:paraId="2B0FBE52" w14:textId="77777777" w:rsidR="00B51B46" w:rsidRPr="00B76D90" w:rsidRDefault="00B51B46" w:rsidP="00CE446C">
            <w:pPr>
              <w:ind w:left="-51" w:right="-28"/>
              <w:jc w:val="center"/>
              <w:rPr>
                <w:noProof/>
                <w:lang w:eastAsia="en-US"/>
              </w:rPr>
            </w:pPr>
            <w:r w:rsidRPr="00B76D90">
              <w:rPr>
                <w:noProof/>
                <w:lang w:eastAsia="en-US"/>
              </w:rPr>
              <w:t>1</w:t>
            </w:r>
          </w:p>
        </w:tc>
        <w:tc>
          <w:tcPr>
            <w:tcW w:w="1057" w:type="pct"/>
            <w:vAlign w:val="center"/>
          </w:tcPr>
          <w:p w14:paraId="16051241" w14:textId="77777777" w:rsidR="00B51B46" w:rsidRPr="00B76D90" w:rsidRDefault="00B51B46" w:rsidP="00CE446C">
            <w:pPr>
              <w:ind w:left="-51" w:right="-28"/>
              <w:jc w:val="center"/>
              <w:rPr>
                <w:noProof/>
                <w:lang w:eastAsia="en-US"/>
              </w:rPr>
            </w:pPr>
            <w:r w:rsidRPr="00B76D90">
              <w:rPr>
                <w:noProof/>
                <w:lang w:eastAsia="en-US"/>
              </w:rPr>
              <w:t>2</w:t>
            </w:r>
          </w:p>
        </w:tc>
        <w:tc>
          <w:tcPr>
            <w:tcW w:w="2849" w:type="pct"/>
            <w:vAlign w:val="center"/>
          </w:tcPr>
          <w:p w14:paraId="5B99FF82" w14:textId="77777777" w:rsidR="00B51B46" w:rsidRPr="00B76D90" w:rsidRDefault="00B51B46" w:rsidP="00CE446C">
            <w:pPr>
              <w:ind w:left="-51" w:right="-28"/>
              <w:jc w:val="center"/>
              <w:rPr>
                <w:noProof/>
                <w:lang w:eastAsia="en-US"/>
              </w:rPr>
            </w:pPr>
            <w:r w:rsidRPr="00B76D90">
              <w:rPr>
                <w:noProof/>
                <w:lang w:eastAsia="en-US"/>
              </w:rPr>
              <w:t>3</w:t>
            </w:r>
          </w:p>
        </w:tc>
      </w:tr>
      <w:tr w:rsidR="00B51B46" w:rsidRPr="00B76D90" w14:paraId="156E55BA" w14:textId="77777777" w:rsidTr="00CE446C">
        <w:trPr>
          <w:trHeight w:val="340"/>
        </w:trPr>
        <w:tc>
          <w:tcPr>
            <w:tcW w:w="1094" w:type="pct"/>
            <w:vAlign w:val="center"/>
          </w:tcPr>
          <w:p w14:paraId="237E147C" w14:textId="77777777" w:rsidR="00B51B46" w:rsidRPr="00B76D90" w:rsidRDefault="00B51B46" w:rsidP="00CE446C">
            <w:pPr>
              <w:ind w:left="-51" w:right="-28"/>
              <w:jc w:val="center"/>
              <w:rPr>
                <w:lang w:eastAsia="en-US"/>
              </w:rPr>
            </w:pPr>
            <w:r w:rsidRPr="00B76D90">
              <w:rPr>
                <w:noProof/>
                <w:lang w:eastAsia="en-US"/>
              </w:rPr>
              <w:t>20-22</w:t>
            </w:r>
          </w:p>
        </w:tc>
        <w:tc>
          <w:tcPr>
            <w:tcW w:w="1057" w:type="pct"/>
            <w:vAlign w:val="center"/>
          </w:tcPr>
          <w:p w14:paraId="36E49703" w14:textId="77777777" w:rsidR="00B51B46" w:rsidRPr="00B76D90" w:rsidRDefault="00B51B46" w:rsidP="00CE446C">
            <w:pPr>
              <w:ind w:left="-51" w:right="-28"/>
              <w:jc w:val="center"/>
              <w:rPr>
                <w:lang w:eastAsia="en-US"/>
              </w:rPr>
            </w:pPr>
            <w:r w:rsidRPr="00B76D90">
              <w:rPr>
                <w:noProof/>
                <w:lang w:eastAsia="en-US"/>
              </w:rPr>
              <w:t>1</w:t>
            </w:r>
          </w:p>
        </w:tc>
        <w:tc>
          <w:tcPr>
            <w:tcW w:w="2849" w:type="pct"/>
            <w:vMerge w:val="restart"/>
            <w:vAlign w:val="center"/>
          </w:tcPr>
          <w:p w14:paraId="7A82303E" w14:textId="77777777" w:rsidR="00B51B46" w:rsidRPr="00B76D90" w:rsidRDefault="00B51B46" w:rsidP="00CE446C">
            <w:pPr>
              <w:ind w:left="-51" w:right="-28"/>
              <w:jc w:val="center"/>
              <w:rPr>
                <w:noProof/>
                <w:lang w:eastAsia="en-US"/>
              </w:rPr>
            </w:pPr>
            <w:r w:rsidRPr="00B76D90">
              <w:rPr>
                <w:noProof/>
                <w:lang w:eastAsia="en-US"/>
              </w:rPr>
              <w:t>За год до рубки разрешается подсочка деревьев с диаметром 16 см при следующих нормах нагрузки:</w:t>
            </w:r>
          </w:p>
          <w:p w14:paraId="6F81B8C6" w14:textId="77777777" w:rsidR="00B51B46" w:rsidRPr="00B76D90" w:rsidRDefault="00B51B46" w:rsidP="00CE446C">
            <w:pPr>
              <w:ind w:left="-51" w:right="-28"/>
              <w:jc w:val="center"/>
              <w:rPr>
                <w:noProof/>
                <w:lang w:eastAsia="en-US"/>
              </w:rPr>
            </w:pPr>
            <w:r w:rsidRPr="00B76D90">
              <w:rPr>
                <w:noProof/>
                <w:lang w:eastAsia="en-US"/>
              </w:rPr>
              <w:t>16-20 см – 1 канал</w:t>
            </w:r>
          </w:p>
          <w:p w14:paraId="5E9A86AE" w14:textId="77777777" w:rsidR="00B51B46" w:rsidRPr="00B76D90" w:rsidRDefault="00B51B46" w:rsidP="00CE446C">
            <w:pPr>
              <w:ind w:left="-51" w:right="-28"/>
              <w:jc w:val="center"/>
              <w:rPr>
                <w:noProof/>
                <w:lang w:eastAsia="en-US"/>
              </w:rPr>
            </w:pPr>
            <w:r w:rsidRPr="00B76D90">
              <w:rPr>
                <w:noProof/>
                <w:lang w:eastAsia="en-US"/>
              </w:rPr>
              <w:t>21-24 см – 2 канала</w:t>
            </w:r>
          </w:p>
          <w:p w14:paraId="692D99B3" w14:textId="77777777" w:rsidR="00B51B46" w:rsidRPr="00B76D90" w:rsidRDefault="00B51B46" w:rsidP="00CE446C">
            <w:pPr>
              <w:ind w:left="-51" w:right="-28"/>
              <w:jc w:val="center"/>
              <w:rPr>
                <w:lang w:eastAsia="en-US"/>
              </w:rPr>
            </w:pPr>
            <w:r w:rsidRPr="00B76D90">
              <w:rPr>
                <w:noProof/>
                <w:lang w:eastAsia="en-US"/>
              </w:rPr>
              <w:t>25 см и более – 3 канала</w:t>
            </w:r>
          </w:p>
        </w:tc>
      </w:tr>
      <w:tr w:rsidR="00B51B46" w:rsidRPr="00B76D90" w14:paraId="531757B9" w14:textId="77777777" w:rsidTr="00CE446C">
        <w:trPr>
          <w:trHeight w:val="340"/>
        </w:trPr>
        <w:tc>
          <w:tcPr>
            <w:tcW w:w="1094" w:type="pct"/>
            <w:vAlign w:val="center"/>
          </w:tcPr>
          <w:p w14:paraId="44DB710D" w14:textId="77777777" w:rsidR="00B51B46" w:rsidRPr="00B76D90" w:rsidRDefault="00B51B46" w:rsidP="00CE446C">
            <w:pPr>
              <w:ind w:left="-51" w:right="-28"/>
              <w:jc w:val="center"/>
              <w:rPr>
                <w:lang w:eastAsia="en-US"/>
              </w:rPr>
            </w:pPr>
            <w:r w:rsidRPr="00B76D90">
              <w:rPr>
                <w:noProof/>
                <w:lang w:eastAsia="en-US"/>
              </w:rPr>
              <w:t>23-27</w:t>
            </w:r>
          </w:p>
        </w:tc>
        <w:tc>
          <w:tcPr>
            <w:tcW w:w="1057" w:type="pct"/>
            <w:vAlign w:val="center"/>
          </w:tcPr>
          <w:p w14:paraId="318CC735" w14:textId="77777777" w:rsidR="00B51B46" w:rsidRPr="00B76D90" w:rsidRDefault="00B51B46" w:rsidP="00CE446C">
            <w:pPr>
              <w:ind w:left="-51" w:right="-28"/>
              <w:jc w:val="center"/>
              <w:rPr>
                <w:lang w:eastAsia="en-US"/>
              </w:rPr>
            </w:pPr>
            <w:r w:rsidRPr="00B76D90">
              <w:rPr>
                <w:noProof/>
                <w:lang w:eastAsia="en-US"/>
              </w:rPr>
              <w:t>2</w:t>
            </w:r>
          </w:p>
        </w:tc>
        <w:tc>
          <w:tcPr>
            <w:tcW w:w="2849" w:type="pct"/>
            <w:vMerge/>
            <w:vAlign w:val="center"/>
          </w:tcPr>
          <w:p w14:paraId="00C2FAAC" w14:textId="77777777" w:rsidR="00B51B46" w:rsidRPr="00B76D90" w:rsidRDefault="00B51B46" w:rsidP="00CE446C">
            <w:pPr>
              <w:ind w:left="-51" w:right="-28"/>
              <w:jc w:val="center"/>
              <w:rPr>
                <w:lang w:eastAsia="en-US"/>
              </w:rPr>
            </w:pPr>
          </w:p>
        </w:tc>
      </w:tr>
      <w:tr w:rsidR="00B51B46" w:rsidRPr="00B76D90" w14:paraId="5862AABD" w14:textId="77777777" w:rsidTr="00CE446C">
        <w:trPr>
          <w:trHeight w:val="340"/>
        </w:trPr>
        <w:tc>
          <w:tcPr>
            <w:tcW w:w="1094" w:type="pct"/>
            <w:vAlign w:val="center"/>
          </w:tcPr>
          <w:p w14:paraId="418D39BC" w14:textId="77777777" w:rsidR="00B51B46" w:rsidRPr="00B76D90" w:rsidRDefault="00B51B46" w:rsidP="00CE446C">
            <w:pPr>
              <w:ind w:left="-51" w:right="-28"/>
              <w:jc w:val="center"/>
              <w:rPr>
                <w:lang w:eastAsia="en-US"/>
              </w:rPr>
            </w:pPr>
            <w:r w:rsidRPr="00B76D90">
              <w:rPr>
                <w:noProof/>
                <w:lang w:eastAsia="en-US"/>
              </w:rPr>
              <w:t>28-32</w:t>
            </w:r>
          </w:p>
        </w:tc>
        <w:tc>
          <w:tcPr>
            <w:tcW w:w="1057" w:type="pct"/>
            <w:vAlign w:val="center"/>
          </w:tcPr>
          <w:p w14:paraId="61ECCB52" w14:textId="77777777" w:rsidR="00B51B46" w:rsidRPr="00B76D90" w:rsidRDefault="00B51B46" w:rsidP="00CE446C">
            <w:pPr>
              <w:ind w:left="-51" w:right="-28"/>
              <w:jc w:val="center"/>
              <w:rPr>
                <w:lang w:eastAsia="en-US"/>
              </w:rPr>
            </w:pPr>
            <w:r w:rsidRPr="00B76D90">
              <w:rPr>
                <w:lang w:eastAsia="en-US"/>
              </w:rPr>
              <w:t>3</w:t>
            </w:r>
          </w:p>
        </w:tc>
        <w:tc>
          <w:tcPr>
            <w:tcW w:w="2849" w:type="pct"/>
            <w:vMerge/>
            <w:vAlign w:val="center"/>
          </w:tcPr>
          <w:p w14:paraId="5440E374" w14:textId="77777777" w:rsidR="00B51B46" w:rsidRPr="00B76D90" w:rsidRDefault="00B51B46" w:rsidP="00CE446C">
            <w:pPr>
              <w:ind w:left="-51" w:right="-28"/>
              <w:jc w:val="center"/>
              <w:rPr>
                <w:lang w:eastAsia="en-US"/>
              </w:rPr>
            </w:pPr>
          </w:p>
        </w:tc>
      </w:tr>
      <w:tr w:rsidR="00B51B46" w:rsidRPr="00B76D90" w14:paraId="0AAEE008" w14:textId="77777777" w:rsidTr="00CE446C">
        <w:tc>
          <w:tcPr>
            <w:tcW w:w="1094" w:type="pct"/>
            <w:vAlign w:val="center"/>
          </w:tcPr>
          <w:p w14:paraId="5C3CE714" w14:textId="77777777" w:rsidR="00B51B46" w:rsidRPr="00B76D90" w:rsidRDefault="00B51B46" w:rsidP="00CE446C">
            <w:pPr>
              <w:ind w:left="-51" w:right="-28"/>
              <w:jc w:val="center"/>
              <w:rPr>
                <w:lang w:eastAsia="en-US"/>
              </w:rPr>
            </w:pPr>
            <w:r w:rsidRPr="00B76D90">
              <w:rPr>
                <w:noProof/>
                <w:lang w:eastAsia="en-US"/>
              </w:rPr>
              <w:t>33 и более</w:t>
            </w:r>
          </w:p>
        </w:tc>
        <w:tc>
          <w:tcPr>
            <w:tcW w:w="1057" w:type="pct"/>
            <w:vAlign w:val="center"/>
          </w:tcPr>
          <w:p w14:paraId="2779E2FA" w14:textId="77777777" w:rsidR="00B51B46" w:rsidRPr="00B76D90" w:rsidRDefault="00B51B46" w:rsidP="00CE446C">
            <w:pPr>
              <w:ind w:left="-51" w:right="-28"/>
              <w:jc w:val="center"/>
              <w:rPr>
                <w:lang w:eastAsia="en-US"/>
              </w:rPr>
            </w:pPr>
            <w:r w:rsidRPr="00B76D90">
              <w:rPr>
                <w:lang w:eastAsia="en-US"/>
              </w:rPr>
              <w:t>3</w:t>
            </w:r>
          </w:p>
        </w:tc>
        <w:tc>
          <w:tcPr>
            <w:tcW w:w="2849" w:type="pct"/>
            <w:vMerge/>
            <w:vAlign w:val="center"/>
          </w:tcPr>
          <w:p w14:paraId="0A055C34" w14:textId="77777777" w:rsidR="00B51B46" w:rsidRPr="00B76D90" w:rsidRDefault="00B51B46" w:rsidP="00CE446C">
            <w:pPr>
              <w:ind w:left="-51" w:right="-28"/>
              <w:jc w:val="center"/>
              <w:rPr>
                <w:lang w:eastAsia="en-US"/>
              </w:rPr>
            </w:pPr>
          </w:p>
        </w:tc>
      </w:tr>
    </w:tbl>
    <w:p w14:paraId="71D53BAA" w14:textId="77777777" w:rsidR="00B51B46" w:rsidRPr="00B76D90" w:rsidRDefault="00B51B46" w:rsidP="00B51B46">
      <w:pPr>
        <w:widowControl w:val="0"/>
        <w:autoSpaceDE w:val="0"/>
        <w:autoSpaceDN w:val="0"/>
        <w:ind w:firstLine="709"/>
        <w:jc w:val="both"/>
        <w:rPr>
          <w:rFonts w:eastAsia="Calibri"/>
          <w:sz w:val="28"/>
          <w:szCs w:val="28"/>
          <w:lang w:eastAsia="en-US"/>
        </w:rPr>
      </w:pPr>
    </w:p>
    <w:p w14:paraId="1C5EE1C5" w14:textId="77777777" w:rsidR="00B51B46" w:rsidRPr="00B76D90" w:rsidRDefault="00B51B46" w:rsidP="00CE446C">
      <w:pPr>
        <w:spacing w:before="240" w:after="240"/>
        <w:ind w:firstLine="709"/>
        <w:jc w:val="both"/>
        <w:rPr>
          <w:rFonts w:eastAsia="Calibri"/>
          <w:sz w:val="28"/>
          <w:szCs w:val="28"/>
          <w:lang w:eastAsia="en-US"/>
        </w:rPr>
      </w:pPr>
      <w:r w:rsidRPr="00B76D90">
        <w:rPr>
          <w:rFonts w:eastAsia="Calibri"/>
          <w:sz w:val="28"/>
          <w:szCs w:val="28"/>
          <w:lang w:eastAsia="en-US"/>
        </w:rPr>
        <w:t>После окончания сезона подсочки отверстия должны быть промазаны живичной пастой или закрыты деревянной пробкой и замазаны варом, садовой замазкой или глиной с известью для предупреждения заболевания деревьев.</w:t>
      </w:r>
    </w:p>
    <w:p w14:paraId="7F080387" w14:textId="77777777" w:rsidR="00B51B46" w:rsidRPr="00B76D90" w:rsidRDefault="00B51B46" w:rsidP="00CE446C">
      <w:pPr>
        <w:spacing w:before="240" w:after="240"/>
        <w:ind w:firstLine="709"/>
        <w:jc w:val="both"/>
        <w:rPr>
          <w:rFonts w:eastAsia="Calibri"/>
          <w:sz w:val="28"/>
          <w:szCs w:val="28"/>
          <w:lang w:eastAsia="en-US"/>
        </w:rPr>
      </w:pPr>
      <w:r w:rsidRPr="00B76D90">
        <w:rPr>
          <w:rFonts w:eastAsia="Calibri"/>
          <w:sz w:val="28"/>
          <w:szCs w:val="28"/>
          <w:lang w:eastAsia="en-US"/>
        </w:rPr>
        <w:t>В последующие годы каналы сверлят на уровне каналов первого года подсочки с интервалом 10 см в ту или другую сторону по окружности ствола дерева.</w:t>
      </w:r>
    </w:p>
    <w:p w14:paraId="717C3E63" w14:textId="77777777" w:rsidR="00B51B46" w:rsidRPr="00B76D90" w:rsidRDefault="00B51B46" w:rsidP="00CE446C">
      <w:pPr>
        <w:spacing w:before="240" w:after="240"/>
        <w:ind w:firstLine="709"/>
        <w:jc w:val="both"/>
        <w:rPr>
          <w:rFonts w:eastAsia="Calibri"/>
          <w:sz w:val="28"/>
          <w:szCs w:val="28"/>
          <w:lang w:eastAsia="en-US"/>
        </w:rPr>
      </w:pPr>
      <w:r w:rsidRPr="00B76D90">
        <w:rPr>
          <w:rFonts w:eastAsia="Calibri"/>
          <w:sz w:val="28"/>
          <w:szCs w:val="28"/>
          <w:lang w:eastAsia="en-US"/>
        </w:rPr>
        <w:t>Заготовка должна производиться способами, обеспечивающими сохранение технических свойств древесины.</w:t>
      </w:r>
    </w:p>
    <w:p w14:paraId="46724EFB" w14:textId="77777777" w:rsidR="00B51B46" w:rsidRPr="00B76D90" w:rsidRDefault="00B51B46" w:rsidP="00B51B46">
      <w:pPr>
        <w:widowControl w:val="0"/>
        <w:autoSpaceDE w:val="0"/>
        <w:autoSpaceDN w:val="0"/>
        <w:rPr>
          <w:rFonts w:eastAsia="Calibri"/>
          <w:sz w:val="28"/>
          <w:szCs w:val="28"/>
          <w:lang w:eastAsia="en-US"/>
        </w:rPr>
      </w:pPr>
    </w:p>
    <w:p w14:paraId="2A4CC622" w14:textId="77777777" w:rsidR="00B51B46" w:rsidRPr="00B76D90" w:rsidRDefault="00B51B46" w:rsidP="00B51B46">
      <w:pPr>
        <w:widowControl w:val="0"/>
        <w:autoSpaceDE w:val="0"/>
        <w:autoSpaceDN w:val="0"/>
        <w:jc w:val="center"/>
        <w:rPr>
          <w:rFonts w:eastAsia="Calibri"/>
          <w:i/>
          <w:sz w:val="28"/>
          <w:szCs w:val="28"/>
          <w:lang w:eastAsia="en-US"/>
        </w:rPr>
      </w:pPr>
      <w:r w:rsidRPr="00B76D90">
        <w:rPr>
          <w:rFonts w:eastAsia="Calibri"/>
          <w:i/>
          <w:sz w:val="28"/>
          <w:szCs w:val="28"/>
          <w:lang w:eastAsia="en-US"/>
        </w:rPr>
        <w:t>5. Заготовка папоротника-орляка</w:t>
      </w:r>
    </w:p>
    <w:p w14:paraId="5E59BCBF" w14:textId="77777777" w:rsidR="00B51B46" w:rsidRPr="00B76D90" w:rsidRDefault="00B51B46" w:rsidP="00B51B46">
      <w:pPr>
        <w:widowControl w:val="0"/>
        <w:autoSpaceDE w:val="0"/>
        <w:autoSpaceDN w:val="0"/>
        <w:ind w:firstLine="709"/>
        <w:jc w:val="both"/>
        <w:rPr>
          <w:rFonts w:eastAsia="Calibri"/>
          <w:sz w:val="28"/>
          <w:szCs w:val="28"/>
          <w:lang w:eastAsia="en-US"/>
        </w:rPr>
      </w:pPr>
    </w:p>
    <w:p w14:paraId="33AAE6A5" w14:textId="77777777" w:rsidR="00B51B46" w:rsidRPr="00B76D90" w:rsidRDefault="00B51B46" w:rsidP="00CE446C">
      <w:pPr>
        <w:spacing w:before="240" w:after="240"/>
        <w:ind w:firstLine="709"/>
        <w:jc w:val="both"/>
        <w:rPr>
          <w:rFonts w:eastAsia="Calibri"/>
          <w:sz w:val="28"/>
          <w:szCs w:val="28"/>
          <w:lang w:eastAsia="en-US"/>
        </w:rPr>
      </w:pPr>
      <w:r w:rsidRPr="00B76D90">
        <w:rPr>
          <w:rFonts w:eastAsia="Calibri"/>
          <w:sz w:val="28"/>
          <w:szCs w:val="28"/>
          <w:lang w:eastAsia="en-US"/>
        </w:rPr>
        <w:t>Заготовка побегов папоротника орляка должна вестись способами, не ухудшающими состояние их зарослей. Запрещается вырывать растения с корнями, повреждать листья (вайи) и корневища папоротника.</w:t>
      </w:r>
    </w:p>
    <w:p w14:paraId="3E5F1A10" w14:textId="77777777" w:rsidR="00B51B46" w:rsidRPr="00B76D90" w:rsidRDefault="00B51B46" w:rsidP="00CE446C">
      <w:pPr>
        <w:spacing w:before="240" w:after="240"/>
        <w:ind w:firstLine="709"/>
        <w:jc w:val="both"/>
        <w:rPr>
          <w:rFonts w:eastAsia="Calibri"/>
          <w:sz w:val="28"/>
          <w:szCs w:val="28"/>
          <w:lang w:eastAsia="en-US"/>
        </w:rPr>
      </w:pPr>
      <w:r w:rsidRPr="00B76D90">
        <w:rPr>
          <w:rFonts w:eastAsia="Calibri"/>
          <w:sz w:val="28"/>
          <w:szCs w:val="28"/>
          <w:lang w:eastAsia="en-US"/>
        </w:rPr>
        <w:t>Съедобным побегом папоротника орляка считается целый, неповрежденный побег, на верхушке которого должно быть не более трех нераспустившихся листков, - так называемый «</w:t>
      </w:r>
      <w:proofErr w:type="spellStart"/>
      <w:r w:rsidRPr="00B76D90">
        <w:rPr>
          <w:rFonts w:eastAsia="Calibri"/>
          <w:sz w:val="28"/>
          <w:szCs w:val="28"/>
          <w:lang w:eastAsia="en-US"/>
        </w:rPr>
        <w:t>тройничок</w:t>
      </w:r>
      <w:proofErr w:type="spellEnd"/>
      <w:r w:rsidRPr="00B76D90">
        <w:rPr>
          <w:rFonts w:eastAsia="Calibri"/>
          <w:sz w:val="28"/>
          <w:szCs w:val="28"/>
          <w:lang w:eastAsia="en-US"/>
        </w:rPr>
        <w:t>».</w:t>
      </w:r>
    </w:p>
    <w:p w14:paraId="6177B4A6" w14:textId="77777777" w:rsidR="00B51B46" w:rsidRPr="00B76D90" w:rsidRDefault="00B51B46" w:rsidP="00CE446C">
      <w:pPr>
        <w:spacing w:before="240" w:after="240"/>
        <w:ind w:firstLine="709"/>
        <w:jc w:val="both"/>
        <w:rPr>
          <w:rFonts w:eastAsia="Calibri"/>
          <w:sz w:val="28"/>
          <w:szCs w:val="28"/>
          <w:lang w:eastAsia="en-US"/>
        </w:rPr>
      </w:pPr>
      <w:r w:rsidRPr="00B76D90">
        <w:rPr>
          <w:rFonts w:eastAsia="Calibri"/>
          <w:sz w:val="28"/>
          <w:szCs w:val="28"/>
          <w:lang w:eastAsia="en-US"/>
        </w:rPr>
        <w:t>Оптимальная высота побегов, пригодных к сбору, - от 20-25 см до 30-40см, в зависимости от района заготовки и условий произрастания. Побеги обламывают у самого основания.</w:t>
      </w:r>
    </w:p>
    <w:p w14:paraId="485A202B" w14:textId="77777777" w:rsidR="00B51B46" w:rsidRPr="00B76D90" w:rsidRDefault="00B51B46" w:rsidP="00CE446C">
      <w:pPr>
        <w:spacing w:before="240" w:after="240"/>
        <w:ind w:firstLine="709"/>
        <w:jc w:val="both"/>
        <w:rPr>
          <w:rFonts w:eastAsia="Calibri"/>
          <w:sz w:val="28"/>
          <w:szCs w:val="28"/>
          <w:lang w:eastAsia="en-US"/>
        </w:rPr>
      </w:pPr>
      <w:r w:rsidRPr="00B76D90">
        <w:rPr>
          <w:rFonts w:eastAsia="Calibri"/>
          <w:sz w:val="28"/>
          <w:szCs w:val="28"/>
          <w:lang w:eastAsia="en-US"/>
        </w:rPr>
        <w:t>Заготовка сырья папоротника орляка ведется на одном участке в течение 3-4 лет. Затем следует перерыв для восстановления заросли: при одноразовом (за сезон) сборе сырья – 2-3 года, двухразовом – 3-4 года.</w:t>
      </w:r>
    </w:p>
    <w:p w14:paraId="4490DF9F" w14:textId="77777777" w:rsidR="00B51B46" w:rsidRPr="00CE446C" w:rsidRDefault="00B51B46" w:rsidP="00CE446C">
      <w:pPr>
        <w:spacing w:before="240" w:after="240"/>
        <w:ind w:firstLine="709"/>
        <w:jc w:val="both"/>
        <w:rPr>
          <w:rFonts w:eastAsia="Calibri"/>
          <w:sz w:val="28"/>
          <w:szCs w:val="28"/>
          <w:lang w:eastAsia="en-US"/>
        </w:rPr>
      </w:pPr>
    </w:p>
    <w:p w14:paraId="04DFB3FA" w14:textId="77777777" w:rsidR="00B51B46" w:rsidRPr="00B76D90" w:rsidRDefault="00B51B46" w:rsidP="00B51B46">
      <w:pPr>
        <w:widowControl w:val="0"/>
        <w:autoSpaceDE w:val="0"/>
        <w:autoSpaceDN w:val="0"/>
        <w:jc w:val="center"/>
        <w:rPr>
          <w:rFonts w:eastAsia="Calibri"/>
          <w:i/>
          <w:sz w:val="28"/>
          <w:szCs w:val="28"/>
          <w:lang w:eastAsia="en-US"/>
        </w:rPr>
      </w:pPr>
      <w:r w:rsidRPr="00B76D90">
        <w:rPr>
          <w:rFonts w:eastAsia="Calibri"/>
          <w:i/>
          <w:sz w:val="28"/>
          <w:szCs w:val="28"/>
          <w:lang w:eastAsia="en-US"/>
        </w:rPr>
        <w:t>6. Сбор лекарственных растений</w:t>
      </w:r>
    </w:p>
    <w:p w14:paraId="15082FCD" w14:textId="77777777" w:rsidR="00B51B46" w:rsidRPr="00B76D90" w:rsidRDefault="00B51B46" w:rsidP="00B51B46">
      <w:pPr>
        <w:widowControl w:val="0"/>
        <w:autoSpaceDE w:val="0"/>
        <w:autoSpaceDN w:val="0"/>
        <w:rPr>
          <w:rFonts w:eastAsia="Calibri"/>
          <w:i/>
          <w:sz w:val="28"/>
          <w:szCs w:val="28"/>
          <w:lang w:eastAsia="en-US"/>
        </w:rPr>
      </w:pPr>
    </w:p>
    <w:p w14:paraId="761E84DD" w14:textId="77777777" w:rsidR="00B51B46" w:rsidRPr="00B76D90" w:rsidRDefault="00B51B46" w:rsidP="00CE446C">
      <w:pPr>
        <w:spacing w:before="240" w:after="240"/>
        <w:ind w:firstLine="709"/>
        <w:jc w:val="both"/>
        <w:rPr>
          <w:rFonts w:eastAsia="Calibri"/>
          <w:sz w:val="28"/>
          <w:szCs w:val="28"/>
          <w:lang w:eastAsia="en-US"/>
        </w:rPr>
      </w:pPr>
      <w:r w:rsidRPr="00B76D90">
        <w:rPr>
          <w:rFonts w:eastAsia="Calibri"/>
          <w:sz w:val="28"/>
          <w:szCs w:val="28"/>
          <w:lang w:eastAsia="en-US"/>
        </w:rPr>
        <w:t>Заготовка и (сбор) лекарственных растений допускается в объемах, обеспечивающих своевременное восстановление растений и воспроизводство сырья.</w:t>
      </w:r>
    </w:p>
    <w:p w14:paraId="0BDC17BC" w14:textId="77777777" w:rsidR="00B51B46" w:rsidRPr="00B76D90" w:rsidRDefault="00B51B46" w:rsidP="00CE446C">
      <w:pPr>
        <w:spacing w:before="240" w:after="240"/>
        <w:ind w:firstLine="709"/>
        <w:jc w:val="both"/>
        <w:rPr>
          <w:rFonts w:eastAsia="Calibri"/>
          <w:sz w:val="28"/>
          <w:szCs w:val="28"/>
          <w:lang w:eastAsia="en-US"/>
        </w:rPr>
      </w:pPr>
      <w:r w:rsidRPr="00B76D90">
        <w:rPr>
          <w:rFonts w:eastAsia="Calibri"/>
          <w:sz w:val="28"/>
          <w:szCs w:val="28"/>
          <w:lang w:eastAsia="en-US"/>
        </w:rPr>
        <w:t>Повторный сбор сырья лекарственных растений в одной и той же заросли (угодье) допускается только после полного восстановления запасов сырья конкретного вида растения.</w:t>
      </w:r>
    </w:p>
    <w:p w14:paraId="15874E1B" w14:textId="77777777" w:rsidR="00B51B46" w:rsidRPr="00B76D90" w:rsidRDefault="00B51B46" w:rsidP="00CE446C">
      <w:pPr>
        <w:spacing w:before="240" w:after="240"/>
        <w:ind w:firstLine="709"/>
        <w:jc w:val="both"/>
        <w:rPr>
          <w:rFonts w:eastAsia="Calibri"/>
          <w:sz w:val="28"/>
          <w:szCs w:val="28"/>
          <w:lang w:eastAsia="en-US"/>
        </w:rPr>
      </w:pPr>
      <w:r w:rsidRPr="00B76D90">
        <w:rPr>
          <w:rFonts w:eastAsia="Calibri"/>
          <w:sz w:val="28"/>
          <w:szCs w:val="28"/>
          <w:lang w:eastAsia="en-US"/>
        </w:rPr>
        <w:t>При отсутствии данных о сроках ведения повторных заготовок сырья для какого-либо вида лекарственного растения рекомендуется руководствоваться следующим:</w:t>
      </w:r>
    </w:p>
    <w:p w14:paraId="02CC2E3D" w14:textId="77777777" w:rsidR="00B51B46" w:rsidRPr="00B76D90" w:rsidRDefault="00B51B46" w:rsidP="00CE446C">
      <w:pPr>
        <w:spacing w:before="240" w:after="240"/>
        <w:ind w:firstLine="709"/>
        <w:jc w:val="both"/>
        <w:rPr>
          <w:rFonts w:eastAsia="Calibri"/>
          <w:sz w:val="28"/>
          <w:szCs w:val="28"/>
          <w:lang w:eastAsia="en-US"/>
        </w:rPr>
      </w:pPr>
      <w:r w:rsidRPr="00B76D90">
        <w:rPr>
          <w:rFonts w:eastAsia="Calibri"/>
          <w:sz w:val="28"/>
          <w:szCs w:val="28"/>
          <w:lang w:eastAsia="en-US"/>
        </w:rPr>
        <w:t>- заготовка соцветий и надземных органов («травы») однолетних растений проводится на одной заросли один раз в 2 года;</w:t>
      </w:r>
    </w:p>
    <w:p w14:paraId="6E169820" w14:textId="77777777" w:rsidR="00B51B46" w:rsidRPr="00B76D90" w:rsidRDefault="00B51B46" w:rsidP="00CE446C">
      <w:pPr>
        <w:spacing w:before="240" w:after="240"/>
        <w:ind w:firstLine="709"/>
        <w:jc w:val="both"/>
        <w:rPr>
          <w:rFonts w:eastAsia="Calibri"/>
          <w:sz w:val="28"/>
          <w:szCs w:val="28"/>
          <w:lang w:eastAsia="en-US"/>
        </w:rPr>
      </w:pPr>
      <w:r w:rsidRPr="00B76D90">
        <w:rPr>
          <w:rFonts w:eastAsia="Calibri"/>
          <w:sz w:val="28"/>
          <w:szCs w:val="28"/>
          <w:lang w:eastAsia="en-US"/>
        </w:rPr>
        <w:t>- надземных органов («травы») многолетних растений – один раз в 4-6лет;</w:t>
      </w:r>
    </w:p>
    <w:p w14:paraId="73D6E5C8" w14:textId="77777777" w:rsidR="00B51B46" w:rsidRPr="00B76D90" w:rsidRDefault="00B51B46" w:rsidP="00CE446C">
      <w:pPr>
        <w:spacing w:before="240" w:after="240"/>
        <w:ind w:firstLine="709"/>
        <w:jc w:val="both"/>
        <w:rPr>
          <w:rFonts w:eastAsia="Calibri"/>
          <w:sz w:val="28"/>
          <w:szCs w:val="28"/>
          <w:lang w:eastAsia="en-US"/>
        </w:rPr>
      </w:pPr>
      <w:r w:rsidRPr="00B76D90">
        <w:rPr>
          <w:rFonts w:eastAsia="Calibri"/>
          <w:sz w:val="28"/>
          <w:szCs w:val="28"/>
          <w:lang w:eastAsia="en-US"/>
        </w:rPr>
        <w:t>- подземных органов большинства видов лекарственных растений – не чаще одного раза в 15-20 лет.</w:t>
      </w:r>
    </w:p>
    <w:p w14:paraId="163A18A1" w14:textId="77777777" w:rsidR="00B51B46" w:rsidRDefault="00B51B46" w:rsidP="00CE446C">
      <w:pPr>
        <w:spacing w:before="240" w:after="240"/>
        <w:ind w:firstLine="709"/>
        <w:jc w:val="both"/>
        <w:rPr>
          <w:rFonts w:eastAsia="Calibri"/>
          <w:sz w:val="28"/>
          <w:szCs w:val="28"/>
          <w:lang w:eastAsia="en-US"/>
        </w:rPr>
      </w:pPr>
      <w:r w:rsidRPr="00B76D90">
        <w:rPr>
          <w:rFonts w:eastAsia="Calibri"/>
          <w:sz w:val="28"/>
          <w:szCs w:val="28"/>
          <w:lang w:eastAsia="en-US"/>
        </w:rPr>
        <w:t>Основные лекарственные растения, места и время их заготовки приведе</w:t>
      </w:r>
      <w:r>
        <w:rPr>
          <w:rFonts w:eastAsia="Calibri"/>
          <w:sz w:val="28"/>
          <w:szCs w:val="28"/>
          <w:lang w:eastAsia="en-US"/>
        </w:rPr>
        <w:t>ны в таблице 2.4.</w:t>
      </w:r>
      <w:r w:rsidRPr="00B76D90">
        <w:rPr>
          <w:rFonts w:eastAsia="Calibri"/>
          <w:sz w:val="28"/>
          <w:szCs w:val="28"/>
          <w:lang w:eastAsia="en-US"/>
        </w:rPr>
        <w:t>3.</w:t>
      </w:r>
    </w:p>
    <w:p w14:paraId="2E4A93A1" w14:textId="77777777" w:rsidR="00B51B46" w:rsidRPr="00B76D90" w:rsidRDefault="00B51B46" w:rsidP="00CE446C">
      <w:pPr>
        <w:keepNext/>
        <w:spacing w:before="360" w:line="259" w:lineRule="auto"/>
        <w:jc w:val="right"/>
        <w:rPr>
          <w:rFonts w:eastAsia="Calibri"/>
          <w:sz w:val="28"/>
          <w:szCs w:val="28"/>
        </w:rPr>
      </w:pPr>
      <w:r w:rsidRPr="008734A4">
        <w:rPr>
          <w:rFonts w:eastAsia="Calibri"/>
          <w:sz w:val="28"/>
          <w:szCs w:val="28"/>
        </w:rPr>
        <w:t>Таблица 2.4.3.</w:t>
      </w:r>
    </w:p>
    <w:p w14:paraId="7E0E4826" w14:textId="77777777" w:rsidR="00B51B46" w:rsidRPr="00B76D90" w:rsidRDefault="00B51B46" w:rsidP="00CE446C">
      <w:pPr>
        <w:keepNext/>
        <w:spacing w:before="360" w:after="480" w:line="259" w:lineRule="auto"/>
        <w:jc w:val="center"/>
        <w:rPr>
          <w:rFonts w:eastAsia="Calibri"/>
          <w:sz w:val="28"/>
          <w:szCs w:val="28"/>
        </w:rPr>
      </w:pPr>
      <w:r w:rsidRPr="00B76D90">
        <w:rPr>
          <w:rFonts w:eastAsia="Calibri"/>
          <w:sz w:val="28"/>
          <w:szCs w:val="28"/>
        </w:rPr>
        <w:t>Основные лекарственные растения</w:t>
      </w:r>
    </w:p>
    <w:tbl>
      <w:tblPr>
        <w:tblW w:w="9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349"/>
        <w:gridCol w:w="1966"/>
        <w:gridCol w:w="1232"/>
        <w:gridCol w:w="4140"/>
      </w:tblGrid>
      <w:tr w:rsidR="00B51B46" w:rsidRPr="00B76D90" w14:paraId="09851813" w14:textId="77777777" w:rsidTr="00CE446C">
        <w:trPr>
          <w:cantSplit/>
          <w:trHeight w:val="284"/>
          <w:tblHeader/>
          <w:jc w:val="center"/>
        </w:trPr>
        <w:tc>
          <w:tcPr>
            <w:tcW w:w="2349" w:type="dxa"/>
            <w:shd w:val="clear" w:color="auto" w:fill="auto"/>
            <w:tcMar>
              <w:left w:w="28" w:type="dxa"/>
              <w:right w:w="28" w:type="dxa"/>
            </w:tcMar>
            <w:vAlign w:val="center"/>
          </w:tcPr>
          <w:p w14:paraId="723B00B6" w14:textId="77777777" w:rsidR="00B51B46" w:rsidRPr="00B76D90" w:rsidRDefault="00B51B46" w:rsidP="00CE446C">
            <w:pPr>
              <w:keepNext/>
              <w:jc w:val="center"/>
              <w:rPr>
                <w:lang w:eastAsia="en-US"/>
              </w:rPr>
            </w:pPr>
            <w:r w:rsidRPr="00B76D90">
              <w:rPr>
                <w:lang w:eastAsia="en-US"/>
              </w:rPr>
              <w:t>Наименование растений</w:t>
            </w:r>
          </w:p>
        </w:tc>
        <w:tc>
          <w:tcPr>
            <w:tcW w:w="1966" w:type="dxa"/>
            <w:shd w:val="clear" w:color="auto" w:fill="auto"/>
            <w:tcMar>
              <w:left w:w="28" w:type="dxa"/>
              <w:right w:w="28" w:type="dxa"/>
            </w:tcMar>
            <w:vAlign w:val="center"/>
          </w:tcPr>
          <w:p w14:paraId="5C973DDA" w14:textId="77777777" w:rsidR="00B51B46" w:rsidRPr="00B76D90" w:rsidRDefault="00B51B46" w:rsidP="00CE446C">
            <w:pPr>
              <w:keepNext/>
              <w:jc w:val="center"/>
              <w:rPr>
                <w:lang w:eastAsia="en-US"/>
              </w:rPr>
            </w:pPr>
            <w:r w:rsidRPr="00B76D90">
              <w:rPr>
                <w:lang w:eastAsia="en-US"/>
              </w:rPr>
              <w:t>Заготовляемые части</w:t>
            </w:r>
          </w:p>
        </w:tc>
        <w:tc>
          <w:tcPr>
            <w:tcW w:w="1232" w:type="dxa"/>
            <w:shd w:val="clear" w:color="auto" w:fill="auto"/>
            <w:tcMar>
              <w:left w:w="28" w:type="dxa"/>
              <w:right w:w="28" w:type="dxa"/>
            </w:tcMar>
            <w:vAlign w:val="center"/>
          </w:tcPr>
          <w:p w14:paraId="312CB83A" w14:textId="77777777" w:rsidR="00B51B46" w:rsidRPr="00B76D90" w:rsidRDefault="00B51B46" w:rsidP="00CE446C">
            <w:pPr>
              <w:keepNext/>
              <w:jc w:val="center"/>
              <w:rPr>
                <w:lang w:eastAsia="en-US"/>
              </w:rPr>
            </w:pPr>
            <w:r w:rsidRPr="00B76D90">
              <w:rPr>
                <w:lang w:eastAsia="en-US"/>
              </w:rPr>
              <w:t>Время заготовки</w:t>
            </w:r>
            <w:r w:rsidRPr="00B76D90">
              <w:rPr>
                <w:rFonts w:eastAsia="Calibri"/>
                <w:lang w:eastAsia="en-US"/>
              </w:rPr>
              <w:t>,</w:t>
            </w:r>
            <w:r w:rsidRPr="00B76D90">
              <w:rPr>
                <w:lang w:eastAsia="en-US"/>
              </w:rPr>
              <w:t xml:space="preserve"> месяц</w:t>
            </w:r>
          </w:p>
        </w:tc>
        <w:tc>
          <w:tcPr>
            <w:tcW w:w="4140" w:type="dxa"/>
            <w:shd w:val="clear" w:color="auto" w:fill="auto"/>
            <w:tcMar>
              <w:left w:w="28" w:type="dxa"/>
              <w:right w:w="28" w:type="dxa"/>
            </w:tcMar>
            <w:vAlign w:val="center"/>
          </w:tcPr>
          <w:p w14:paraId="1BA44F5B" w14:textId="77777777" w:rsidR="00B51B46" w:rsidRPr="00B76D90" w:rsidRDefault="00B51B46" w:rsidP="00CE446C">
            <w:pPr>
              <w:keepNext/>
              <w:jc w:val="center"/>
              <w:rPr>
                <w:lang w:eastAsia="en-US"/>
              </w:rPr>
            </w:pPr>
            <w:r w:rsidRPr="00B76D90">
              <w:rPr>
                <w:lang w:eastAsia="en-US"/>
              </w:rPr>
              <w:t>Место заготовки</w:t>
            </w:r>
          </w:p>
        </w:tc>
      </w:tr>
      <w:tr w:rsidR="00B51B46" w:rsidRPr="00B76D90" w14:paraId="022318B1" w14:textId="77777777" w:rsidTr="00CE446C">
        <w:trPr>
          <w:cantSplit/>
          <w:trHeight w:val="284"/>
          <w:tblHeader/>
          <w:jc w:val="center"/>
        </w:trPr>
        <w:tc>
          <w:tcPr>
            <w:tcW w:w="2349" w:type="dxa"/>
            <w:shd w:val="clear" w:color="auto" w:fill="auto"/>
            <w:tcMar>
              <w:left w:w="28" w:type="dxa"/>
              <w:right w:w="28" w:type="dxa"/>
            </w:tcMar>
            <w:vAlign w:val="center"/>
          </w:tcPr>
          <w:p w14:paraId="51F9455A" w14:textId="77777777" w:rsidR="00B51B46" w:rsidRPr="00B76D90" w:rsidRDefault="00B51B46" w:rsidP="00CE446C">
            <w:pPr>
              <w:keepNext/>
              <w:jc w:val="center"/>
              <w:rPr>
                <w:lang w:eastAsia="en-US"/>
              </w:rPr>
            </w:pPr>
            <w:r w:rsidRPr="00B76D90">
              <w:rPr>
                <w:lang w:eastAsia="en-US"/>
              </w:rPr>
              <w:t>1</w:t>
            </w:r>
          </w:p>
        </w:tc>
        <w:tc>
          <w:tcPr>
            <w:tcW w:w="1966" w:type="dxa"/>
            <w:shd w:val="clear" w:color="auto" w:fill="auto"/>
            <w:tcMar>
              <w:left w:w="28" w:type="dxa"/>
              <w:right w:w="28" w:type="dxa"/>
            </w:tcMar>
            <w:vAlign w:val="center"/>
          </w:tcPr>
          <w:p w14:paraId="62E66D3A" w14:textId="77777777" w:rsidR="00B51B46" w:rsidRPr="00B76D90" w:rsidRDefault="00B51B46" w:rsidP="00CE446C">
            <w:pPr>
              <w:keepNext/>
              <w:jc w:val="center"/>
              <w:rPr>
                <w:lang w:eastAsia="en-US"/>
              </w:rPr>
            </w:pPr>
            <w:r w:rsidRPr="00B76D90">
              <w:rPr>
                <w:lang w:eastAsia="en-US"/>
              </w:rPr>
              <w:t>2</w:t>
            </w:r>
          </w:p>
        </w:tc>
        <w:tc>
          <w:tcPr>
            <w:tcW w:w="1232" w:type="dxa"/>
            <w:shd w:val="clear" w:color="auto" w:fill="auto"/>
            <w:tcMar>
              <w:left w:w="28" w:type="dxa"/>
              <w:right w:w="28" w:type="dxa"/>
            </w:tcMar>
            <w:vAlign w:val="center"/>
          </w:tcPr>
          <w:p w14:paraId="3CF93A9D" w14:textId="77777777" w:rsidR="00B51B46" w:rsidRPr="00B76D90" w:rsidRDefault="00B51B46" w:rsidP="00CE446C">
            <w:pPr>
              <w:keepNext/>
              <w:jc w:val="center"/>
              <w:rPr>
                <w:lang w:eastAsia="en-US"/>
              </w:rPr>
            </w:pPr>
            <w:r w:rsidRPr="00B76D90">
              <w:rPr>
                <w:lang w:eastAsia="en-US"/>
              </w:rPr>
              <w:t>3</w:t>
            </w:r>
          </w:p>
        </w:tc>
        <w:tc>
          <w:tcPr>
            <w:tcW w:w="4140" w:type="dxa"/>
            <w:shd w:val="clear" w:color="auto" w:fill="auto"/>
            <w:tcMar>
              <w:left w:w="28" w:type="dxa"/>
              <w:right w:w="28" w:type="dxa"/>
            </w:tcMar>
            <w:vAlign w:val="center"/>
          </w:tcPr>
          <w:p w14:paraId="404A6C22" w14:textId="77777777" w:rsidR="00B51B46" w:rsidRPr="00B76D90" w:rsidRDefault="00B51B46" w:rsidP="00CE446C">
            <w:pPr>
              <w:keepNext/>
              <w:jc w:val="center"/>
              <w:rPr>
                <w:lang w:eastAsia="en-US"/>
              </w:rPr>
            </w:pPr>
            <w:r w:rsidRPr="00B76D90">
              <w:rPr>
                <w:lang w:eastAsia="en-US"/>
              </w:rPr>
              <w:t>4</w:t>
            </w:r>
          </w:p>
        </w:tc>
      </w:tr>
      <w:tr w:rsidR="00B51B46" w:rsidRPr="00B76D90" w14:paraId="17F3AEA8" w14:textId="77777777" w:rsidTr="00CE446C">
        <w:trPr>
          <w:cantSplit/>
          <w:trHeight w:val="284"/>
          <w:jc w:val="center"/>
        </w:trPr>
        <w:tc>
          <w:tcPr>
            <w:tcW w:w="2349" w:type="dxa"/>
            <w:shd w:val="clear" w:color="auto" w:fill="auto"/>
            <w:tcMar>
              <w:left w:w="28" w:type="dxa"/>
              <w:right w:w="28" w:type="dxa"/>
            </w:tcMar>
            <w:vAlign w:val="center"/>
          </w:tcPr>
          <w:p w14:paraId="1776E498" w14:textId="77777777" w:rsidR="00B51B46" w:rsidRPr="00B76D90" w:rsidRDefault="00B51B46" w:rsidP="00CE446C">
            <w:pPr>
              <w:jc w:val="center"/>
              <w:rPr>
                <w:lang w:eastAsia="en-US"/>
              </w:rPr>
            </w:pPr>
            <w:r w:rsidRPr="00B76D90">
              <w:rPr>
                <w:lang w:eastAsia="en-US"/>
              </w:rPr>
              <w:t>Береза бородавчатая</w:t>
            </w:r>
          </w:p>
        </w:tc>
        <w:tc>
          <w:tcPr>
            <w:tcW w:w="1966" w:type="dxa"/>
            <w:shd w:val="clear" w:color="auto" w:fill="auto"/>
            <w:tcMar>
              <w:left w:w="28" w:type="dxa"/>
              <w:right w:w="28" w:type="dxa"/>
            </w:tcMar>
            <w:vAlign w:val="center"/>
          </w:tcPr>
          <w:p w14:paraId="472C47BA" w14:textId="77777777" w:rsidR="00B51B46" w:rsidRPr="00B76D90" w:rsidRDefault="00B51B46" w:rsidP="00CE446C">
            <w:pPr>
              <w:jc w:val="center"/>
              <w:rPr>
                <w:lang w:eastAsia="en-US"/>
              </w:rPr>
            </w:pPr>
            <w:r w:rsidRPr="00B76D90">
              <w:rPr>
                <w:lang w:eastAsia="en-US"/>
              </w:rPr>
              <w:t>Почки</w:t>
            </w:r>
          </w:p>
        </w:tc>
        <w:tc>
          <w:tcPr>
            <w:tcW w:w="1232" w:type="dxa"/>
            <w:shd w:val="clear" w:color="auto" w:fill="auto"/>
            <w:tcMar>
              <w:left w:w="28" w:type="dxa"/>
              <w:right w:w="28" w:type="dxa"/>
            </w:tcMar>
            <w:vAlign w:val="center"/>
          </w:tcPr>
          <w:p w14:paraId="08C8975F" w14:textId="77777777" w:rsidR="00B51B46" w:rsidRPr="00B76D90" w:rsidRDefault="00B51B46" w:rsidP="00CE446C">
            <w:pPr>
              <w:jc w:val="center"/>
              <w:rPr>
                <w:lang w:eastAsia="en-US"/>
              </w:rPr>
            </w:pPr>
            <w:r w:rsidRPr="00B76D90">
              <w:rPr>
                <w:lang w:eastAsia="en-US"/>
              </w:rPr>
              <w:t>Март-апрель</w:t>
            </w:r>
          </w:p>
        </w:tc>
        <w:tc>
          <w:tcPr>
            <w:tcW w:w="4140" w:type="dxa"/>
            <w:shd w:val="clear" w:color="auto" w:fill="auto"/>
            <w:tcMar>
              <w:left w:w="28" w:type="dxa"/>
              <w:right w:w="28" w:type="dxa"/>
            </w:tcMar>
            <w:vAlign w:val="center"/>
          </w:tcPr>
          <w:p w14:paraId="1263C11A" w14:textId="77777777" w:rsidR="00B51B46" w:rsidRPr="00B76D90" w:rsidRDefault="00B51B46" w:rsidP="00CE446C">
            <w:pPr>
              <w:jc w:val="center"/>
              <w:rPr>
                <w:lang w:eastAsia="en-US"/>
              </w:rPr>
            </w:pPr>
            <w:r w:rsidRPr="00B76D90">
              <w:rPr>
                <w:lang w:eastAsia="en-US"/>
              </w:rPr>
              <w:t>Насаждения</w:t>
            </w:r>
          </w:p>
        </w:tc>
      </w:tr>
      <w:tr w:rsidR="00B51B46" w:rsidRPr="00B76D90" w14:paraId="273D56B7" w14:textId="77777777" w:rsidTr="00CE446C">
        <w:trPr>
          <w:cantSplit/>
          <w:trHeight w:val="284"/>
          <w:jc w:val="center"/>
        </w:trPr>
        <w:tc>
          <w:tcPr>
            <w:tcW w:w="2349" w:type="dxa"/>
            <w:shd w:val="clear" w:color="auto" w:fill="auto"/>
            <w:tcMar>
              <w:left w:w="28" w:type="dxa"/>
              <w:right w:w="28" w:type="dxa"/>
            </w:tcMar>
            <w:vAlign w:val="center"/>
          </w:tcPr>
          <w:p w14:paraId="7A801CF3" w14:textId="77777777" w:rsidR="00B51B46" w:rsidRPr="00B76D90" w:rsidRDefault="00B51B46" w:rsidP="00CE446C">
            <w:pPr>
              <w:jc w:val="center"/>
              <w:rPr>
                <w:lang w:eastAsia="en-US"/>
              </w:rPr>
            </w:pPr>
            <w:r w:rsidRPr="00B76D90">
              <w:rPr>
                <w:lang w:eastAsia="en-US"/>
              </w:rPr>
              <w:t>Бессмертник песчаный</w:t>
            </w:r>
          </w:p>
        </w:tc>
        <w:tc>
          <w:tcPr>
            <w:tcW w:w="1966" w:type="dxa"/>
            <w:shd w:val="clear" w:color="auto" w:fill="auto"/>
            <w:tcMar>
              <w:left w:w="28" w:type="dxa"/>
              <w:right w:w="28" w:type="dxa"/>
            </w:tcMar>
            <w:vAlign w:val="center"/>
          </w:tcPr>
          <w:p w14:paraId="1FE37FC7" w14:textId="77777777" w:rsidR="00B51B46" w:rsidRPr="00B76D90" w:rsidRDefault="00B51B46" w:rsidP="00CE446C">
            <w:pPr>
              <w:jc w:val="center"/>
              <w:rPr>
                <w:lang w:eastAsia="en-US"/>
              </w:rPr>
            </w:pPr>
            <w:r w:rsidRPr="00B76D90">
              <w:rPr>
                <w:lang w:eastAsia="en-US"/>
              </w:rPr>
              <w:t>Цветки</w:t>
            </w:r>
          </w:p>
        </w:tc>
        <w:tc>
          <w:tcPr>
            <w:tcW w:w="1232" w:type="dxa"/>
            <w:shd w:val="clear" w:color="auto" w:fill="auto"/>
            <w:tcMar>
              <w:left w:w="28" w:type="dxa"/>
              <w:right w:w="28" w:type="dxa"/>
            </w:tcMar>
            <w:vAlign w:val="center"/>
          </w:tcPr>
          <w:p w14:paraId="75A9C58A" w14:textId="77777777" w:rsidR="00B51B46" w:rsidRPr="00B76D90" w:rsidRDefault="00B51B46" w:rsidP="00CE446C">
            <w:pPr>
              <w:jc w:val="center"/>
              <w:rPr>
                <w:lang w:eastAsia="en-US"/>
              </w:rPr>
            </w:pPr>
            <w:r w:rsidRPr="00B76D90">
              <w:rPr>
                <w:lang w:eastAsia="en-US"/>
              </w:rPr>
              <w:t>Июль-август</w:t>
            </w:r>
          </w:p>
        </w:tc>
        <w:tc>
          <w:tcPr>
            <w:tcW w:w="4140" w:type="dxa"/>
            <w:shd w:val="clear" w:color="auto" w:fill="auto"/>
            <w:tcMar>
              <w:left w:w="28" w:type="dxa"/>
              <w:right w:w="28" w:type="dxa"/>
            </w:tcMar>
            <w:vAlign w:val="center"/>
          </w:tcPr>
          <w:p w14:paraId="0D0C2D95" w14:textId="77777777" w:rsidR="00B51B46" w:rsidRPr="00B76D90" w:rsidRDefault="00B51B46" w:rsidP="00CE446C">
            <w:pPr>
              <w:jc w:val="center"/>
              <w:rPr>
                <w:lang w:eastAsia="en-US"/>
              </w:rPr>
            </w:pPr>
            <w:r w:rsidRPr="00B76D90">
              <w:rPr>
                <w:lang w:eastAsia="en-US"/>
              </w:rPr>
              <w:t>Окраина лугов, холмы, овраги, сух</w:t>
            </w:r>
            <w:r w:rsidRPr="00B76D90">
              <w:rPr>
                <w:rFonts w:eastAsia="Calibri"/>
                <w:lang w:eastAsia="en-US"/>
              </w:rPr>
              <w:t>ие лишайниковые</w:t>
            </w:r>
            <w:r w:rsidRPr="00B76D90">
              <w:rPr>
                <w:lang w:eastAsia="en-US"/>
              </w:rPr>
              <w:t xml:space="preserve"> и </w:t>
            </w:r>
            <w:proofErr w:type="spellStart"/>
            <w:r w:rsidRPr="00B76D90">
              <w:rPr>
                <w:lang w:eastAsia="en-US"/>
              </w:rPr>
              <w:t>беломошниковые</w:t>
            </w:r>
            <w:proofErr w:type="spellEnd"/>
            <w:r w:rsidRPr="00B76D90">
              <w:rPr>
                <w:lang w:eastAsia="en-US"/>
              </w:rPr>
              <w:t xml:space="preserve"> боры</w:t>
            </w:r>
            <w:r w:rsidRPr="00B76D90">
              <w:rPr>
                <w:rFonts w:eastAsia="Calibri"/>
                <w:lang w:eastAsia="en-US"/>
              </w:rPr>
              <w:t xml:space="preserve"> и </w:t>
            </w:r>
            <w:proofErr w:type="spellStart"/>
            <w:r w:rsidRPr="00B76D90">
              <w:rPr>
                <w:rFonts w:eastAsia="Calibri"/>
                <w:lang w:eastAsia="en-US"/>
              </w:rPr>
              <w:t>субори</w:t>
            </w:r>
            <w:proofErr w:type="spellEnd"/>
          </w:p>
        </w:tc>
      </w:tr>
      <w:tr w:rsidR="00B51B46" w:rsidRPr="00B76D90" w14:paraId="620622BD" w14:textId="77777777" w:rsidTr="00CE446C">
        <w:trPr>
          <w:cantSplit/>
          <w:trHeight w:val="284"/>
          <w:jc w:val="center"/>
        </w:trPr>
        <w:tc>
          <w:tcPr>
            <w:tcW w:w="2349" w:type="dxa"/>
            <w:shd w:val="clear" w:color="auto" w:fill="auto"/>
            <w:tcMar>
              <w:left w:w="28" w:type="dxa"/>
              <w:right w:w="28" w:type="dxa"/>
            </w:tcMar>
            <w:vAlign w:val="center"/>
          </w:tcPr>
          <w:p w14:paraId="77347D0C" w14:textId="77777777" w:rsidR="00B51B46" w:rsidRPr="00B76D90" w:rsidRDefault="00B51B46" w:rsidP="00CE446C">
            <w:pPr>
              <w:jc w:val="center"/>
              <w:rPr>
                <w:lang w:eastAsia="en-US"/>
              </w:rPr>
            </w:pPr>
            <w:r w:rsidRPr="00B76D90">
              <w:rPr>
                <w:lang w:eastAsia="en-US"/>
              </w:rPr>
              <w:t>Боярышник кроваво</w:t>
            </w:r>
            <w:r w:rsidRPr="00B76D90">
              <w:rPr>
                <w:rFonts w:eastAsia="Calibri"/>
                <w:lang w:eastAsia="en-US"/>
              </w:rPr>
              <w:t>-</w:t>
            </w:r>
            <w:r w:rsidRPr="00B76D90">
              <w:rPr>
                <w:lang w:eastAsia="en-US"/>
              </w:rPr>
              <w:t>красный</w:t>
            </w:r>
          </w:p>
        </w:tc>
        <w:tc>
          <w:tcPr>
            <w:tcW w:w="1966" w:type="dxa"/>
            <w:shd w:val="clear" w:color="auto" w:fill="auto"/>
            <w:tcMar>
              <w:left w:w="28" w:type="dxa"/>
              <w:right w:w="28" w:type="dxa"/>
            </w:tcMar>
            <w:vAlign w:val="center"/>
          </w:tcPr>
          <w:p w14:paraId="33AE3C02" w14:textId="77777777" w:rsidR="00B51B46" w:rsidRPr="00B76D90" w:rsidRDefault="00B51B46" w:rsidP="00CE446C">
            <w:pPr>
              <w:jc w:val="center"/>
              <w:rPr>
                <w:lang w:eastAsia="en-US"/>
              </w:rPr>
            </w:pPr>
            <w:r w:rsidRPr="00B76D90">
              <w:rPr>
                <w:lang w:eastAsia="en-US"/>
              </w:rPr>
              <w:t>Цветки и плоды</w:t>
            </w:r>
          </w:p>
        </w:tc>
        <w:tc>
          <w:tcPr>
            <w:tcW w:w="1232" w:type="dxa"/>
            <w:shd w:val="clear" w:color="auto" w:fill="auto"/>
            <w:tcMar>
              <w:left w:w="28" w:type="dxa"/>
              <w:right w:w="28" w:type="dxa"/>
            </w:tcMar>
            <w:vAlign w:val="center"/>
          </w:tcPr>
          <w:p w14:paraId="3E40DBF0" w14:textId="77777777" w:rsidR="00B51B46" w:rsidRPr="00B76D90" w:rsidRDefault="00B51B46" w:rsidP="00CE446C">
            <w:pPr>
              <w:jc w:val="center"/>
              <w:rPr>
                <w:lang w:eastAsia="en-US"/>
              </w:rPr>
            </w:pPr>
            <w:r w:rsidRPr="00B76D90">
              <w:rPr>
                <w:lang w:eastAsia="en-US"/>
              </w:rPr>
              <w:t>Май, август-сентябрь</w:t>
            </w:r>
          </w:p>
        </w:tc>
        <w:tc>
          <w:tcPr>
            <w:tcW w:w="4140" w:type="dxa"/>
            <w:shd w:val="clear" w:color="auto" w:fill="auto"/>
            <w:tcMar>
              <w:left w:w="28" w:type="dxa"/>
              <w:right w:w="28" w:type="dxa"/>
            </w:tcMar>
            <w:vAlign w:val="center"/>
          </w:tcPr>
          <w:p w14:paraId="59425D67" w14:textId="77777777" w:rsidR="00B51B46" w:rsidRPr="00B76D90" w:rsidRDefault="00B51B46" w:rsidP="00CE446C">
            <w:pPr>
              <w:jc w:val="center"/>
              <w:rPr>
                <w:lang w:eastAsia="en-US"/>
              </w:rPr>
            </w:pPr>
            <w:r w:rsidRPr="00B76D90">
              <w:rPr>
                <w:lang w:eastAsia="en-US"/>
              </w:rPr>
              <w:t>Насаждения</w:t>
            </w:r>
          </w:p>
        </w:tc>
      </w:tr>
      <w:tr w:rsidR="00B51B46" w:rsidRPr="00B76D90" w14:paraId="7520D398" w14:textId="77777777" w:rsidTr="00CE446C">
        <w:trPr>
          <w:cantSplit/>
          <w:trHeight w:val="284"/>
          <w:jc w:val="center"/>
        </w:trPr>
        <w:tc>
          <w:tcPr>
            <w:tcW w:w="2349" w:type="dxa"/>
            <w:shd w:val="clear" w:color="auto" w:fill="auto"/>
            <w:tcMar>
              <w:left w:w="28" w:type="dxa"/>
              <w:right w:w="28" w:type="dxa"/>
            </w:tcMar>
            <w:vAlign w:val="center"/>
          </w:tcPr>
          <w:p w14:paraId="206FA333" w14:textId="77777777" w:rsidR="00B51B46" w:rsidRPr="00B76D90" w:rsidRDefault="00B51B46" w:rsidP="00CE446C">
            <w:pPr>
              <w:jc w:val="center"/>
              <w:rPr>
                <w:lang w:eastAsia="en-US"/>
              </w:rPr>
            </w:pPr>
            <w:r w:rsidRPr="00B76D90">
              <w:rPr>
                <w:lang w:eastAsia="en-US"/>
              </w:rPr>
              <w:t>Валериана лекарственная</w:t>
            </w:r>
          </w:p>
        </w:tc>
        <w:tc>
          <w:tcPr>
            <w:tcW w:w="1966" w:type="dxa"/>
            <w:shd w:val="clear" w:color="auto" w:fill="auto"/>
            <w:tcMar>
              <w:left w:w="28" w:type="dxa"/>
              <w:right w:w="28" w:type="dxa"/>
            </w:tcMar>
            <w:vAlign w:val="center"/>
          </w:tcPr>
          <w:p w14:paraId="75D49CA3" w14:textId="77777777" w:rsidR="00B51B46" w:rsidRPr="00B76D90" w:rsidRDefault="00B51B46" w:rsidP="00CE446C">
            <w:pPr>
              <w:jc w:val="center"/>
              <w:rPr>
                <w:lang w:eastAsia="en-US"/>
              </w:rPr>
            </w:pPr>
            <w:r w:rsidRPr="00B76D90">
              <w:rPr>
                <w:lang w:eastAsia="en-US"/>
              </w:rPr>
              <w:t>Корневища с корнями</w:t>
            </w:r>
          </w:p>
        </w:tc>
        <w:tc>
          <w:tcPr>
            <w:tcW w:w="1232" w:type="dxa"/>
            <w:shd w:val="clear" w:color="auto" w:fill="auto"/>
            <w:tcMar>
              <w:left w:w="28" w:type="dxa"/>
              <w:right w:w="28" w:type="dxa"/>
            </w:tcMar>
            <w:vAlign w:val="center"/>
          </w:tcPr>
          <w:p w14:paraId="788A137F" w14:textId="77777777" w:rsidR="00B51B46" w:rsidRPr="00B76D90" w:rsidRDefault="00B51B46" w:rsidP="00CE446C">
            <w:pPr>
              <w:jc w:val="center"/>
              <w:rPr>
                <w:lang w:eastAsia="en-US"/>
              </w:rPr>
            </w:pPr>
            <w:r w:rsidRPr="00B76D90">
              <w:rPr>
                <w:lang w:eastAsia="en-US"/>
              </w:rPr>
              <w:t>Апрель, сентябрь-октябрь</w:t>
            </w:r>
          </w:p>
        </w:tc>
        <w:tc>
          <w:tcPr>
            <w:tcW w:w="4140" w:type="dxa"/>
            <w:shd w:val="clear" w:color="auto" w:fill="auto"/>
            <w:tcMar>
              <w:left w:w="28" w:type="dxa"/>
              <w:right w:w="28" w:type="dxa"/>
            </w:tcMar>
            <w:vAlign w:val="center"/>
          </w:tcPr>
          <w:p w14:paraId="641AD9C2" w14:textId="77777777" w:rsidR="00B51B46" w:rsidRPr="00B76D90" w:rsidRDefault="00B51B46" w:rsidP="00CE446C">
            <w:pPr>
              <w:jc w:val="center"/>
              <w:rPr>
                <w:lang w:eastAsia="en-US"/>
              </w:rPr>
            </w:pPr>
            <w:r w:rsidRPr="00B76D90">
              <w:rPr>
                <w:lang w:eastAsia="en-US"/>
              </w:rPr>
              <w:t>Опушки брусничники</w:t>
            </w:r>
          </w:p>
        </w:tc>
      </w:tr>
      <w:tr w:rsidR="00B51B46" w:rsidRPr="00B76D90" w14:paraId="58C4CEA5" w14:textId="77777777" w:rsidTr="00CE446C">
        <w:trPr>
          <w:cantSplit/>
          <w:trHeight w:val="284"/>
          <w:jc w:val="center"/>
        </w:trPr>
        <w:tc>
          <w:tcPr>
            <w:tcW w:w="2349" w:type="dxa"/>
            <w:shd w:val="clear" w:color="auto" w:fill="auto"/>
            <w:tcMar>
              <w:left w:w="28" w:type="dxa"/>
              <w:right w:w="28" w:type="dxa"/>
            </w:tcMar>
            <w:vAlign w:val="center"/>
          </w:tcPr>
          <w:p w14:paraId="0762728C" w14:textId="77777777" w:rsidR="00B51B46" w:rsidRPr="00B76D90" w:rsidRDefault="00B51B46" w:rsidP="00CE446C">
            <w:pPr>
              <w:jc w:val="center"/>
              <w:rPr>
                <w:lang w:eastAsia="en-US"/>
              </w:rPr>
            </w:pPr>
            <w:r w:rsidRPr="00B76D90">
              <w:rPr>
                <w:lang w:eastAsia="en-US"/>
              </w:rPr>
              <w:t>Вахта трехлистная</w:t>
            </w:r>
          </w:p>
        </w:tc>
        <w:tc>
          <w:tcPr>
            <w:tcW w:w="1966" w:type="dxa"/>
            <w:shd w:val="clear" w:color="auto" w:fill="auto"/>
            <w:tcMar>
              <w:left w:w="28" w:type="dxa"/>
              <w:right w:w="28" w:type="dxa"/>
            </w:tcMar>
            <w:vAlign w:val="center"/>
          </w:tcPr>
          <w:p w14:paraId="66D10FF1" w14:textId="77777777" w:rsidR="00B51B46" w:rsidRPr="00B76D90" w:rsidRDefault="00B51B46" w:rsidP="00CE446C">
            <w:pPr>
              <w:jc w:val="center"/>
              <w:rPr>
                <w:lang w:eastAsia="en-US"/>
              </w:rPr>
            </w:pPr>
            <w:r w:rsidRPr="00B76D90">
              <w:rPr>
                <w:lang w:eastAsia="en-US"/>
              </w:rPr>
              <w:t>Листья</w:t>
            </w:r>
          </w:p>
        </w:tc>
        <w:tc>
          <w:tcPr>
            <w:tcW w:w="1232" w:type="dxa"/>
            <w:shd w:val="clear" w:color="auto" w:fill="auto"/>
            <w:tcMar>
              <w:left w:w="28" w:type="dxa"/>
              <w:right w:w="28" w:type="dxa"/>
            </w:tcMar>
            <w:vAlign w:val="center"/>
          </w:tcPr>
          <w:p w14:paraId="7D5D7B65" w14:textId="77777777" w:rsidR="00B51B46" w:rsidRPr="00B76D90" w:rsidRDefault="00B51B46" w:rsidP="00CE446C">
            <w:pPr>
              <w:jc w:val="center"/>
              <w:rPr>
                <w:lang w:eastAsia="en-US"/>
              </w:rPr>
            </w:pPr>
            <w:r w:rsidRPr="00B76D90">
              <w:rPr>
                <w:lang w:eastAsia="en-US"/>
              </w:rPr>
              <w:t>Май-август</w:t>
            </w:r>
          </w:p>
        </w:tc>
        <w:tc>
          <w:tcPr>
            <w:tcW w:w="4140" w:type="dxa"/>
            <w:shd w:val="clear" w:color="auto" w:fill="auto"/>
            <w:tcMar>
              <w:left w:w="28" w:type="dxa"/>
              <w:right w:w="28" w:type="dxa"/>
            </w:tcMar>
            <w:vAlign w:val="center"/>
          </w:tcPr>
          <w:p w14:paraId="0653D2A6" w14:textId="77777777" w:rsidR="00B51B46" w:rsidRPr="00B76D90" w:rsidRDefault="00B51B46" w:rsidP="00CE446C">
            <w:pPr>
              <w:jc w:val="center"/>
              <w:rPr>
                <w:lang w:eastAsia="en-US"/>
              </w:rPr>
            </w:pPr>
            <w:r w:rsidRPr="00B76D90">
              <w:rPr>
                <w:lang w:eastAsia="en-US"/>
              </w:rPr>
              <w:t>Опушки, поляны, сенокосы пониженны</w:t>
            </w:r>
            <w:r w:rsidRPr="00B76D90">
              <w:rPr>
                <w:rFonts w:eastAsia="Calibri"/>
                <w:lang w:eastAsia="en-US"/>
              </w:rPr>
              <w:t>е,</w:t>
            </w:r>
            <w:r w:rsidRPr="00B76D90">
              <w:rPr>
                <w:lang w:eastAsia="en-US"/>
              </w:rPr>
              <w:t xml:space="preserve"> сырые места</w:t>
            </w:r>
          </w:p>
        </w:tc>
      </w:tr>
      <w:tr w:rsidR="00B51B46" w:rsidRPr="00B76D90" w14:paraId="03BB5C24" w14:textId="77777777" w:rsidTr="00CE446C">
        <w:trPr>
          <w:cantSplit/>
          <w:trHeight w:val="284"/>
          <w:jc w:val="center"/>
        </w:trPr>
        <w:tc>
          <w:tcPr>
            <w:tcW w:w="2349" w:type="dxa"/>
            <w:shd w:val="clear" w:color="auto" w:fill="auto"/>
            <w:tcMar>
              <w:left w:w="28" w:type="dxa"/>
              <w:right w:w="28" w:type="dxa"/>
            </w:tcMar>
            <w:vAlign w:val="center"/>
          </w:tcPr>
          <w:p w14:paraId="11386D75" w14:textId="77777777" w:rsidR="00B51B46" w:rsidRPr="00B76D90" w:rsidRDefault="00B51B46" w:rsidP="00CE446C">
            <w:pPr>
              <w:jc w:val="center"/>
              <w:rPr>
                <w:lang w:eastAsia="en-US"/>
              </w:rPr>
            </w:pPr>
            <w:r w:rsidRPr="00B76D90">
              <w:rPr>
                <w:lang w:eastAsia="en-US"/>
              </w:rPr>
              <w:t>Горец змеиный</w:t>
            </w:r>
          </w:p>
        </w:tc>
        <w:tc>
          <w:tcPr>
            <w:tcW w:w="1966" w:type="dxa"/>
            <w:shd w:val="clear" w:color="auto" w:fill="auto"/>
            <w:tcMar>
              <w:left w:w="28" w:type="dxa"/>
              <w:right w:w="28" w:type="dxa"/>
            </w:tcMar>
            <w:vAlign w:val="center"/>
          </w:tcPr>
          <w:p w14:paraId="3CCBC8FE" w14:textId="77777777" w:rsidR="00B51B46" w:rsidRPr="00B76D90" w:rsidRDefault="00B51B46" w:rsidP="00CE446C">
            <w:pPr>
              <w:jc w:val="center"/>
              <w:rPr>
                <w:lang w:eastAsia="en-US"/>
              </w:rPr>
            </w:pPr>
            <w:r w:rsidRPr="00B76D90">
              <w:rPr>
                <w:lang w:eastAsia="en-US"/>
              </w:rPr>
              <w:t>Корневища</w:t>
            </w:r>
          </w:p>
        </w:tc>
        <w:tc>
          <w:tcPr>
            <w:tcW w:w="1232" w:type="dxa"/>
            <w:shd w:val="clear" w:color="auto" w:fill="auto"/>
            <w:tcMar>
              <w:left w:w="28" w:type="dxa"/>
              <w:right w:w="28" w:type="dxa"/>
            </w:tcMar>
            <w:vAlign w:val="center"/>
          </w:tcPr>
          <w:p w14:paraId="70EA878B" w14:textId="77777777" w:rsidR="00B51B46" w:rsidRPr="00B76D90" w:rsidRDefault="00B51B46" w:rsidP="00CE446C">
            <w:pPr>
              <w:jc w:val="center"/>
              <w:rPr>
                <w:lang w:eastAsia="en-US"/>
              </w:rPr>
            </w:pPr>
            <w:r w:rsidRPr="00B76D90">
              <w:rPr>
                <w:lang w:eastAsia="en-US"/>
              </w:rPr>
              <w:t>Май-сентябрь</w:t>
            </w:r>
          </w:p>
        </w:tc>
        <w:tc>
          <w:tcPr>
            <w:tcW w:w="4140" w:type="dxa"/>
            <w:shd w:val="clear" w:color="auto" w:fill="auto"/>
            <w:tcMar>
              <w:left w:w="28" w:type="dxa"/>
              <w:right w:w="28" w:type="dxa"/>
            </w:tcMar>
            <w:vAlign w:val="center"/>
          </w:tcPr>
          <w:p w14:paraId="705EE670" w14:textId="77777777" w:rsidR="00B51B46" w:rsidRPr="00B76D90" w:rsidRDefault="00B51B46" w:rsidP="00CE446C">
            <w:pPr>
              <w:jc w:val="center"/>
              <w:rPr>
                <w:lang w:eastAsia="en-US"/>
              </w:rPr>
            </w:pPr>
            <w:r w:rsidRPr="00B76D90">
              <w:rPr>
                <w:lang w:eastAsia="en-US"/>
              </w:rPr>
              <w:t>Опушки, поляны, сенокосы пониженны</w:t>
            </w:r>
            <w:r w:rsidRPr="00B76D90">
              <w:rPr>
                <w:rFonts w:eastAsia="Calibri"/>
                <w:lang w:eastAsia="en-US"/>
              </w:rPr>
              <w:t>е,</w:t>
            </w:r>
            <w:r w:rsidRPr="00B76D90">
              <w:rPr>
                <w:lang w:eastAsia="en-US"/>
              </w:rPr>
              <w:t xml:space="preserve"> сырые места</w:t>
            </w:r>
          </w:p>
        </w:tc>
      </w:tr>
      <w:tr w:rsidR="00B51B46" w:rsidRPr="00B76D90" w14:paraId="2B2A0FE8" w14:textId="77777777" w:rsidTr="00CE446C">
        <w:trPr>
          <w:cantSplit/>
          <w:trHeight w:val="284"/>
          <w:jc w:val="center"/>
        </w:trPr>
        <w:tc>
          <w:tcPr>
            <w:tcW w:w="2349" w:type="dxa"/>
            <w:shd w:val="clear" w:color="auto" w:fill="auto"/>
            <w:tcMar>
              <w:left w:w="28" w:type="dxa"/>
              <w:right w:w="28" w:type="dxa"/>
            </w:tcMar>
            <w:vAlign w:val="center"/>
          </w:tcPr>
          <w:p w14:paraId="45CA7186" w14:textId="77777777" w:rsidR="00B51B46" w:rsidRPr="00B76D90" w:rsidRDefault="00B51B46" w:rsidP="00CE446C">
            <w:pPr>
              <w:jc w:val="center"/>
              <w:rPr>
                <w:lang w:eastAsia="en-US"/>
              </w:rPr>
            </w:pPr>
            <w:r w:rsidRPr="00B76D90">
              <w:rPr>
                <w:lang w:eastAsia="en-US"/>
              </w:rPr>
              <w:t>Горец перечный</w:t>
            </w:r>
          </w:p>
        </w:tc>
        <w:tc>
          <w:tcPr>
            <w:tcW w:w="1966" w:type="dxa"/>
            <w:shd w:val="clear" w:color="auto" w:fill="auto"/>
            <w:tcMar>
              <w:left w:w="28" w:type="dxa"/>
              <w:right w:w="28" w:type="dxa"/>
            </w:tcMar>
            <w:vAlign w:val="center"/>
          </w:tcPr>
          <w:p w14:paraId="0271EE1C" w14:textId="77777777" w:rsidR="00B51B46" w:rsidRPr="00B76D90" w:rsidRDefault="00B51B46" w:rsidP="00CE446C">
            <w:pPr>
              <w:jc w:val="center"/>
              <w:rPr>
                <w:lang w:eastAsia="en-US"/>
              </w:rPr>
            </w:pPr>
            <w:r w:rsidRPr="00B76D90">
              <w:rPr>
                <w:lang w:eastAsia="en-US"/>
              </w:rPr>
              <w:t>Надземная часть</w:t>
            </w:r>
          </w:p>
        </w:tc>
        <w:tc>
          <w:tcPr>
            <w:tcW w:w="1232" w:type="dxa"/>
            <w:shd w:val="clear" w:color="auto" w:fill="auto"/>
            <w:tcMar>
              <w:left w:w="28" w:type="dxa"/>
              <w:right w:w="28" w:type="dxa"/>
            </w:tcMar>
            <w:vAlign w:val="center"/>
          </w:tcPr>
          <w:p w14:paraId="67C86623" w14:textId="77777777" w:rsidR="00B51B46" w:rsidRPr="00B76D90" w:rsidRDefault="00B51B46" w:rsidP="00CE446C">
            <w:pPr>
              <w:jc w:val="center"/>
              <w:rPr>
                <w:lang w:eastAsia="en-US"/>
              </w:rPr>
            </w:pPr>
            <w:r w:rsidRPr="00B76D90">
              <w:rPr>
                <w:lang w:eastAsia="en-US"/>
              </w:rPr>
              <w:t>Июль-сентябрь</w:t>
            </w:r>
          </w:p>
        </w:tc>
        <w:tc>
          <w:tcPr>
            <w:tcW w:w="4140" w:type="dxa"/>
            <w:shd w:val="clear" w:color="auto" w:fill="auto"/>
            <w:tcMar>
              <w:left w:w="28" w:type="dxa"/>
              <w:right w:w="28" w:type="dxa"/>
            </w:tcMar>
            <w:vAlign w:val="center"/>
          </w:tcPr>
          <w:p w14:paraId="0E032EE0" w14:textId="77777777" w:rsidR="00B51B46" w:rsidRPr="00B76D90" w:rsidRDefault="00B51B46" w:rsidP="00CE446C">
            <w:pPr>
              <w:jc w:val="center"/>
              <w:rPr>
                <w:lang w:eastAsia="en-US"/>
              </w:rPr>
            </w:pPr>
            <w:r w:rsidRPr="00B76D90">
              <w:rPr>
                <w:lang w:eastAsia="en-US"/>
              </w:rPr>
              <w:t>Сырые и мокрые березовые насаждения, низинное болото, заболоченные сенокосы</w:t>
            </w:r>
          </w:p>
        </w:tc>
      </w:tr>
      <w:tr w:rsidR="00B51B46" w:rsidRPr="00B76D90" w14:paraId="79DCB988" w14:textId="77777777" w:rsidTr="00CE446C">
        <w:trPr>
          <w:cantSplit/>
          <w:trHeight w:val="284"/>
          <w:jc w:val="center"/>
        </w:trPr>
        <w:tc>
          <w:tcPr>
            <w:tcW w:w="2349" w:type="dxa"/>
            <w:shd w:val="clear" w:color="auto" w:fill="auto"/>
            <w:tcMar>
              <w:left w:w="28" w:type="dxa"/>
              <w:right w:w="28" w:type="dxa"/>
            </w:tcMar>
            <w:vAlign w:val="center"/>
          </w:tcPr>
          <w:p w14:paraId="07B10A88" w14:textId="77777777" w:rsidR="00B51B46" w:rsidRPr="00B76D90" w:rsidRDefault="00B51B46" w:rsidP="00CE446C">
            <w:pPr>
              <w:jc w:val="center"/>
              <w:rPr>
                <w:lang w:eastAsia="en-US"/>
              </w:rPr>
            </w:pPr>
            <w:r w:rsidRPr="00B76D90">
              <w:rPr>
                <w:lang w:eastAsia="en-US"/>
              </w:rPr>
              <w:t>Горицвет весенний</w:t>
            </w:r>
          </w:p>
        </w:tc>
        <w:tc>
          <w:tcPr>
            <w:tcW w:w="1966" w:type="dxa"/>
            <w:shd w:val="clear" w:color="auto" w:fill="auto"/>
            <w:tcMar>
              <w:left w:w="28" w:type="dxa"/>
              <w:right w:w="28" w:type="dxa"/>
            </w:tcMar>
            <w:vAlign w:val="center"/>
          </w:tcPr>
          <w:p w14:paraId="2DEDAF51" w14:textId="77777777" w:rsidR="00B51B46" w:rsidRPr="00B76D90" w:rsidRDefault="00B51B46" w:rsidP="00CE446C">
            <w:pPr>
              <w:jc w:val="center"/>
              <w:rPr>
                <w:lang w:eastAsia="en-US"/>
              </w:rPr>
            </w:pPr>
            <w:r w:rsidRPr="00B76D90">
              <w:rPr>
                <w:lang w:eastAsia="en-US"/>
              </w:rPr>
              <w:t>Надземная часть</w:t>
            </w:r>
          </w:p>
        </w:tc>
        <w:tc>
          <w:tcPr>
            <w:tcW w:w="1232" w:type="dxa"/>
            <w:shd w:val="clear" w:color="auto" w:fill="auto"/>
            <w:tcMar>
              <w:left w:w="28" w:type="dxa"/>
              <w:right w:w="28" w:type="dxa"/>
            </w:tcMar>
            <w:vAlign w:val="center"/>
          </w:tcPr>
          <w:p w14:paraId="126B7AD7" w14:textId="77777777" w:rsidR="00B51B46" w:rsidRPr="00B76D90" w:rsidRDefault="00B51B46" w:rsidP="00CE446C">
            <w:pPr>
              <w:jc w:val="center"/>
              <w:rPr>
                <w:lang w:eastAsia="en-US"/>
              </w:rPr>
            </w:pPr>
            <w:r w:rsidRPr="00B76D90">
              <w:rPr>
                <w:lang w:eastAsia="en-US"/>
              </w:rPr>
              <w:t>Май-сентябрь</w:t>
            </w:r>
          </w:p>
        </w:tc>
        <w:tc>
          <w:tcPr>
            <w:tcW w:w="4140" w:type="dxa"/>
            <w:shd w:val="clear" w:color="auto" w:fill="auto"/>
            <w:tcMar>
              <w:left w:w="28" w:type="dxa"/>
              <w:right w:w="28" w:type="dxa"/>
            </w:tcMar>
            <w:vAlign w:val="center"/>
          </w:tcPr>
          <w:p w14:paraId="4054375D" w14:textId="77777777" w:rsidR="00B51B46" w:rsidRPr="00B76D90" w:rsidRDefault="00B51B46" w:rsidP="00CE446C">
            <w:pPr>
              <w:jc w:val="center"/>
              <w:rPr>
                <w:lang w:eastAsia="en-US"/>
              </w:rPr>
            </w:pPr>
            <w:r w:rsidRPr="00B76D90">
              <w:rPr>
                <w:lang w:eastAsia="en-US"/>
              </w:rPr>
              <w:t>Влажные разреженные насаждения, пойменные луга</w:t>
            </w:r>
          </w:p>
        </w:tc>
      </w:tr>
      <w:tr w:rsidR="00B51B46" w:rsidRPr="00B76D90" w14:paraId="3F5D6F62" w14:textId="77777777" w:rsidTr="00CE446C">
        <w:trPr>
          <w:cantSplit/>
          <w:trHeight w:val="284"/>
          <w:jc w:val="center"/>
        </w:trPr>
        <w:tc>
          <w:tcPr>
            <w:tcW w:w="2349" w:type="dxa"/>
            <w:shd w:val="clear" w:color="auto" w:fill="auto"/>
            <w:tcMar>
              <w:left w:w="28" w:type="dxa"/>
              <w:right w:w="28" w:type="dxa"/>
            </w:tcMar>
            <w:vAlign w:val="center"/>
          </w:tcPr>
          <w:p w14:paraId="23C692F0" w14:textId="77777777" w:rsidR="00B51B46" w:rsidRPr="00B76D90" w:rsidRDefault="00B51B46" w:rsidP="00CE446C">
            <w:pPr>
              <w:jc w:val="center"/>
              <w:rPr>
                <w:lang w:eastAsia="en-US"/>
              </w:rPr>
            </w:pPr>
            <w:r w:rsidRPr="00B76D90">
              <w:rPr>
                <w:lang w:eastAsia="en-US"/>
              </w:rPr>
              <w:t>Девясил высокий</w:t>
            </w:r>
          </w:p>
        </w:tc>
        <w:tc>
          <w:tcPr>
            <w:tcW w:w="1966" w:type="dxa"/>
            <w:shd w:val="clear" w:color="auto" w:fill="auto"/>
            <w:tcMar>
              <w:left w:w="28" w:type="dxa"/>
              <w:right w:w="28" w:type="dxa"/>
            </w:tcMar>
            <w:vAlign w:val="center"/>
          </w:tcPr>
          <w:p w14:paraId="13FFD6D5" w14:textId="77777777" w:rsidR="00B51B46" w:rsidRPr="00B76D90" w:rsidRDefault="00B51B46" w:rsidP="00CE446C">
            <w:pPr>
              <w:jc w:val="center"/>
              <w:rPr>
                <w:lang w:eastAsia="en-US"/>
              </w:rPr>
            </w:pPr>
            <w:r w:rsidRPr="00B76D90">
              <w:rPr>
                <w:lang w:eastAsia="en-US"/>
              </w:rPr>
              <w:t>Корневища и корни</w:t>
            </w:r>
          </w:p>
        </w:tc>
        <w:tc>
          <w:tcPr>
            <w:tcW w:w="1232" w:type="dxa"/>
            <w:shd w:val="clear" w:color="auto" w:fill="auto"/>
            <w:tcMar>
              <w:left w:w="28" w:type="dxa"/>
              <w:right w:w="28" w:type="dxa"/>
            </w:tcMar>
            <w:vAlign w:val="center"/>
          </w:tcPr>
          <w:p w14:paraId="58E17475" w14:textId="77777777" w:rsidR="00B51B46" w:rsidRPr="00B76D90" w:rsidRDefault="00B51B46" w:rsidP="00CE446C">
            <w:pPr>
              <w:jc w:val="center"/>
              <w:rPr>
                <w:lang w:eastAsia="en-US"/>
              </w:rPr>
            </w:pPr>
            <w:r w:rsidRPr="00B76D90">
              <w:rPr>
                <w:lang w:eastAsia="en-US"/>
              </w:rPr>
              <w:t>Май, сентябрь</w:t>
            </w:r>
          </w:p>
        </w:tc>
        <w:tc>
          <w:tcPr>
            <w:tcW w:w="4140" w:type="dxa"/>
            <w:shd w:val="clear" w:color="auto" w:fill="auto"/>
            <w:tcMar>
              <w:left w:w="28" w:type="dxa"/>
              <w:right w:w="28" w:type="dxa"/>
            </w:tcMar>
            <w:vAlign w:val="center"/>
          </w:tcPr>
          <w:p w14:paraId="5C3D867E" w14:textId="77777777" w:rsidR="00B51B46" w:rsidRPr="00B76D90" w:rsidRDefault="00B51B46" w:rsidP="00CE446C">
            <w:pPr>
              <w:jc w:val="center"/>
              <w:rPr>
                <w:lang w:eastAsia="en-US"/>
              </w:rPr>
            </w:pPr>
            <w:r w:rsidRPr="00B76D90">
              <w:rPr>
                <w:lang w:eastAsia="en-US"/>
              </w:rPr>
              <w:t>Влажные опушки леса, поймы, поляны</w:t>
            </w:r>
          </w:p>
        </w:tc>
      </w:tr>
      <w:tr w:rsidR="00B51B46" w:rsidRPr="00B76D90" w14:paraId="696AFB14" w14:textId="77777777" w:rsidTr="00CE446C">
        <w:trPr>
          <w:cantSplit/>
          <w:trHeight w:val="284"/>
          <w:jc w:val="center"/>
        </w:trPr>
        <w:tc>
          <w:tcPr>
            <w:tcW w:w="2349" w:type="dxa"/>
            <w:shd w:val="clear" w:color="auto" w:fill="auto"/>
            <w:tcMar>
              <w:left w:w="28" w:type="dxa"/>
              <w:right w:w="28" w:type="dxa"/>
            </w:tcMar>
            <w:vAlign w:val="center"/>
          </w:tcPr>
          <w:p w14:paraId="7E86D3BF" w14:textId="77777777" w:rsidR="00B51B46" w:rsidRPr="00B76D90" w:rsidRDefault="00B51B46" w:rsidP="00CE446C">
            <w:pPr>
              <w:jc w:val="center"/>
              <w:rPr>
                <w:lang w:eastAsia="en-US"/>
              </w:rPr>
            </w:pPr>
            <w:r w:rsidRPr="00B76D90">
              <w:rPr>
                <w:lang w:eastAsia="en-US"/>
              </w:rPr>
              <w:t>Донник лекарственный</w:t>
            </w:r>
          </w:p>
        </w:tc>
        <w:tc>
          <w:tcPr>
            <w:tcW w:w="1966" w:type="dxa"/>
            <w:shd w:val="clear" w:color="auto" w:fill="auto"/>
            <w:tcMar>
              <w:left w:w="28" w:type="dxa"/>
              <w:right w:w="28" w:type="dxa"/>
            </w:tcMar>
            <w:vAlign w:val="center"/>
          </w:tcPr>
          <w:p w14:paraId="15763BBA" w14:textId="77777777" w:rsidR="00B51B46" w:rsidRPr="00B76D90" w:rsidRDefault="00B51B46" w:rsidP="00CE446C">
            <w:pPr>
              <w:jc w:val="center"/>
              <w:rPr>
                <w:lang w:eastAsia="en-US"/>
              </w:rPr>
            </w:pPr>
            <w:r w:rsidRPr="00B76D90">
              <w:rPr>
                <w:lang w:eastAsia="en-US"/>
              </w:rPr>
              <w:t>Верхняя часть растения в фазе цветения</w:t>
            </w:r>
          </w:p>
        </w:tc>
        <w:tc>
          <w:tcPr>
            <w:tcW w:w="1232" w:type="dxa"/>
            <w:shd w:val="clear" w:color="auto" w:fill="auto"/>
            <w:tcMar>
              <w:left w:w="28" w:type="dxa"/>
              <w:right w:w="28" w:type="dxa"/>
            </w:tcMar>
            <w:vAlign w:val="center"/>
          </w:tcPr>
          <w:p w14:paraId="73DE136D" w14:textId="77777777" w:rsidR="00B51B46" w:rsidRPr="00B76D90" w:rsidRDefault="00B51B46" w:rsidP="00CE446C">
            <w:pPr>
              <w:jc w:val="center"/>
              <w:rPr>
                <w:lang w:eastAsia="en-US"/>
              </w:rPr>
            </w:pPr>
            <w:r w:rsidRPr="00B76D90">
              <w:rPr>
                <w:lang w:eastAsia="en-US"/>
              </w:rPr>
              <w:t>Июнь-июль</w:t>
            </w:r>
          </w:p>
        </w:tc>
        <w:tc>
          <w:tcPr>
            <w:tcW w:w="4140" w:type="dxa"/>
            <w:shd w:val="clear" w:color="auto" w:fill="auto"/>
            <w:tcMar>
              <w:left w:w="28" w:type="dxa"/>
              <w:right w:w="28" w:type="dxa"/>
            </w:tcMar>
            <w:vAlign w:val="center"/>
          </w:tcPr>
          <w:p w14:paraId="299C3A08" w14:textId="77777777" w:rsidR="00B51B46" w:rsidRPr="00B76D90" w:rsidRDefault="00B51B46" w:rsidP="00CE446C">
            <w:pPr>
              <w:jc w:val="center"/>
              <w:rPr>
                <w:lang w:eastAsia="en-US"/>
              </w:rPr>
            </w:pPr>
            <w:r w:rsidRPr="00B76D90">
              <w:rPr>
                <w:lang w:eastAsia="en-US"/>
              </w:rPr>
              <w:t>Суходольные луга, выгоны, овраги</w:t>
            </w:r>
          </w:p>
        </w:tc>
      </w:tr>
      <w:tr w:rsidR="00B51B46" w:rsidRPr="00B76D90" w14:paraId="66C9485C" w14:textId="77777777" w:rsidTr="00CE446C">
        <w:trPr>
          <w:cantSplit/>
          <w:trHeight w:val="284"/>
          <w:jc w:val="center"/>
        </w:trPr>
        <w:tc>
          <w:tcPr>
            <w:tcW w:w="2349" w:type="dxa"/>
            <w:shd w:val="clear" w:color="auto" w:fill="auto"/>
            <w:tcMar>
              <w:left w:w="28" w:type="dxa"/>
              <w:right w:w="28" w:type="dxa"/>
            </w:tcMar>
            <w:vAlign w:val="center"/>
          </w:tcPr>
          <w:p w14:paraId="482F149E" w14:textId="77777777" w:rsidR="00B51B46" w:rsidRPr="00B76D90" w:rsidRDefault="00B51B46" w:rsidP="00CE446C">
            <w:pPr>
              <w:jc w:val="center"/>
              <w:rPr>
                <w:lang w:eastAsia="en-US"/>
              </w:rPr>
            </w:pPr>
            <w:r w:rsidRPr="00B76D90">
              <w:rPr>
                <w:lang w:eastAsia="en-US"/>
              </w:rPr>
              <w:t>Дуб обыкновенный</w:t>
            </w:r>
          </w:p>
        </w:tc>
        <w:tc>
          <w:tcPr>
            <w:tcW w:w="1966" w:type="dxa"/>
            <w:shd w:val="clear" w:color="auto" w:fill="auto"/>
            <w:tcMar>
              <w:left w:w="28" w:type="dxa"/>
              <w:right w:w="28" w:type="dxa"/>
            </w:tcMar>
            <w:vAlign w:val="center"/>
          </w:tcPr>
          <w:p w14:paraId="5136CFE2" w14:textId="77777777" w:rsidR="00B51B46" w:rsidRPr="00B76D90" w:rsidRDefault="00B51B46" w:rsidP="00CE446C">
            <w:pPr>
              <w:jc w:val="center"/>
              <w:rPr>
                <w:lang w:eastAsia="en-US"/>
              </w:rPr>
            </w:pPr>
            <w:r w:rsidRPr="00B76D90">
              <w:rPr>
                <w:lang w:eastAsia="en-US"/>
              </w:rPr>
              <w:t>Кора</w:t>
            </w:r>
          </w:p>
        </w:tc>
        <w:tc>
          <w:tcPr>
            <w:tcW w:w="1232" w:type="dxa"/>
            <w:shd w:val="clear" w:color="auto" w:fill="auto"/>
            <w:tcMar>
              <w:left w:w="28" w:type="dxa"/>
              <w:right w:w="28" w:type="dxa"/>
            </w:tcMar>
            <w:vAlign w:val="center"/>
          </w:tcPr>
          <w:p w14:paraId="3ED1ECD0" w14:textId="77777777" w:rsidR="00B51B46" w:rsidRPr="00B76D90" w:rsidRDefault="00B51B46" w:rsidP="00CE446C">
            <w:pPr>
              <w:jc w:val="center"/>
              <w:rPr>
                <w:lang w:eastAsia="en-US"/>
              </w:rPr>
            </w:pPr>
            <w:r w:rsidRPr="00B76D90">
              <w:rPr>
                <w:lang w:eastAsia="en-US"/>
              </w:rPr>
              <w:t>Апрель-июль</w:t>
            </w:r>
          </w:p>
        </w:tc>
        <w:tc>
          <w:tcPr>
            <w:tcW w:w="4140" w:type="dxa"/>
            <w:shd w:val="clear" w:color="auto" w:fill="auto"/>
            <w:tcMar>
              <w:left w:w="28" w:type="dxa"/>
              <w:right w:w="28" w:type="dxa"/>
            </w:tcMar>
            <w:vAlign w:val="center"/>
          </w:tcPr>
          <w:p w14:paraId="1676CDFE" w14:textId="77777777" w:rsidR="00B51B46" w:rsidRPr="00B76D90" w:rsidRDefault="00B51B46" w:rsidP="00CE446C">
            <w:pPr>
              <w:jc w:val="center"/>
              <w:rPr>
                <w:lang w:eastAsia="en-US"/>
              </w:rPr>
            </w:pPr>
            <w:r w:rsidRPr="00B76D90">
              <w:rPr>
                <w:lang w:eastAsia="en-US"/>
              </w:rPr>
              <w:t>Насаждения</w:t>
            </w:r>
          </w:p>
        </w:tc>
      </w:tr>
      <w:tr w:rsidR="00B51B46" w:rsidRPr="00B76D90" w14:paraId="2EB39520" w14:textId="77777777" w:rsidTr="00CE446C">
        <w:trPr>
          <w:cantSplit/>
          <w:trHeight w:val="284"/>
          <w:jc w:val="center"/>
        </w:trPr>
        <w:tc>
          <w:tcPr>
            <w:tcW w:w="2349" w:type="dxa"/>
            <w:shd w:val="clear" w:color="auto" w:fill="auto"/>
            <w:tcMar>
              <w:left w:w="28" w:type="dxa"/>
              <w:right w:w="28" w:type="dxa"/>
            </w:tcMar>
            <w:vAlign w:val="center"/>
          </w:tcPr>
          <w:p w14:paraId="52E9EF60" w14:textId="77777777" w:rsidR="00B51B46" w:rsidRPr="00B76D90" w:rsidRDefault="00B51B46" w:rsidP="00CE446C">
            <w:pPr>
              <w:jc w:val="center"/>
              <w:rPr>
                <w:lang w:eastAsia="en-US"/>
              </w:rPr>
            </w:pPr>
            <w:r w:rsidRPr="00B76D90">
              <w:rPr>
                <w:lang w:eastAsia="en-US"/>
              </w:rPr>
              <w:t>Дудник лекарственный</w:t>
            </w:r>
          </w:p>
        </w:tc>
        <w:tc>
          <w:tcPr>
            <w:tcW w:w="1966" w:type="dxa"/>
            <w:shd w:val="clear" w:color="auto" w:fill="auto"/>
            <w:tcMar>
              <w:left w:w="28" w:type="dxa"/>
              <w:right w:w="28" w:type="dxa"/>
            </w:tcMar>
            <w:vAlign w:val="center"/>
          </w:tcPr>
          <w:p w14:paraId="73911CAC" w14:textId="77777777" w:rsidR="00B51B46" w:rsidRPr="00B76D90" w:rsidRDefault="00B51B46" w:rsidP="00CE446C">
            <w:pPr>
              <w:jc w:val="center"/>
              <w:rPr>
                <w:lang w:eastAsia="en-US"/>
              </w:rPr>
            </w:pPr>
            <w:r w:rsidRPr="00B76D90">
              <w:rPr>
                <w:lang w:eastAsia="en-US"/>
              </w:rPr>
              <w:t>Корневища с корнями нецветущих экземпляров</w:t>
            </w:r>
          </w:p>
        </w:tc>
        <w:tc>
          <w:tcPr>
            <w:tcW w:w="1232" w:type="dxa"/>
            <w:shd w:val="clear" w:color="auto" w:fill="auto"/>
            <w:tcMar>
              <w:left w:w="28" w:type="dxa"/>
              <w:right w:w="28" w:type="dxa"/>
            </w:tcMar>
            <w:vAlign w:val="center"/>
          </w:tcPr>
          <w:p w14:paraId="2105FAC8" w14:textId="77777777" w:rsidR="00B51B46" w:rsidRPr="00B76D90" w:rsidRDefault="00B51B46" w:rsidP="00CE446C">
            <w:pPr>
              <w:jc w:val="center"/>
              <w:rPr>
                <w:lang w:eastAsia="en-US"/>
              </w:rPr>
            </w:pPr>
            <w:r w:rsidRPr="00B76D90">
              <w:rPr>
                <w:lang w:eastAsia="en-US"/>
              </w:rPr>
              <w:t>Апрель, сентябрь-октябрь</w:t>
            </w:r>
          </w:p>
        </w:tc>
        <w:tc>
          <w:tcPr>
            <w:tcW w:w="4140" w:type="dxa"/>
            <w:shd w:val="clear" w:color="auto" w:fill="auto"/>
            <w:tcMar>
              <w:left w:w="28" w:type="dxa"/>
              <w:right w:w="28" w:type="dxa"/>
            </w:tcMar>
            <w:vAlign w:val="center"/>
          </w:tcPr>
          <w:p w14:paraId="7D728DB7" w14:textId="77777777" w:rsidR="00B51B46" w:rsidRPr="00B76D90" w:rsidRDefault="00B51B46" w:rsidP="00CE446C">
            <w:pPr>
              <w:jc w:val="center"/>
              <w:rPr>
                <w:lang w:eastAsia="en-US"/>
              </w:rPr>
            </w:pPr>
            <w:r w:rsidRPr="00B76D90">
              <w:rPr>
                <w:lang w:eastAsia="en-US"/>
              </w:rPr>
              <w:t xml:space="preserve">Поймы, </w:t>
            </w:r>
            <w:proofErr w:type="spellStart"/>
            <w:r w:rsidRPr="00B76D90">
              <w:rPr>
                <w:lang w:eastAsia="en-US"/>
              </w:rPr>
              <w:t>приручьевые</w:t>
            </w:r>
            <w:proofErr w:type="spellEnd"/>
            <w:r w:rsidRPr="00B76D90">
              <w:rPr>
                <w:lang w:eastAsia="en-US"/>
              </w:rPr>
              <w:t xml:space="preserve"> насаждения</w:t>
            </w:r>
          </w:p>
        </w:tc>
      </w:tr>
      <w:tr w:rsidR="00B51B46" w:rsidRPr="00B76D90" w14:paraId="2047A84E" w14:textId="77777777" w:rsidTr="00CE446C">
        <w:trPr>
          <w:cantSplit/>
          <w:trHeight w:val="284"/>
          <w:jc w:val="center"/>
        </w:trPr>
        <w:tc>
          <w:tcPr>
            <w:tcW w:w="2349" w:type="dxa"/>
            <w:shd w:val="clear" w:color="auto" w:fill="auto"/>
            <w:tcMar>
              <w:left w:w="28" w:type="dxa"/>
              <w:right w:w="28" w:type="dxa"/>
            </w:tcMar>
            <w:vAlign w:val="center"/>
          </w:tcPr>
          <w:p w14:paraId="3A6CB8FA" w14:textId="77777777" w:rsidR="00B51B46" w:rsidRPr="00B76D90" w:rsidRDefault="00B51B46" w:rsidP="00CE446C">
            <w:pPr>
              <w:jc w:val="center"/>
              <w:rPr>
                <w:lang w:eastAsia="en-US"/>
              </w:rPr>
            </w:pPr>
            <w:r w:rsidRPr="00B76D90">
              <w:rPr>
                <w:lang w:eastAsia="en-US"/>
              </w:rPr>
              <w:t>Душица обыкновенная</w:t>
            </w:r>
          </w:p>
        </w:tc>
        <w:tc>
          <w:tcPr>
            <w:tcW w:w="1966" w:type="dxa"/>
            <w:shd w:val="clear" w:color="auto" w:fill="auto"/>
            <w:tcMar>
              <w:left w:w="28" w:type="dxa"/>
              <w:right w:w="28" w:type="dxa"/>
            </w:tcMar>
            <w:vAlign w:val="center"/>
          </w:tcPr>
          <w:p w14:paraId="78012C2E" w14:textId="77777777" w:rsidR="00B51B46" w:rsidRPr="00B76D90" w:rsidRDefault="00B51B46" w:rsidP="00CE446C">
            <w:pPr>
              <w:jc w:val="center"/>
              <w:rPr>
                <w:lang w:eastAsia="en-US"/>
              </w:rPr>
            </w:pPr>
            <w:r w:rsidRPr="00B76D90">
              <w:rPr>
                <w:lang w:eastAsia="en-US"/>
              </w:rPr>
              <w:t>Трава</w:t>
            </w:r>
          </w:p>
        </w:tc>
        <w:tc>
          <w:tcPr>
            <w:tcW w:w="1232" w:type="dxa"/>
            <w:shd w:val="clear" w:color="auto" w:fill="auto"/>
            <w:tcMar>
              <w:left w:w="28" w:type="dxa"/>
              <w:right w:w="28" w:type="dxa"/>
            </w:tcMar>
            <w:vAlign w:val="center"/>
          </w:tcPr>
          <w:p w14:paraId="6008C6FD" w14:textId="77777777" w:rsidR="00B51B46" w:rsidRPr="00B76D90" w:rsidRDefault="00B51B46" w:rsidP="00CE446C">
            <w:pPr>
              <w:jc w:val="center"/>
              <w:rPr>
                <w:lang w:eastAsia="en-US"/>
              </w:rPr>
            </w:pPr>
            <w:r w:rsidRPr="00B76D90">
              <w:rPr>
                <w:lang w:eastAsia="en-US"/>
              </w:rPr>
              <w:t>Июль-август</w:t>
            </w:r>
          </w:p>
        </w:tc>
        <w:tc>
          <w:tcPr>
            <w:tcW w:w="4140" w:type="dxa"/>
            <w:shd w:val="clear" w:color="auto" w:fill="auto"/>
            <w:tcMar>
              <w:left w:w="28" w:type="dxa"/>
              <w:right w:w="28" w:type="dxa"/>
            </w:tcMar>
            <w:vAlign w:val="center"/>
          </w:tcPr>
          <w:p w14:paraId="4BC6AF80" w14:textId="77777777" w:rsidR="00B51B46" w:rsidRPr="00B76D90" w:rsidRDefault="00B51B46" w:rsidP="00CE446C">
            <w:pPr>
              <w:jc w:val="center"/>
              <w:rPr>
                <w:lang w:eastAsia="en-US"/>
              </w:rPr>
            </w:pPr>
            <w:r w:rsidRPr="00B76D90">
              <w:rPr>
                <w:lang w:eastAsia="en-US"/>
              </w:rPr>
              <w:t>Прогалины, сенокосы, лиственные леса</w:t>
            </w:r>
          </w:p>
        </w:tc>
      </w:tr>
      <w:tr w:rsidR="00B51B46" w:rsidRPr="00B76D90" w14:paraId="4B84B325" w14:textId="77777777" w:rsidTr="00CE446C">
        <w:trPr>
          <w:cantSplit/>
          <w:trHeight w:val="284"/>
          <w:jc w:val="center"/>
        </w:trPr>
        <w:tc>
          <w:tcPr>
            <w:tcW w:w="2349" w:type="dxa"/>
            <w:shd w:val="clear" w:color="auto" w:fill="auto"/>
            <w:tcMar>
              <w:left w:w="28" w:type="dxa"/>
              <w:right w:w="28" w:type="dxa"/>
            </w:tcMar>
            <w:vAlign w:val="center"/>
          </w:tcPr>
          <w:p w14:paraId="781073E7" w14:textId="77777777" w:rsidR="00B51B46" w:rsidRPr="00B76D90" w:rsidRDefault="00B51B46" w:rsidP="00CE446C">
            <w:pPr>
              <w:jc w:val="center"/>
              <w:rPr>
                <w:lang w:eastAsia="en-US"/>
              </w:rPr>
            </w:pPr>
            <w:r w:rsidRPr="00B76D90">
              <w:rPr>
                <w:lang w:eastAsia="en-US"/>
              </w:rPr>
              <w:t>Крушина слабительная</w:t>
            </w:r>
          </w:p>
        </w:tc>
        <w:tc>
          <w:tcPr>
            <w:tcW w:w="1966" w:type="dxa"/>
            <w:shd w:val="clear" w:color="auto" w:fill="auto"/>
            <w:tcMar>
              <w:left w:w="28" w:type="dxa"/>
              <w:right w:w="28" w:type="dxa"/>
            </w:tcMar>
            <w:vAlign w:val="center"/>
          </w:tcPr>
          <w:p w14:paraId="2A3B4E45" w14:textId="77777777" w:rsidR="00B51B46" w:rsidRPr="00B76D90" w:rsidRDefault="00B51B46" w:rsidP="00CE446C">
            <w:pPr>
              <w:jc w:val="center"/>
              <w:rPr>
                <w:lang w:eastAsia="en-US"/>
              </w:rPr>
            </w:pPr>
            <w:r w:rsidRPr="00B76D90">
              <w:rPr>
                <w:lang w:eastAsia="en-US"/>
              </w:rPr>
              <w:t>Плоды</w:t>
            </w:r>
          </w:p>
        </w:tc>
        <w:tc>
          <w:tcPr>
            <w:tcW w:w="1232" w:type="dxa"/>
            <w:shd w:val="clear" w:color="auto" w:fill="auto"/>
            <w:tcMar>
              <w:left w:w="28" w:type="dxa"/>
              <w:right w:w="28" w:type="dxa"/>
            </w:tcMar>
            <w:vAlign w:val="center"/>
          </w:tcPr>
          <w:p w14:paraId="40366F87" w14:textId="77777777" w:rsidR="00B51B46" w:rsidRPr="00B76D90" w:rsidRDefault="00B51B46" w:rsidP="00CE446C">
            <w:pPr>
              <w:jc w:val="center"/>
              <w:rPr>
                <w:lang w:eastAsia="en-US"/>
              </w:rPr>
            </w:pPr>
            <w:r w:rsidRPr="00B76D90">
              <w:rPr>
                <w:lang w:eastAsia="en-US"/>
              </w:rPr>
              <w:t>Август-сентябрь</w:t>
            </w:r>
          </w:p>
        </w:tc>
        <w:tc>
          <w:tcPr>
            <w:tcW w:w="4140" w:type="dxa"/>
            <w:shd w:val="clear" w:color="auto" w:fill="auto"/>
            <w:tcMar>
              <w:left w:w="28" w:type="dxa"/>
              <w:right w:w="28" w:type="dxa"/>
            </w:tcMar>
            <w:vAlign w:val="center"/>
          </w:tcPr>
          <w:p w14:paraId="03616C4F" w14:textId="77777777" w:rsidR="00B51B46" w:rsidRPr="00B76D90" w:rsidRDefault="00B51B46" w:rsidP="00CE446C">
            <w:pPr>
              <w:jc w:val="center"/>
              <w:rPr>
                <w:lang w:eastAsia="en-US"/>
              </w:rPr>
            </w:pPr>
            <w:r w:rsidRPr="00B76D90">
              <w:rPr>
                <w:lang w:eastAsia="en-US"/>
              </w:rPr>
              <w:t>Прогалины, сенокосы, лиственные леса</w:t>
            </w:r>
          </w:p>
        </w:tc>
      </w:tr>
      <w:tr w:rsidR="00B51B46" w:rsidRPr="00B76D90" w14:paraId="12F5D62C" w14:textId="77777777" w:rsidTr="00CE446C">
        <w:trPr>
          <w:cantSplit/>
          <w:trHeight w:val="284"/>
          <w:jc w:val="center"/>
        </w:trPr>
        <w:tc>
          <w:tcPr>
            <w:tcW w:w="2349" w:type="dxa"/>
            <w:shd w:val="clear" w:color="auto" w:fill="auto"/>
            <w:tcMar>
              <w:left w:w="28" w:type="dxa"/>
              <w:right w:w="28" w:type="dxa"/>
            </w:tcMar>
            <w:vAlign w:val="center"/>
          </w:tcPr>
          <w:p w14:paraId="3CD95EDE" w14:textId="77777777" w:rsidR="00B51B46" w:rsidRPr="00B76D90" w:rsidRDefault="00B51B46" w:rsidP="00CE446C">
            <w:pPr>
              <w:jc w:val="center"/>
              <w:rPr>
                <w:lang w:eastAsia="en-US"/>
              </w:rPr>
            </w:pPr>
            <w:r w:rsidRPr="00B76D90">
              <w:rPr>
                <w:lang w:eastAsia="en-US"/>
              </w:rPr>
              <w:t>Зверобой продырявленный</w:t>
            </w:r>
          </w:p>
        </w:tc>
        <w:tc>
          <w:tcPr>
            <w:tcW w:w="1966" w:type="dxa"/>
            <w:shd w:val="clear" w:color="auto" w:fill="auto"/>
            <w:tcMar>
              <w:left w:w="28" w:type="dxa"/>
              <w:right w:w="28" w:type="dxa"/>
            </w:tcMar>
            <w:vAlign w:val="center"/>
          </w:tcPr>
          <w:p w14:paraId="7A194EF9" w14:textId="77777777" w:rsidR="00B51B46" w:rsidRPr="00B76D90" w:rsidRDefault="00B51B46" w:rsidP="00CE446C">
            <w:pPr>
              <w:jc w:val="center"/>
              <w:rPr>
                <w:lang w:eastAsia="en-US"/>
              </w:rPr>
            </w:pPr>
            <w:r w:rsidRPr="00B76D90">
              <w:rPr>
                <w:lang w:eastAsia="en-US"/>
              </w:rPr>
              <w:t>Трава</w:t>
            </w:r>
          </w:p>
        </w:tc>
        <w:tc>
          <w:tcPr>
            <w:tcW w:w="1232" w:type="dxa"/>
            <w:shd w:val="clear" w:color="auto" w:fill="auto"/>
            <w:tcMar>
              <w:left w:w="28" w:type="dxa"/>
              <w:right w:w="28" w:type="dxa"/>
            </w:tcMar>
            <w:vAlign w:val="center"/>
          </w:tcPr>
          <w:p w14:paraId="37F7AEFA" w14:textId="77777777" w:rsidR="00B51B46" w:rsidRPr="00B76D90" w:rsidRDefault="00B51B46" w:rsidP="00CE446C">
            <w:pPr>
              <w:jc w:val="center"/>
              <w:rPr>
                <w:lang w:eastAsia="en-US"/>
              </w:rPr>
            </w:pPr>
            <w:r w:rsidRPr="00B76D90">
              <w:rPr>
                <w:lang w:eastAsia="en-US"/>
              </w:rPr>
              <w:t>Июль-август</w:t>
            </w:r>
          </w:p>
        </w:tc>
        <w:tc>
          <w:tcPr>
            <w:tcW w:w="4140" w:type="dxa"/>
            <w:shd w:val="clear" w:color="auto" w:fill="auto"/>
            <w:tcMar>
              <w:left w:w="28" w:type="dxa"/>
              <w:right w:w="28" w:type="dxa"/>
            </w:tcMar>
            <w:vAlign w:val="center"/>
          </w:tcPr>
          <w:p w14:paraId="340084DD" w14:textId="77777777" w:rsidR="00B51B46" w:rsidRPr="00B76D90" w:rsidRDefault="00B51B46" w:rsidP="00CE446C">
            <w:pPr>
              <w:jc w:val="center"/>
              <w:rPr>
                <w:lang w:eastAsia="en-US"/>
              </w:rPr>
            </w:pPr>
            <w:r w:rsidRPr="00B76D90">
              <w:rPr>
                <w:lang w:eastAsia="en-US"/>
              </w:rPr>
              <w:t>Прогалины, сенокосы. Пойменные леса и луга</w:t>
            </w:r>
          </w:p>
        </w:tc>
      </w:tr>
      <w:tr w:rsidR="00B51B46" w:rsidRPr="00B76D90" w14:paraId="45247B0B" w14:textId="77777777" w:rsidTr="00CE446C">
        <w:trPr>
          <w:cantSplit/>
          <w:trHeight w:val="284"/>
          <w:jc w:val="center"/>
        </w:trPr>
        <w:tc>
          <w:tcPr>
            <w:tcW w:w="2349" w:type="dxa"/>
            <w:shd w:val="clear" w:color="auto" w:fill="auto"/>
            <w:tcMar>
              <w:left w:w="28" w:type="dxa"/>
              <w:right w:w="28" w:type="dxa"/>
            </w:tcMar>
            <w:vAlign w:val="center"/>
          </w:tcPr>
          <w:p w14:paraId="7C261F30" w14:textId="77777777" w:rsidR="00B51B46" w:rsidRPr="00B76D90" w:rsidRDefault="00B51B46" w:rsidP="00CE446C">
            <w:pPr>
              <w:jc w:val="center"/>
              <w:rPr>
                <w:lang w:eastAsia="en-US"/>
              </w:rPr>
            </w:pPr>
            <w:r w:rsidRPr="00B76D90">
              <w:rPr>
                <w:lang w:eastAsia="en-US"/>
              </w:rPr>
              <w:t>Золототысячник белый</w:t>
            </w:r>
          </w:p>
        </w:tc>
        <w:tc>
          <w:tcPr>
            <w:tcW w:w="1966" w:type="dxa"/>
            <w:shd w:val="clear" w:color="auto" w:fill="auto"/>
            <w:tcMar>
              <w:left w:w="28" w:type="dxa"/>
              <w:right w:w="28" w:type="dxa"/>
            </w:tcMar>
            <w:vAlign w:val="center"/>
          </w:tcPr>
          <w:p w14:paraId="5D876008" w14:textId="77777777" w:rsidR="00B51B46" w:rsidRPr="00B76D90" w:rsidRDefault="00B51B46" w:rsidP="00CE446C">
            <w:pPr>
              <w:jc w:val="center"/>
              <w:rPr>
                <w:lang w:eastAsia="en-US"/>
              </w:rPr>
            </w:pPr>
            <w:r w:rsidRPr="00B76D90">
              <w:rPr>
                <w:lang w:eastAsia="en-US"/>
              </w:rPr>
              <w:t>Трава</w:t>
            </w:r>
          </w:p>
        </w:tc>
        <w:tc>
          <w:tcPr>
            <w:tcW w:w="1232" w:type="dxa"/>
            <w:shd w:val="clear" w:color="auto" w:fill="auto"/>
            <w:tcMar>
              <w:left w:w="28" w:type="dxa"/>
              <w:right w:w="28" w:type="dxa"/>
            </w:tcMar>
            <w:vAlign w:val="center"/>
          </w:tcPr>
          <w:p w14:paraId="2D7C0CD1" w14:textId="77777777" w:rsidR="00B51B46" w:rsidRPr="00B76D90" w:rsidRDefault="00B51B46" w:rsidP="00CE446C">
            <w:pPr>
              <w:jc w:val="center"/>
              <w:rPr>
                <w:lang w:eastAsia="en-US"/>
              </w:rPr>
            </w:pPr>
            <w:r w:rsidRPr="00B76D90">
              <w:rPr>
                <w:lang w:eastAsia="en-US"/>
              </w:rPr>
              <w:t>Июль-август</w:t>
            </w:r>
          </w:p>
        </w:tc>
        <w:tc>
          <w:tcPr>
            <w:tcW w:w="4140" w:type="dxa"/>
            <w:shd w:val="clear" w:color="auto" w:fill="auto"/>
            <w:tcMar>
              <w:left w:w="28" w:type="dxa"/>
              <w:right w:w="28" w:type="dxa"/>
            </w:tcMar>
            <w:vAlign w:val="center"/>
          </w:tcPr>
          <w:p w14:paraId="0B0475B6" w14:textId="77777777" w:rsidR="00B51B46" w:rsidRPr="00B76D90" w:rsidRDefault="00B51B46" w:rsidP="00CE446C">
            <w:pPr>
              <w:jc w:val="center"/>
              <w:rPr>
                <w:lang w:eastAsia="en-US"/>
              </w:rPr>
            </w:pPr>
            <w:r w:rsidRPr="00B76D90">
              <w:rPr>
                <w:lang w:eastAsia="en-US"/>
              </w:rPr>
              <w:t>Прогалины, сенокосы. Пойменные леса и луга</w:t>
            </w:r>
          </w:p>
        </w:tc>
      </w:tr>
      <w:tr w:rsidR="00B51B46" w:rsidRPr="00B76D90" w14:paraId="47DEA53D" w14:textId="77777777" w:rsidTr="00CE446C">
        <w:trPr>
          <w:cantSplit/>
          <w:trHeight w:val="284"/>
          <w:jc w:val="center"/>
        </w:trPr>
        <w:tc>
          <w:tcPr>
            <w:tcW w:w="2349" w:type="dxa"/>
            <w:shd w:val="clear" w:color="auto" w:fill="auto"/>
            <w:tcMar>
              <w:left w:w="28" w:type="dxa"/>
              <w:right w:w="28" w:type="dxa"/>
            </w:tcMar>
            <w:vAlign w:val="center"/>
          </w:tcPr>
          <w:p w14:paraId="23912A1E" w14:textId="77777777" w:rsidR="00B51B46" w:rsidRPr="00B76D90" w:rsidRDefault="00B51B46" w:rsidP="00CE446C">
            <w:pPr>
              <w:jc w:val="center"/>
              <w:rPr>
                <w:lang w:eastAsia="en-US"/>
              </w:rPr>
            </w:pPr>
            <w:r w:rsidRPr="00B76D90">
              <w:rPr>
                <w:lang w:eastAsia="en-US"/>
              </w:rPr>
              <w:t>Калина обыкновенная</w:t>
            </w:r>
          </w:p>
        </w:tc>
        <w:tc>
          <w:tcPr>
            <w:tcW w:w="1966" w:type="dxa"/>
            <w:shd w:val="clear" w:color="auto" w:fill="auto"/>
            <w:tcMar>
              <w:left w:w="28" w:type="dxa"/>
              <w:right w:w="28" w:type="dxa"/>
            </w:tcMar>
            <w:vAlign w:val="center"/>
          </w:tcPr>
          <w:p w14:paraId="13098191" w14:textId="77777777" w:rsidR="00B51B46" w:rsidRPr="00B76D90" w:rsidRDefault="00B51B46" w:rsidP="00CE446C">
            <w:pPr>
              <w:jc w:val="center"/>
              <w:rPr>
                <w:lang w:eastAsia="en-US"/>
              </w:rPr>
            </w:pPr>
            <w:r w:rsidRPr="00B76D90">
              <w:rPr>
                <w:lang w:eastAsia="en-US"/>
              </w:rPr>
              <w:t>Кора, плоды</w:t>
            </w:r>
          </w:p>
        </w:tc>
        <w:tc>
          <w:tcPr>
            <w:tcW w:w="1232" w:type="dxa"/>
            <w:shd w:val="clear" w:color="auto" w:fill="auto"/>
            <w:tcMar>
              <w:left w:w="28" w:type="dxa"/>
              <w:right w:w="28" w:type="dxa"/>
            </w:tcMar>
            <w:vAlign w:val="center"/>
          </w:tcPr>
          <w:p w14:paraId="6EBC41C8" w14:textId="77777777" w:rsidR="00B51B46" w:rsidRPr="00B76D90" w:rsidRDefault="00B51B46" w:rsidP="00CE446C">
            <w:pPr>
              <w:jc w:val="center"/>
              <w:rPr>
                <w:lang w:eastAsia="en-US"/>
              </w:rPr>
            </w:pPr>
            <w:r w:rsidRPr="00B76D90">
              <w:rPr>
                <w:lang w:eastAsia="en-US"/>
              </w:rPr>
              <w:t>Август-сентябрь</w:t>
            </w:r>
          </w:p>
        </w:tc>
        <w:tc>
          <w:tcPr>
            <w:tcW w:w="4140" w:type="dxa"/>
            <w:shd w:val="clear" w:color="auto" w:fill="auto"/>
            <w:tcMar>
              <w:left w:w="28" w:type="dxa"/>
              <w:right w:w="28" w:type="dxa"/>
            </w:tcMar>
            <w:vAlign w:val="center"/>
          </w:tcPr>
          <w:p w14:paraId="47349901" w14:textId="77777777" w:rsidR="00B51B46" w:rsidRPr="00B76D90" w:rsidRDefault="00B51B46" w:rsidP="00CE446C">
            <w:pPr>
              <w:jc w:val="center"/>
              <w:rPr>
                <w:lang w:eastAsia="en-US"/>
              </w:rPr>
            </w:pPr>
            <w:r w:rsidRPr="00B76D90">
              <w:rPr>
                <w:lang w:eastAsia="en-US"/>
              </w:rPr>
              <w:t>Поймы, опушки леса</w:t>
            </w:r>
          </w:p>
        </w:tc>
      </w:tr>
      <w:tr w:rsidR="00B51B46" w:rsidRPr="00B76D90" w14:paraId="7ED2341F" w14:textId="77777777" w:rsidTr="00CE446C">
        <w:trPr>
          <w:cantSplit/>
          <w:trHeight w:val="284"/>
          <w:jc w:val="center"/>
        </w:trPr>
        <w:tc>
          <w:tcPr>
            <w:tcW w:w="2349" w:type="dxa"/>
            <w:shd w:val="clear" w:color="auto" w:fill="auto"/>
            <w:tcMar>
              <w:left w:w="28" w:type="dxa"/>
              <w:right w:w="28" w:type="dxa"/>
            </w:tcMar>
            <w:vAlign w:val="center"/>
          </w:tcPr>
          <w:p w14:paraId="4375E1E3" w14:textId="77777777" w:rsidR="00B51B46" w:rsidRPr="00B76D90" w:rsidRDefault="00B51B46" w:rsidP="00CE446C">
            <w:pPr>
              <w:jc w:val="center"/>
              <w:rPr>
                <w:lang w:eastAsia="en-US"/>
              </w:rPr>
            </w:pPr>
            <w:r w:rsidRPr="00B76D90">
              <w:rPr>
                <w:lang w:eastAsia="en-US"/>
              </w:rPr>
              <w:t>Крапива двудомная</w:t>
            </w:r>
          </w:p>
        </w:tc>
        <w:tc>
          <w:tcPr>
            <w:tcW w:w="1966" w:type="dxa"/>
            <w:shd w:val="clear" w:color="auto" w:fill="auto"/>
            <w:tcMar>
              <w:left w:w="28" w:type="dxa"/>
              <w:right w:w="28" w:type="dxa"/>
            </w:tcMar>
            <w:vAlign w:val="center"/>
          </w:tcPr>
          <w:p w14:paraId="1C679B4E" w14:textId="77777777" w:rsidR="00B51B46" w:rsidRPr="00B76D90" w:rsidRDefault="00B51B46" w:rsidP="00CE446C">
            <w:pPr>
              <w:jc w:val="center"/>
              <w:rPr>
                <w:lang w:eastAsia="en-US"/>
              </w:rPr>
            </w:pPr>
            <w:r w:rsidRPr="00B76D90">
              <w:rPr>
                <w:lang w:eastAsia="en-US"/>
              </w:rPr>
              <w:t>Листья</w:t>
            </w:r>
          </w:p>
        </w:tc>
        <w:tc>
          <w:tcPr>
            <w:tcW w:w="1232" w:type="dxa"/>
            <w:shd w:val="clear" w:color="auto" w:fill="auto"/>
            <w:tcMar>
              <w:left w:w="28" w:type="dxa"/>
              <w:right w:w="28" w:type="dxa"/>
            </w:tcMar>
            <w:vAlign w:val="center"/>
          </w:tcPr>
          <w:p w14:paraId="4DBDD102" w14:textId="77777777" w:rsidR="00B51B46" w:rsidRPr="00B76D90" w:rsidRDefault="00B51B46" w:rsidP="00CE446C">
            <w:pPr>
              <w:jc w:val="center"/>
              <w:rPr>
                <w:lang w:eastAsia="en-US"/>
              </w:rPr>
            </w:pPr>
            <w:r w:rsidRPr="00B76D90">
              <w:rPr>
                <w:lang w:eastAsia="en-US"/>
              </w:rPr>
              <w:t>Май-сентябрь</w:t>
            </w:r>
          </w:p>
        </w:tc>
        <w:tc>
          <w:tcPr>
            <w:tcW w:w="4140" w:type="dxa"/>
            <w:shd w:val="clear" w:color="auto" w:fill="auto"/>
            <w:tcMar>
              <w:left w:w="28" w:type="dxa"/>
              <w:right w:w="28" w:type="dxa"/>
            </w:tcMar>
            <w:vAlign w:val="center"/>
          </w:tcPr>
          <w:p w14:paraId="0608131F" w14:textId="77777777" w:rsidR="00B51B46" w:rsidRPr="00B76D90" w:rsidRDefault="00B51B46" w:rsidP="00CE446C">
            <w:pPr>
              <w:jc w:val="center"/>
              <w:rPr>
                <w:lang w:eastAsia="en-US"/>
              </w:rPr>
            </w:pPr>
            <w:r w:rsidRPr="00B76D90">
              <w:rPr>
                <w:lang w:eastAsia="en-US"/>
              </w:rPr>
              <w:t xml:space="preserve">Поймы, пустыри, разреженные леса в сырых и мокрых </w:t>
            </w:r>
            <w:r w:rsidRPr="00B76D90">
              <w:rPr>
                <w:rFonts w:eastAsia="Calibri"/>
                <w:lang w:eastAsia="en-US"/>
              </w:rPr>
              <w:t>местах</w:t>
            </w:r>
          </w:p>
        </w:tc>
      </w:tr>
      <w:tr w:rsidR="00B51B46" w:rsidRPr="00B76D90" w14:paraId="29A790C2" w14:textId="77777777" w:rsidTr="00CE446C">
        <w:trPr>
          <w:cantSplit/>
          <w:trHeight w:val="284"/>
          <w:jc w:val="center"/>
        </w:trPr>
        <w:tc>
          <w:tcPr>
            <w:tcW w:w="2349" w:type="dxa"/>
            <w:shd w:val="clear" w:color="auto" w:fill="auto"/>
            <w:tcMar>
              <w:left w:w="28" w:type="dxa"/>
              <w:right w:w="28" w:type="dxa"/>
            </w:tcMar>
            <w:vAlign w:val="center"/>
          </w:tcPr>
          <w:p w14:paraId="61267B60" w14:textId="77777777" w:rsidR="00B51B46" w:rsidRPr="00B76D90" w:rsidRDefault="00B51B46" w:rsidP="00CE446C">
            <w:pPr>
              <w:jc w:val="center"/>
              <w:rPr>
                <w:lang w:eastAsia="en-US"/>
              </w:rPr>
            </w:pPr>
            <w:r w:rsidRPr="00B76D90">
              <w:rPr>
                <w:lang w:eastAsia="en-US"/>
              </w:rPr>
              <w:t>Кровохлебка лекарственная</w:t>
            </w:r>
          </w:p>
        </w:tc>
        <w:tc>
          <w:tcPr>
            <w:tcW w:w="1966" w:type="dxa"/>
            <w:shd w:val="clear" w:color="auto" w:fill="auto"/>
            <w:tcMar>
              <w:left w:w="28" w:type="dxa"/>
              <w:right w:w="28" w:type="dxa"/>
            </w:tcMar>
            <w:vAlign w:val="center"/>
          </w:tcPr>
          <w:p w14:paraId="1C58044B" w14:textId="77777777" w:rsidR="00B51B46" w:rsidRPr="00B76D90" w:rsidRDefault="00B51B46" w:rsidP="00CE446C">
            <w:pPr>
              <w:jc w:val="center"/>
              <w:rPr>
                <w:lang w:eastAsia="en-US"/>
              </w:rPr>
            </w:pPr>
            <w:r w:rsidRPr="00B76D90">
              <w:rPr>
                <w:lang w:eastAsia="en-US"/>
              </w:rPr>
              <w:t>Корневища с корнями</w:t>
            </w:r>
          </w:p>
        </w:tc>
        <w:tc>
          <w:tcPr>
            <w:tcW w:w="1232" w:type="dxa"/>
            <w:shd w:val="clear" w:color="auto" w:fill="auto"/>
            <w:tcMar>
              <w:left w:w="28" w:type="dxa"/>
              <w:right w:w="28" w:type="dxa"/>
            </w:tcMar>
            <w:vAlign w:val="center"/>
          </w:tcPr>
          <w:p w14:paraId="77A972BB" w14:textId="77777777" w:rsidR="00B51B46" w:rsidRPr="00B76D90" w:rsidRDefault="00B51B46" w:rsidP="00CE446C">
            <w:pPr>
              <w:jc w:val="center"/>
              <w:rPr>
                <w:lang w:eastAsia="en-US"/>
              </w:rPr>
            </w:pPr>
            <w:r w:rsidRPr="00B76D90">
              <w:rPr>
                <w:lang w:eastAsia="en-US"/>
              </w:rPr>
              <w:t>Август-сентябрь</w:t>
            </w:r>
          </w:p>
        </w:tc>
        <w:tc>
          <w:tcPr>
            <w:tcW w:w="4140" w:type="dxa"/>
            <w:shd w:val="clear" w:color="auto" w:fill="auto"/>
            <w:tcMar>
              <w:left w:w="28" w:type="dxa"/>
              <w:right w:w="28" w:type="dxa"/>
            </w:tcMar>
            <w:vAlign w:val="center"/>
          </w:tcPr>
          <w:p w14:paraId="3AA366B2" w14:textId="77777777" w:rsidR="00B51B46" w:rsidRPr="00B76D90" w:rsidRDefault="00B51B46" w:rsidP="00CE446C">
            <w:pPr>
              <w:jc w:val="center"/>
              <w:rPr>
                <w:lang w:eastAsia="en-US"/>
              </w:rPr>
            </w:pPr>
            <w:r w:rsidRPr="00B76D90">
              <w:rPr>
                <w:lang w:eastAsia="en-US"/>
              </w:rPr>
              <w:t>Пойменные изреженные леса, луга</w:t>
            </w:r>
          </w:p>
        </w:tc>
      </w:tr>
      <w:tr w:rsidR="00B51B46" w:rsidRPr="00B76D90" w14:paraId="0B441B1D" w14:textId="77777777" w:rsidTr="00CE446C">
        <w:trPr>
          <w:cantSplit/>
          <w:trHeight w:val="284"/>
          <w:jc w:val="center"/>
        </w:trPr>
        <w:tc>
          <w:tcPr>
            <w:tcW w:w="2349" w:type="dxa"/>
            <w:shd w:val="clear" w:color="auto" w:fill="auto"/>
            <w:tcMar>
              <w:left w:w="28" w:type="dxa"/>
              <w:right w:w="28" w:type="dxa"/>
            </w:tcMar>
            <w:vAlign w:val="center"/>
          </w:tcPr>
          <w:p w14:paraId="1C693101" w14:textId="77777777" w:rsidR="00B51B46" w:rsidRPr="00B76D90" w:rsidRDefault="00B51B46" w:rsidP="00CE446C">
            <w:pPr>
              <w:jc w:val="center"/>
              <w:rPr>
                <w:lang w:eastAsia="en-US"/>
              </w:rPr>
            </w:pPr>
            <w:r w:rsidRPr="00B76D90">
              <w:rPr>
                <w:lang w:eastAsia="en-US"/>
              </w:rPr>
              <w:t xml:space="preserve">Крушина </w:t>
            </w:r>
            <w:proofErr w:type="spellStart"/>
            <w:r w:rsidRPr="00B76D90">
              <w:rPr>
                <w:lang w:eastAsia="en-US"/>
              </w:rPr>
              <w:t>ольховидная</w:t>
            </w:r>
            <w:proofErr w:type="spellEnd"/>
          </w:p>
        </w:tc>
        <w:tc>
          <w:tcPr>
            <w:tcW w:w="1966" w:type="dxa"/>
            <w:shd w:val="clear" w:color="auto" w:fill="auto"/>
            <w:tcMar>
              <w:left w:w="28" w:type="dxa"/>
              <w:right w:w="28" w:type="dxa"/>
            </w:tcMar>
            <w:vAlign w:val="center"/>
          </w:tcPr>
          <w:p w14:paraId="0A89B4A1" w14:textId="77777777" w:rsidR="00B51B46" w:rsidRPr="00B76D90" w:rsidRDefault="00B51B46" w:rsidP="00CE446C">
            <w:pPr>
              <w:jc w:val="center"/>
              <w:rPr>
                <w:lang w:eastAsia="en-US"/>
              </w:rPr>
            </w:pPr>
            <w:r w:rsidRPr="00B76D90">
              <w:rPr>
                <w:lang w:eastAsia="en-US"/>
              </w:rPr>
              <w:t>Кора</w:t>
            </w:r>
          </w:p>
        </w:tc>
        <w:tc>
          <w:tcPr>
            <w:tcW w:w="1232" w:type="dxa"/>
            <w:shd w:val="clear" w:color="auto" w:fill="auto"/>
            <w:tcMar>
              <w:left w:w="28" w:type="dxa"/>
              <w:right w:w="28" w:type="dxa"/>
            </w:tcMar>
            <w:vAlign w:val="center"/>
          </w:tcPr>
          <w:p w14:paraId="5FE33FFB" w14:textId="77777777" w:rsidR="00B51B46" w:rsidRPr="00B76D90" w:rsidRDefault="00B51B46" w:rsidP="00CE446C">
            <w:pPr>
              <w:jc w:val="center"/>
              <w:rPr>
                <w:lang w:eastAsia="en-US"/>
              </w:rPr>
            </w:pPr>
            <w:r w:rsidRPr="00B76D90">
              <w:rPr>
                <w:lang w:eastAsia="en-US"/>
              </w:rPr>
              <w:t>Март-май</w:t>
            </w:r>
          </w:p>
        </w:tc>
        <w:tc>
          <w:tcPr>
            <w:tcW w:w="4140" w:type="dxa"/>
            <w:shd w:val="clear" w:color="auto" w:fill="auto"/>
            <w:tcMar>
              <w:left w:w="28" w:type="dxa"/>
              <w:right w:w="28" w:type="dxa"/>
            </w:tcMar>
            <w:vAlign w:val="center"/>
          </w:tcPr>
          <w:p w14:paraId="2C1A6291" w14:textId="77777777" w:rsidR="00B51B46" w:rsidRPr="00B76D90" w:rsidRDefault="00B51B46" w:rsidP="00CE446C">
            <w:pPr>
              <w:jc w:val="center"/>
              <w:rPr>
                <w:lang w:eastAsia="en-US"/>
              </w:rPr>
            </w:pPr>
            <w:r w:rsidRPr="00B76D90">
              <w:rPr>
                <w:lang w:eastAsia="en-US"/>
              </w:rPr>
              <w:t>Лиственные леса в долинах рек и оврагах</w:t>
            </w:r>
          </w:p>
        </w:tc>
      </w:tr>
      <w:tr w:rsidR="00B51B46" w:rsidRPr="00B76D90" w14:paraId="3FE64471" w14:textId="77777777" w:rsidTr="00CE446C">
        <w:trPr>
          <w:cantSplit/>
          <w:trHeight w:val="284"/>
          <w:jc w:val="center"/>
        </w:trPr>
        <w:tc>
          <w:tcPr>
            <w:tcW w:w="2349" w:type="dxa"/>
            <w:shd w:val="clear" w:color="auto" w:fill="auto"/>
            <w:tcMar>
              <w:left w:w="28" w:type="dxa"/>
              <w:right w:w="28" w:type="dxa"/>
            </w:tcMar>
            <w:vAlign w:val="center"/>
          </w:tcPr>
          <w:p w14:paraId="4ED0D11F" w14:textId="77777777" w:rsidR="00B51B46" w:rsidRPr="00B76D90" w:rsidRDefault="00B51B46" w:rsidP="00CE446C">
            <w:pPr>
              <w:jc w:val="center"/>
              <w:rPr>
                <w:lang w:eastAsia="en-US"/>
              </w:rPr>
            </w:pPr>
            <w:r w:rsidRPr="00B76D90">
              <w:rPr>
                <w:lang w:eastAsia="en-US"/>
              </w:rPr>
              <w:t>Крушина желтая</w:t>
            </w:r>
          </w:p>
        </w:tc>
        <w:tc>
          <w:tcPr>
            <w:tcW w:w="1966" w:type="dxa"/>
            <w:shd w:val="clear" w:color="auto" w:fill="auto"/>
            <w:tcMar>
              <w:left w:w="28" w:type="dxa"/>
              <w:right w:w="28" w:type="dxa"/>
            </w:tcMar>
            <w:vAlign w:val="center"/>
          </w:tcPr>
          <w:p w14:paraId="3BF364D5" w14:textId="77777777" w:rsidR="00B51B46" w:rsidRPr="00B76D90" w:rsidRDefault="00B51B46" w:rsidP="00CE446C">
            <w:pPr>
              <w:jc w:val="center"/>
              <w:rPr>
                <w:lang w:eastAsia="en-US"/>
              </w:rPr>
            </w:pPr>
            <w:r w:rsidRPr="00B76D90">
              <w:rPr>
                <w:lang w:eastAsia="en-US"/>
              </w:rPr>
              <w:t>Корневища</w:t>
            </w:r>
          </w:p>
        </w:tc>
        <w:tc>
          <w:tcPr>
            <w:tcW w:w="1232" w:type="dxa"/>
            <w:shd w:val="clear" w:color="auto" w:fill="auto"/>
            <w:tcMar>
              <w:left w:w="28" w:type="dxa"/>
              <w:right w:w="28" w:type="dxa"/>
            </w:tcMar>
            <w:vAlign w:val="center"/>
          </w:tcPr>
          <w:p w14:paraId="03701FAA" w14:textId="77777777" w:rsidR="00B51B46" w:rsidRPr="00B76D90" w:rsidRDefault="00B51B46" w:rsidP="00CE446C">
            <w:pPr>
              <w:jc w:val="center"/>
              <w:rPr>
                <w:lang w:eastAsia="en-US"/>
              </w:rPr>
            </w:pPr>
            <w:r w:rsidRPr="00B76D90">
              <w:rPr>
                <w:lang w:eastAsia="en-US"/>
              </w:rPr>
              <w:t>Май-октябрь</w:t>
            </w:r>
          </w:p>
        </w:tc>
        <w:tc>
          <w:tcPr>
            <w:tcW w:w="4140" w:type="dxa"/>
            <w:shd w:val="clear" w:color="auto" w:fill="auto"/>
            <w:tcMar>
              <w:left w:w="28" w:type="dxa"/>
              <w:right w:w="28" w:type="dxa"/>
            </w:tcMar>
            <w:vAlign w:val="center"/>
          </w:tcPr>
          <w:p w14:paraId="7F7B7FE4" w14:textId="77777777" w:rsidR="00B51B46" w:rsidRPr="00B76D90" w:rsidRDefault="00B51B46" w:rsidP="00CE446C">
            <w:pPr>
              <w:jc w:val="center"/>
              <w:rPr>
                <w:lang w:eastAsia="en-US"/>
              </w:rPr>
            </w:pPr>
            <w:r w:rsidRPr="00B76D90">
              <w:rPr>
                <w:lang w:eastAsia="en-US"/>
              </w:rPr>
              <w:t>Водоемы</w:t>
            </w:r>
          </w:p>
        </w:tc>
      </w:tr>
      <w:tr w:rsidR="00B51B46" w:rsidRPr="00B76D90" w14:paraId="685C49AF" w14:textId="77777777" w:rsidTr="00CE446C">
        <w:trPr>
          <w:cantSplit/>
          <w:trHeight w:val="284"/>
          <w:jc w:val="center"/>
        </w:trPr>
        <w:tc>
          <w:tcPr>
            <w:tcW w:w="2349" w:type="dxa"/>
            <w:shd w:val="clear" w:color="auto" w:fill="auto"/>
            <w:tcMar>
              <w:left w:w="28" w:type="dxa"/>
              <w:right w:w="28" w:type="dxa"/>
            </w:tcMar>
            <w:vAlign w:val="center"/>
          </w:tcPr>
          <w:p w14:paraId="7FDC6B34" w14:textId="77777777" w:rsidR="00B51B46" w:rsidRPr="00B76D90" w:rsidRDefault="00B51B46" w:rsidP="00CE446C">
            <w:pPr>
              <w:jc w:val="center"/>
              <w:rPr>
                <w:lang w:eastAsia="en-US"/>
              </w:rPr>
            </w:pPr>
            <w:r w:rsidRPr="00B76D90">
              <w:rPr>
                <w:lang w:eastAsia="en-US"/>
              </w:rPr>
              <w:t>Ландыш майский</w:t>
            </w:r>
          </w:p>
        </w:tc>
        <w:tc>
          <w:tcPr>
            <w:tcW w:w="1966" w:type="dxa"/>
            <w:shd w:val="clear" w:color="auto" w:fill="auto"/>
            <w:tcMar>
              <w:left w:w="28" w:type="dxa"/>
              <w:right w:w="28" w:type="dxa"/>
            </w:tcMar>
            <w:vAlign w:val="center"/>
          </w:tcPr>
          <w:p w14:paraId="4609A705" w14:textId="77777777" w:rsidR="00B51B46" w:rsidRPr="00B76D90" w:rsidRDefault="00B51B46" w:rsidP="00CE446C">
            <w:pPr>
              <w:jc w:val="center"/>
              <w:rPr>
                <w:lang w:eastAsia="en-US"/>
              </w:rPr>
            </w:pPr>
            <w:r w:rsidRPr="00B76D90">
              <w:rPr>
                <w:lang w:eastAsia="en-US"/>
              </w:rPr>
              <w:t>Трава в фазе цветения</w:t>
            </w:r>
          </w:p>
        </w:tc>
        <w:tc>
          <w:tcPr>
            <w:tcW w:w="1232" w:type="dxa"/>
            <w:shd w:val="clear" w:color="auto" w:fill="auto"/>
            <w:tcMar>
              <w:left w:w="28" w:type="dxa"/>
              <w:right w:w="28" w:type="dxa"/>
            </w:tcMar>
            <w:vAlign w:val="center"/>
          </w:tcPr>
          <w:p w14:paraId="7B5951D7" w14:textId="77777777" w:rsidR="00B51B46" w:rsidRPr="00B76D90" w:rsidRDefault="00B51B46" w:rsidP="00CE446C">
            <w:pPr>
              <w:jc w:val="center"/>
              <w:rPr>
                <w:lang w:eastAsia="en-US"/>
              </w:rPr>
            </w:pPr>
            <w:r w:rsidRPr="00B76D90">
              <w:rPr>
                <w:lang w:eastAsia="en-US"/>
              </w:rPr>
              <w:t>Май-июнь</w:t>
            </w:r>
          </w:p>
        </w:tc>
        <w:tc>
          <w:tcPr>
            <w:tcW w:w="4140" w:type="dxa"/>
            <w:shd w:val="clear" w:color="auto" w:fill="auto"/>
            <w:tcMar>
              <w:left w:w="28" w:type="dxa"/>
              <w:right w:w="28" w:type="dxa"/>
            </w:tcMar>
            <w:vAlign w:val="center"/>
          </w:tcPr>
          <w:p w14:paraId="2CA59BF1" w14:textId="77777777" w:rsidR="00B51B46" w:rsidRPr="00B76D90" w:rsidRDefault="00B51B46" w:rsidP="00CE446C">
            <w:pPr>
              <w:jc w:val="center"/>
              <w:rPr>
                <w:lang w:eastAsia="en-US"/>
              </w:rPr>
            </w:pPr>
            <w:r w:rsidRPr="00B76D90">
              <w:rPr>
                <w:lang w:eastAsia="en-US"/>
              </w:rPr>
              <w:t>Лиственные и смешанные леса</w:t>
            </w:r>
          </w:p>
        </w:tc>
      </w:tr>
      <w:tr w:rsidR="00B51B46" w:rsidRPr="00B76D90" w14:paraId="6C060F77" w14:textId="77777777" w:rsidTr="00CE446C">
        <w:trPr>
          <w:cantSplit/>
          <w:trHeight w:val="284"/>
          <w:jc w:val="center"/>
        </w:trPr>
        <w:tc>
          <w:tcPr>
            <w:tcW w:w="2349" w:type="dxa"/>
            <w:shd w:val="clear" w:color="auto" w:fill="auto"/>
            <w:tcMar>
              <w:left w:w="28" w:type="dxa"/>
              <w:right w:w="28" w:type="dxa"/>
            </w:tcMar>
            <w:vAlign w:val="center"/>
          </w:tcPr>
          <w:p w14:paraId="3783B64F" w14:textId="77777777" w:rsidR="00B51B46" w:rsidRPr="00B76D90" w:rsidRDefault="00B51B46" w:rsidP="00CE446C">
            <w:pPr>
              <w:jc w:val="center"/>
              <w:rPr>
                <w:rFonts w:eastAsia="Calibri"/>
                <w:lang w:eastAsia="en-US"/>
              </w:rPr>
            </w:pPr>
            <w:r w:rsidRPr="00B76D90">
              <w:rPr>
                <w:lang w:eastAsia="en-US"/>
              </w:rPr>
              <w:t>Лапчатка прямостоячая</w:t>
            </w:r>
          </w:p>
        </w:tc>
        <w:tc>
          <w:tcPr>
            <w:tcW w:w="1966" w:type="dxa"/>
            <w:shd w:val="clear" w:color="auto" w:fill="auto"/>
            <w:tcMar>
              <w:left w:w="28" w:type="dxa"/>
              <w:right w:w="28" w:type="dxa"/>
            </w:tcMar>
            <w:vAlign w:val="center"/>
          </w:tcPr>
          <w:p w14:paraId="52F5D894" w14:textId="77777777" w:rsidR="00B51B46" w:rsidRPr="00B76D90" w:rsidRDefault="00B51B46" w:rsidP="00CE446C">
            <w:pPr>
              <w:jc w:val="center"/>
              <w:rPr>
                <w:rFonts w:eastAsia="Calibri"/>
                <w:lang w:eastAsia="en-US"/>
              </w:rPr>
            </w:pPr>
            <w:r w:rsidRPr="00B76D90">
              <w:rPr>
                <w:lang w:eastAsia="en-US"/>
              </w:rPr>
              <w:t>Корневища</w:t>
            </w:r>
          </w:p>
        </w:tc>
        <w:tc>
          <w:tcPr>
            <w:tcW w:w="1232" w:type="dxa"/>
            <w:shd w:val="clear" w:color="auto" w:fill="auto"/>
            <w:tcMar>
              <w:left w:w="28" w:type="dxa"/>
              <w:right w:w="28" w:type="dxa"/>
            </w:tcMar>
            <w:vAlign w:val="center"/>
          </w:tcPr>
          <w:p w14:paraId="3C82847A" w14:textId="77777777" w:rsidR="00B51B46" w:rsidRPr="00B76D90" w:rsidRDefault="00B51B46" w:rsidP="00CE446C">
            <w:pPr>
              <w:jc w:val="center"/>
              <w:rPr>
                <w:lang w:eastAsia="en-US"/>
              </w:rPr>
            </w:pPr>
            <w:r w:rsidRPr="00B76D90">
              <w:rPr>
                <w:lang w:eastAsia="en-US"/>
              </w:rPr>
              <w:t>Апрель, сентябрь-октябрь</w:t>
            </w:r>
          </w:p>
        </w:tc>
        <w:tc>
          <w:tcPr>
            <w:tcW w:w="4140" w:type="dxa"/>
            <w:shd w:val="clear" w:color="auto" w:fill="auto"/>
            <w:tcMar>
              <w:left w:w="28" w:type="dxa"/>
              <w:right w:w="28" w:type="dxa"/>
            </w:tcMar>
            <w:vAlign w:val="center"/>
          </w:tcPr>
          <w:p w14:paraId="76210692" w14:textId="77777777" w:rsidR="00B51B46" w:rsidRPr="00B76D90" w:rsidRDefault="00B51B46" w:rsidP="00CE446C">
            <w:pPr>
              <w:jc w:val="center"/>
              <w:rPr>
                <w:rFonts w:eastAsia="Calibri"/>
                <w:lang w:eastAsia="en-US"/>
              </w:rPr>
            </w:pPr>
            <w:r w:rsidRPr="00B76D90">
              <w:rPr>
                <w:lang w:eastAsia="en-US"/>
              </w:rPr>
              <w:t>Лиственные леса, прогалины</w:t>
            </w:r>
          </w:p>
        </w:tc>
      </w:tr>
      <w:tr w:rsidR="00B51B46" w:rsidRPr="00B76D90" w14:paraId="561420CE" w14:textId="77777777" w:rsidTr="00CE446C">
        <w:trPr>
          <w:cantSplit/>
          <w:trHeight w:val="284"/>
          <w:jc w:val="center"/>
        </w:trPr>
        <w:tc>
          <w:tcPr>
            <w:tcW w:w="2349" w:type="dxa"/>
            <w:shd w:val="clear" w:color="auto" w:fill="auto"/>
            <w:tcMar>
              <w:left w:w="28" w:type="dxa"/>
              <w:right w:w="28" w:type="dxa"/>
            </w:tcMar>
            <w:vAlign w:val="center"/>
          </w:tcPr>
          <w:p w14:paraId="3F8C2EF5" w14:textId="77777777" w:rsidR="00B51B46" w:rsidRPr="00B76D90" w:rsidRDefault="00B51B46" w:rsidP="00CE446C">
            <w:pPr>
              <w:jc w:val="center"/>
              <w:rPr>
                <w:rFonts w:eastAsia="Calibri"/>
                <w:lang w:eastAsia="en-US"/>
              </w:rPr>
            </w:pPr>
            <w:r w:rsidRPr="00B76D90">
              <w:rPr>
                <w:lang w:eastAsia="en-US"/>
              </w:rPr>
              <w:t>Липа мелколистная</w:t>
            </w:r>
          </w:p>
        </w:tc>
        <w:tc>
          <w:tcPr>
            <w:tcW w:w="1966" w:type="dxa"/>
            <w:shd w:val="clear" w:color="auto" w:fill="auto"/>
            <w:tcMar>
              <w:left w:w="28" w:type="dxa"/>
              <w:right w:w="28" w:type="dxa"/>
            </w:tcMar>
            <w:vAlign w:val="center"/>
          </w:tcPr>
          <w:p w14:paraId="7FF2480A" w14:textId="77777777" w:rsidR="00B51B46" w:rsidRPr="00B76D90" w:rsidRDefault="00B51B46" w:rsidP="00CE446C">
            <w:pPr>
              <w:jc w:val="center"/>
              <w:rPr>
                <w:rFonts w:eastAsia="Calibri"/>
                <w:lang w:eastAsia="en-US"/>
              </w:rPr>
            </w:pPr>
            <w:r w:rsidRPr="00B76D90">
              <w:rPr>
                <w:lang w:eastAsia="en-US"/>
              </w:rPr>
              <w:t>Цветки</w:t>
            </w:r>
          </w:p>
        </w:tc>
        <w:tc>
          <w:tcPr>
            <w:tcW w:w="1232" w:type="dxa"/>
            <w:shd w:val="clear" w:color="auto" w:fill="auto"/>
            <w:tcMar>
              <w:left w:w="28" w:type="dxa"/>
              <w:right w:w="28" w:type="dxa"/>
            </w:tcMar>
            <w:vAlign w:val="center"/>
          </w:tcPr>
          <w:p w14:paraId="0CC29C13" w14:textId="77777777" w:rsidR="00B51B46" w:rsidRPr="00B76D90" w:rsidRDefault="00B51B46" w:rsidP="00CE446C">
            <w:pPr>
              <w:jc w:val="center"/>
              <w:rPr>
                <w:lang w:eastAsia="en-US"/>
              </w:rPr>
            </w:pPr>
            <w:r w:rsidRPr="00B76D90">
              <w:rPr>
                <w:lang w:eastAsia="en-US"/>
              </w:rPr>
              <w:t>Июнь-июль</w:t>
            </w:r>
          </w:p>
        </w:tc>
        <w:tc>
          <w:tcPr>
            <w:tcW w:w="4140" w:type="dxa"/>
            <w:shd w:val="clear" w:color="auto" w:fill="auto"/>
            <w:tcMar>
              <w:left w:w="28" w:type="dxa"/>
              <w:right w:w="28" w:type="dxa"/>
            </w:tcMar>
            <w:vAlign w:val="center"/>
          </w:tcPr>
          <w:p w14:paraId="20EA42DF" w14:textId="77777777" w:rsidR="00B51B46" w:rsidRPr="00B76D90" w:rsidRDefault="00B51B46" w:rsidP="00CE446C">
            <w:pPr>
              <w:jc w:val="center"/>
              <w:rPr>
                <w:rFonts w:eastAsia="Calibri"/>
                <w:lang w:eastAsia="en-US"/>
              </w:rPr>
            </w:pPr>
            <w:r w:rsidRPr="00B76D90">
              <w:rPr>
                <w:lang w:eastAsia="en-US"/>
              </w:rPr>
              <w:t>Насаждения</w:t>
            </w:r>
          </w:p>
        </w:tc>
      </w:tr>
      <w:tr w:rsidR="00B51B46" w:rsidRPr="00B76D90" w14:paraId="163F6F58" w14:textId="77777777" w:rsidTr="00CE446C">
        <w:trPr>
          <w:cantSplit/>
          <w:trHeight w:val="284"/>
          <w:jc w:val="center"/>
        </w:trPr>
        <w:tc>
          <w:tcPr>
            <w:tcW w:w="2349" w:type="dxa"/>
            <w:shd w:val="clear" w:color="auto" w:fill="auto"/>
            <w:tcMar>
              <w:left w:w="28" w:type="dxa"/>
              <w:right w:w="28" w:type="dxa"/>
            </w:tcMar>
            <w:vAlign w:val="center"/>
          </w:tcPr>
          <w:p w14:paraId="5D3B56BA" w14:textId="77777777" w:rsidR="00B51B46" w:rsidRPr="00B76D90" w:rsidRDefault="00B51B46" w:rsidP="00CE446C">
            <w:pPr>
              <w:jc w:val="center"/>
              <w:rPr>
                <w:rFonts w:eastAsia="Calibri"/>
                <w:lang w:eastAsia="en-US"/>
              </w:rPr>
            </w:pPr>
            <w:r w:rsidRPr="00B76D90">
              <w:rPr>
                <w:lang w:eastAsia="en-US"/>
              </w:rPr>
              <w:t>Мать и мачеха</w:t>
            </w:r>
          </w:p>
        </w:tc>
        <w:tc>
          <w:tcPr>
            <w:tcW w:w="1966" w:type="dxa"/>
            <w:shd w:val="clear" w:color="auto" w:fill="auto"/>
            <w:tcMar>
              <w:left w:w="28" w:type="dxa"/>
              <w:right w:w="28" w:type="dxa"/>
            </w:tcMar>
            <w:vAlign w:val="center"/>
          </w:tcPr>
          <w:p w14:paraId="487AF9E2" w14:textId="77777777" w:rsidR="00B51B46" w:rsidRPr="00B76D90" w:rsidRDefault="00B51B46" w:rsidP="00CE446C">
            <w:pPr>
              <w:jc w:val="center"/>
              <w:rPr>
                <w:rFonts w:eastAsia="Calibri"/>
                <w:lang w:eastAsia="en-US"/>
              </w:rPr>
            </w:pPr>
            <w:r w:rsidRPr="00B76D90">
              <w:rPr>
                <w:rFonts w:eastAsia="Calibri"/>
                <w:lang w:eastAsia="en-US"/>
              </w:rPr>
              <w:t>Л</w:t>
            </w:r>
            <w:r w:rsidRPr="00B76D90">
              <w:rPr>
                <w:lang w:eastAsia="en-US"/>
              </w:rPr>
              <w:t>истья</w:t>
            </w:r>
          </w:p>
        </w:tc>
        <w:tc>
          <w:tcPr>
            <w:tcW w:w="1232" w:type="dxa"/>
            <w:shd w:val="clear" w:color="auto" w:fill="auto"/>
            <w:tcMar>
              <w:left w:w="28" w:type="dxa"/>
              <w:right w:w="28" w:type="dxa"/>
            </w:tcMar>
            <w:vAlign w:val="center"/>
          </w:tcPr>
          <w:p w14:paraId="30D1248D" w14:textId="77777777" w:rsidR="00B51B46" w:rsidRPr="00B76D90" w:rsidRDefault="00B51B46" w:rsidP="00CE446C">
            <w:pPr>
              <w:jc w:val="center"/>
              <w:rPr>
                <w:lang w:eastAsia="en-US"/>
              </w:rPr>
            </w:pPr>
            <w:r w:rsidRPr="00B76D90">
              <w:rPr>
                <w:lang w:eastAsia="en-US"/>
              </w:rPr>
              <w:t>Май-июль</w:t>
            </w:r>
          </w:p>
        </w:tc>
        <w:tc>
          <w:tcPr>
            <w:tcW w:w="4140" w:type="dxa"/>
            <w:shd w:val="clear" w:color="auto" w:fill="auto"/>
            <w:tcMar>
              <w:left w:w="28" w:type="dxa"/>
              <w:right w:w="28" w:type="dxa"/>
            </w:tcMar>
            <w:vAlign w:val="center"/>
          </w:tcPr>
          <w:p w14:paraId="6273F9B5" w14:textId="77777777" w:rsidR="00B51B46" w:rsidRPr="00B76D90" w:rsidRDefault="00B51B46" w:rsidP="00CE446C">
            <w:pPr>
              <w:jc w:val="center"/>
              <w:rPr>
                <w:rFonts w:eastAsia="Calibri"/>
                <w:lang w:eastAsia="en-US"/>
              </w:rPr>
            </w:pPr>
            <w:r w:rsidRPr="00B76D90">
              <w:rPr>
                <w:lang w:eastAsia="en-US"/>
              </w:rPr>
              <w:t>Заболоченные сенокосы</w:t>
            </w:r>
          </w:p>
        </w:tc>
      </w:tr>
      <w:tr w:rsidR="00B51B46" w:rsidRPr="00B76D90" w14:paraId="22A15488" w14:textId="77777777" w:rsidTr="00CE446C">
        <w:trPr>
          <w:cantSplit/>
          <w:trHeight w:val="284"/>
          <w:jc w:val="center"/>
        </w:trPr>
        <w:tc>
          <w:tcPr>
            <w:tcW w:w="2349" w:type="dxa"/>
            <w:shd w:val="clear" w:color="auto" w:fill="auto"/>
            <w:tcMar>
              <w:left w:w="28" w:type="dxa"/>
              <w:right w:w="28" w:type="dxa"/>
            </w:tcMar>
            <w:vAlign w:val="center"/>
          </w:tcPr>
          <w:p w14:paraId="1A9F4D9A" w14:textId="77777777" w:rsidR="00B51B46" w:rsidRPr="00B76D90" w:rsidRDefault="00B51B46" w:rsidP="00CE446C">
            <w:pPr>
              <w:jc w:val="center"/>
              <w:rPr>
                <w:rFonts w:eastAsia="Calibri"/>
                <w:lang w:eastAsia="en-US"/>
              </w:rPr>
            </w:pPr>
            <w:r w:rsidRPr="00B76D90">
              <w:rPr>
                <w:lang w:eastAsia="en-US"/>
              </w:rPr>
              <w:t>Малина обыкновенная</w:t>
            </w:r>
          </w:p>
        </w:tc>
        <w:tc>
          <w:tcPr>
            <w:tcW w:w="1966" w:type="dxa"/>
            <w:shd w:val="clear" w:color="auto" w:fill="auto"/>
            <w:tcMar>
              <w:left w:w="28" w:type="dxa"/>
              <w:right w:w="28" w:type="dxa"/>
            </w:tcMar>
            <w:vAlign w:val="center"/>
          </w:tcPr>
          <w:p w14:paraId="6C70BD1F" w14:textId="77777777" w:rsidR="00B51B46" w:rsidRPr="00B76D90" w:rsidRDefault="00B51B46" w:rsidP="00CE446C">
            <w:pPr>
              <w:jc w:val="center"/>
              <w:rPr>
                <w:rFonts w:eastAsia="Calibri"/>
                <w:lang w:eastAsia="en-US"/>
              </w:rPr>
            </w:pPr>
            <w:r w:rsidRPr="00B76D90">
              <w:rPr>
                <w:lang w:eastAsia="en-US"/>
              </w:rPr>
              <w:t>Плоды</w:t>
            </w:r>
          </w:p>
        </w:tc>
        <w:tc>
          <w:tcPr>
            <w:tcW w:w="1232" w:type="dxa"/>
            <w:shd w:val="clear" w:color="auto" w:fill="auto"/>
            <w:tcMar>
              <w:left w:w="28" w:type="dxa"/>
              <w:right w:w="28" w:type="dxa"/>
            </w:tcMar>
            <w:vAlign w:val="center"/>
          </w:tcPr>
          <w:p w14:paraId="3C144699" w14:textId="77777777" w:rsidR="00B51B46" w:rsidRPr="00B76D90" w:rsidRDefault="00B51B46" w:rsidP="00CE446C">
            <w:pPr>
              <w:jc w:val="center"/>
              <w:rPr>
                <w:lang w:eastAsia="en-US"/>
              </w:rPr>
            </w:pPr>
            <w:r w:rsidRPr="00B76D90">
              <w:rPr>
                <w:lang w:eastAsia="en-US"/>
              </w:rPr>
              <w:t>Июль-август</w:t>
            </w:r>
          </w:p>
        </w:tc>
        <w:tc>
          <w:tcPr>
            <w:tcW w:w="4140" w:type="dxa"/>
            <w:shd w:val="clear" w:color="auto" w:fill="auto"/>
            <w:tcMar>
              <w:left w:w="28" w:type="dxa"/>
              <w:right w:w="28" w:type="dxa"/>
            </w:tcMar>
            <w:vAlign w:val="center"/>
          </w:tcPr>
          <w:p w14:paraId="70E52AA1" w14:textId="77777777" w:rsidR="00B51B46" w:rsidRPr="00B76D90" w:rsidRDefault="00B51B46" w:rsidP="00CE446C">
            <w:pPr>
              <w:jc w:val="center"/>
              <w:rPr>
                <w:rFonts w:eastAsia="Calibri"/>
                <w:lang w:eastAsia="en-US"/>
              </w:rPr>
            </w:pPr>
            <w:r w:rsidRPr="00B76D90">
              <w:rPr>
                <w:lang w:eastAsia="en-US"/>
              </w:rPr>
              <w:t>Вырубки, разреженные насаждения</w:t>
            </w:r>
          </w:p>
        </w:tc>
      </w:tr>
      <w:tr w:rsidR="00B51B46" w:rsidRPr="00B76D90" w14:paraId="104E984B" w14:textId="77777777" w:rsidTr="00CE446C">
        <w:trPr>
          <w:cantSplit/>
          <w:trHeight w:val="284"/>
          <w:jc w:val="center"/>
        </w:trPr>
        <w:tc>
          <w:tcPr>
            <w:tcW w:w="2349" w:type="dxa"/>
            <w:shd w:val="clear" w:color="auto" w:fill="auto"/>
            <w:tcMar>
              <w:left w:w="28" w:type="dxa"/>
              <w:right w:w="28" w:type="dxa"/>
            </w:tcMar>
            <w:vAlign w:val="center"/>
          </w:tcPr>
          <w:p w14:paraId="2234AA91" w14:textId="77777777" w:rsidR="00B51B46" w:rsidRPr="00B76D90" w:rsidRDefault="00B51B46" w:rsidP="00CE446C">
            <w:pPr>
              <w:jc w:val="center"/>
              <w:rPr>
                <w:rFonts w:eastAsia="Calibri"/>
                <w:lang w:eastAsia="en-US"/>
              </w:rPr>
            </w:pPr>
            <w:r w:rsidRPr="00B76D90">
              <w:rPr>
                <w:lang w:eastAsia="en-US"/>
              </w:rPr>
              <w:t>Можжевельник обыкновенный</w:t>
            </w:r>
          </w:p>
        </w:tc>
        <w:tc>
          <w:tcPr>
            <w:tcW w:w="1966" w:type="dxa"/>
            <w:shd w:val="clear" w:color="auto" w:fill="auto"/>
            <w:tcMar>
              <w:left w:w="28" w:type="dxa"/>
              <w:right w:w="28" w:type="dxa"/>
            </w:tcMar>
            <w:vAlign w:val="center"/>
          </w:tcPr>
          <w:p w14:paraId="59804940" w14:textId="77777777" w:rsidR="00B51B46" w:rsidRPr="00B76D90" w:rsidRDefault="00B51B46" w:rsidP="00CE446C">
            <w:pPr>
              <w:jc w:val="center"/>
              <w:rPr>
                <w:rFonts w:eastAsia="Calibri"/>
                <w:lang w:eastAsia="en-US"/>
              </w:rPr>
            </w:pPr>
            <w:proofErr w:type="spellStart"/>
            <w:r w:rsidRPr="00B76D90">
              <w:rPr>
                <w:lang w:eastAsia="en-US"/>
              </w:rPr>
              <w:t>Шишко</w:t>
            </w:r>
            <w:proofErr w:type="spellEnd"/>
            <w:r w:rsidRPr="00B76D90">
              <w:rPr>
                <w:rFonts w:eastAsia="Calibri"/>
                <w:lang w:eastAsia="en-US"/>
              </w:rPr>
              <w:t>-</w:t>
            </w:r>
            <w:r w:rsidRPr="00B76D90">
              <w:rPr>
                <w:lang w:eastAsia="en-US"/>
              </w:rPr>
              <w:t>ягоды</w:t>
            </w:r>
          </w:p>
        </w:tc>
        <w:tc>
          <w:tcPr>
            <w:tcW w:w="1232" w:type="dxa"/>
            <w:shd w:val="clear" w:color="auto" w:fill="auto"/>
            <w:tcMar>
              <w:left w:w="28" w:type="dxa"/>
              <w:right w:w="28" w:type="dxa"/>
            </w:tcMar>
            <w:vAlign w:val="center"/>
          </w:tcPr>
          <w:p w14:paraId="29870E84" w14:textId="77777777" w:rsidR="00B51B46" w:rsidRPr="00B76D90" w:rsidRDefault="00B51B46" w:rsidP="00CE446C">
            <w:pPr>
              <w:jc w:val="center"/>
              <w:rPr>
                <w:lang w:eastAsia="en-US"/>
              </w:rPr>
            </w:pPr>
            <w:r w:rsidRPr="00B76D90">
              <w:rPr>
                <w:lang w:eastAsia="en-US"/>
              </w:rPr>
              <w:t>Сентябрь-октябрь</w:t>
            </w:r>
          </w:p>
        </w:tc>
        <w:tc>
          <w:tcPr>
            <w:tcW w:w="4140" w:type="dxa"/>
            <w:shd w:val="clear" w:color="auto" w:fill="auto"/>
            <w:tcMar>
              <w:left w:w="28" w:type="dxa"/>
              <w:right w:w="28" w:type="dxa"/>
            </w:tcMar>
            <w:vAlign w:val="center"/>
          </w:tcPr>
          <w:p w14:paraId="3D44B7DE" w14:textId="77777777" w:rsidR="00B51B46" w:rsidRPr="00B76D90" w:rsidRDefault="00B51B46" w:rsidP="00CE446C">
            <w:pPr>
              <w:jc w:val="center"/>
              <w:rPr>
                <w:rFonts w:eastAsia="Calibri"/>
                <w:lang w:eastAsia="en-US"/>
              </w:rPr>
            </w:pPr>
            <w:r w:rsidRPr="00B76D90">
              <w:rPr>
                <w:lang w:eastAsia="en-US"/>
              </w:rPr>
              <w:t>В подлеске хвойных насаждений</w:t>
            </w:r>
          </w:p>
        </w:tc>
      </w:tr>
      <w:tr w:rsidR="00B51B46" w:rsidRPr="00B76D90" w14:paraId="3869AB3A" w14:textId="77777777" w:rsidTr="00CE446C">
        <w:trPr>
          <w:cantSplit/>
          <w:trHeight w:val="284"/>
          <w:jc w:val="center"/>
        </w:trPr>
        <w:tc>
          <w:tcPr>
            <w:tcW w:w="2349" w:type="dxa"/>
            <w:shd w:val="clear" w:color="auto" w:fill="auto"/>
            <w:tcMar>
              <w:left w:w="28" w:type="dxa"/>
              <w:right w:w="28" w:type="dxa"/>
            </w:tcMar>
            <w:vAlign w:val="center"/>
          </w:tcPr>
          <w:p w14:paraId="32352427" w14:textId="77777777" w:rsidR="00B51B46" w:rsidRPr="00B76D90" w:rsidRDefault="00B51B46" w:rsidP="00CE446C">
            <w:pPr>
              <w:jc w:val="center"/>
              <w:rPr>
                <w:rFonts w:eastAsia="Calibri"/>
                <w:lang w:eastAsia="en-US"/>
              </w:rPr>
            </w:pPr>
            <w:r w:rsidRPr="00B76D90">
              <w:rPr>
                <w:lang w:eastAsia="en-US"/>
              </w:rPr>
              <w:t>Одуванчик лекарственный</w:t>
            </w:r>
          </w:p>
        </w:tc>
        <w:tc>
          <w:tcPr>
            <w:tcW w:w="1966" w:type="dxa"/>
            <w:shd w:val="clear" w:color="auto" w:fill="auto"/>
            <w:tcMar>
              <w:left w:w="28" w:type="dxa"/>
              <w:right w:w="28" w:type="dxa"/>
            </w:tcMar>
            <w:vAlign w:val="center"/>
          </w:tcPr>
          <w:p w14:paraId="3BB8BAC5" w14:textId="77777777" w:rsidR="00B51B46" w:rsidRPr="00B76D90" w:rsidRDefault="00B51B46" w:rsidP="00CE446C">
            <w:pPr>
              <w:jc w:val="center"/>
              <w:rPr>
                <w:rFonts w:eastAsia="Calibri"/>
                <w:lang w:eastAsia="en-US"/>
              </w:rPr>
            </w:pPr>
            <w:r w:rsidRPr="00B76D90">
              <w:rPr>
                <w:lang w:eastAsia="en-US"/>
              </w:rPr>
              <w:t>Корни</w:t>
            </w:r>
          </w:p>
        </w:tc>
        <w:tc>
          <w:tcPr>
            <w:tcW w:w="1232" w:type="dxa"/>
            <w:shd w:val="clear" w:color="auto" w:fill="auto"/>
            <w:tcMar>
              <w:left w:w="28" w:type="dxa"/>
              <w:right w:w="28" w:type="dxa"/>
            </w:tcMar>
            <w:vAlign w:val="center"/>
          </w:tcPr>
          <w:p w14:paraId="38E1DFCC" w14:textId="77777777" w:rsidR="00B51B46" w:rsidRPr="00B76D90" w:rsidRDefault="00B51B46" w:rsidP="00CE446C">
            <w:pPr>
              <w:jc w:val="center"/>
              <w:rPr>
                <w:lang w:eastAsia="en-US"/>
              </w:rPr>
            </w:pPr>
            <w:r w:rsidRPr="00B76D90">
              <w:rPr>
                <w:lang w:eastAsia="en-US"/>
              </w:rPr>
              <w:t>Май-октябрь</w:t>
            </w:r>
          </w:p>
        </w:tc>
        <w:tc>
          <w:tcPr>
            <w:tcW w:w="4140" w:type="dxa"/>
            <w:shd w:val="clear" w:color="auto" w:fill="auto"/>
            <w:tcMar>
              <w:left w:w="28" w:type="dxa"/>
              <w:right w:w="28" w:type="dxa"/>
            </w:tcMar>
            <w:vAlign w:val="center"/>
          </w:tcPr>
          <w:p w14:paraId="4C5372D8" w14:textId="77777777" w:rsidR="00B51B46" w:rsidRPr="00B76D90" w:rsidRDefault="00B51B46" w:rsidP="00CE446C">
            <w:pPr>
              <w:jc w:val="center"/>
              <w:rPr>
                <w:rFonts w:eastAsia="Calibri"/>
                <w:lang w:eastAsia="en-US"/>
              </w:rPr>
            </w:pPr>
            <w:r w:rsidRPr="00B76D90">
              <w:rPr>
                <w:lang w:eastAsia="en-US"/>
              </w:rPr>
              <w:t>Сенокосы, пастбища, пустыри, прогалины</w:t>
            </w:r>
          </w:p>
        </w:tc>
      </w:tr>
      <w:tr w:rsidR="00B51B46" w:rsidRPr="00B76D90" w14:paraId="32945629" w14:textId="77777777" w:rsidTr="00CE446C">
        <w:trPr>
          <w:cantSplit/>
          <w:trHeight w:val="284"/>
          <w:jc w:val="center"/>
        </w:trPr>
        <w:tc>
          <w:tcPr>
            <w:tcW w:w="2349" w:type="dxa"/>
            <w:shd w:val="clear" w:color="auto" w:fill="auto"/>
            <w:tcMar>
              <w:left w:w="28" w:type="dxa"/>
              <w:right w:w="28" w:type="dxa"/>
            </w:tcMar>
            <w:vAlign w:val="center"/>
          </w:tcPr>
          <w:p w14:paraId="48DA92FB" w14:textId="77777777" w:rsidR="00B51B46" w:rsidRPr="00B76D90" w:rsidRDefault="00B51B46" w:rsidP="00CE446C">
            <w:pPr>
              <w:jc w:val="center"/>
              <w:rPr>
                <w:rFonts w:eastAsia="Calibri"/>
                <w:lang w:eastAsia="en-US"/>
              </w:rPr>
            </w:pPr>
            <w:r w:rsidRPr="00B76D90">
              <w:rPr>
                <w:lang w:eastAsia="en-US"/>
              </w:rPr>
              <w:t>Ольха серая</w:t>
            </w:r>
          </w:p>
        </w:tc>
        <w:tc>
          <w:tcPr>
            <w:tcW w:w="1966" w:type="dxa"/>
            <w:shd w:val="clear" w:color="auto" w:fill="auto"/>
            <w:tcMar>
              <w:left w:w="28" w:type="dxa"/>
              <w:right w:w="28" w:type="dxa"/>
            </w:tcMar>
            <w:vAlign w:val="center"/>
          </w:tcPr>
          <w:p w14:paraId="044588E5" w14:textId="77777777" w:rsidR="00B51B46" w:rsidRPr="00B76D90" w:rsidRDefault="00B51B46" w:rsidP="00CE446C">
            <w:pPr>
              <w:jc w:val="center"/>
              <w:rPr>
                <w:rFonts w:eastAsia="Calibri"/>
                <w:lang w:eastAsia="en-US"/>
              </w:rPr>
            </w:pPr>
            <w:r w:rsidRPr="00B76D90">
              <w:rPr>
                <w:lang w:eastAsia="en-US"/>
              </w:rPr>
              <w:t>Соплодия</w:t>
            </w:r>
          </w:p>
        </w:tc>
        <w:tc>
          <w:tcPr>
            <w:tcW w:w="1232" w:type="dxa"/>
            <w:shd w:val="clear" w:color="auto" w:fill="auto"/>
            <w:tcMar>
              <w:left w:w="28" w:type="dxa"/>
              <w:right w:w="28" w:type="dxa"/>
            </w:tcMar>
            <w:vAlign w:val="center"/>
          </w:tcPr>
          <w:p w14:paraId="7AA16745" w14:textId="77777777" w:rsidR="00B51B46" w:rsidRPr="00B76D90" w:rsidRDefault="00B51B46" w:rsidP="00CE446C">
            <w:pPr>
              <w:jc w:val="center"/>
              <w:rPr>
                <w:lang w:eastAsia="en-US"/>
              </w:rPr>
            </w:pPr>
            <w:r w:rsidRPr="00B76D90">
              <w:rPr>
                <w:lang w:eastAsia="en-US"/>
              </w:rPr>
              <w:t>Август-октябрь</w:t>
            </w:r>
          </w:p>
        </w:tc>
        <w:tc>
          <w:tcPr>
            <w:tcW w:w="4140" w:type="dxa"/>
            <w:shd w:val="clear" w:color="auto" w:fill="auto"/>
            <w:tcMar>
              <w:left w:w="28" w:type="dxa"/>
              <w:right w:w="28" w:type="dxa"/>
            </w:tcMar>
            <w:vAlign w:val="center"/>
          </w:tcPr>
          <w:p w14:paraId="1D03B71B" w14:textId="77777777" w:rsidR="00B51B46" w:rsidRPr="00B76D90" w:rsidRDefault="00B51B46" w:rsidP="00CE446C">
            <w:pPr>
              <w:jc w:val="center"/>
              <w:rPr>
                <w:rFonts w:eastAsia="Calibri"/>
                <w:lang w:eastAsia="en-US"/>
              </w:rPr>
            </w:pPr>
            <w:r w:rsidRPr="00B76D90">
              <w:rPr>
                <w:lang w:eastAsia="en-US"/>
              </w:rPr>
              <w:t>Насаждения вдоль рек</w:t>
            </w:r>
          </w:p>
        </w:tc>
      </w:tr>
      <w:tr w:rsidR="00B51B46" w:rsidRPr="00B76D90" w14:paraId="54E129AC" w14:textId="77777777" w:rsidTr="00CE446C">
        <w:trPr>
          <w:cantSplit/>
          <w:trHeight w:val="284"/>
          <w:jc w:val="center"/>
        </w:trPr>
        <w:tc>
          <w:tcPr>
            <w:tcW w:w="2349" w:type="dxa"/>
            <w:shd w:val="clear" w:color="auto" w:fill="auto"/>
            <w:tcMar>
              <w:left w:w="28" w:type="dxa"/>
              <w:right w:w="28" w:type="dxa"/>
            </w:tcMar>
            <w:vAlign w:val="center"/>
          </w:tcPr>
          <w:p w14:paraId="7FBA2414" w14:textId="77777777" w:rsidR="00B51B46" w:rsidRPr="00B76D90" w:rsidRDefault="00B51B46" w:rsidP="00CE446C">
            <w:pPr>
              <w:jc w:val="center"/>
              <w:rPr>
                <w:rFonts w:eastAsia="Calibri"/>
                <w:lang w:eastAsia="en-US"/>
              </w:rPr>
            </w:pPr>
            <w:r w:rsidRPr="00B76D90">
              <w:rPr>
                <w:lang w:eastAsia="en-US"/>
              </w:rPr>
              <w:t>Пижма обыкновенная</w:t>
            </w:r>
          </w:p>
        </w:tc>
        <w:tc>
          <w:tcPr>
            <w:tcW w:w="1966" w:type="dxa"/>
            <w:shd w:val="clear" w:color="auto" w:fill="auto"/>
            <w:tcMar>
              <w:left w:w="28" w:type="dxa"/>
              <w:right w:w="28" w:type="dxa"/>
            </w:tcMar>
            <w:vAlign w:val="center"/>
          </w:tcPr>
          <w:p w14:paraId="23071485" w14:textId="77777777" w:rsidR="00B51B46" w:rsidRPr="00B76D90" w:rsidRDefault="00B51B46" w:rsidP="00CE446C">
            <w:pPr>
              <w:jc w:val="center"/>
              <w:rPr>
                <w:rFonts w:eastAsia="Calibri"/>
                <w:lang w:eastAsia="en-US"/>
              </w:rPr>
            </w:pPr>
            <w:r w:rsidRPr="00B76D90">
              <w:rPr>
                <w:lang w:eastAsia="en-US"/>
              </w:rPr>
              <w:t>Соцветия</w:t>
            </w:r>
          </w:p>
        </w:tc>
        <w:tc>
          <w:tcPr>
            <w:tcW w:w="1232" w:type="dxa"/>
            <w:shd w:val="clear" w:color="auto" w:fill="auto"/>
            <w:tcMar>
              <w:left w:w="28" w:type="dxa"/>
              <w:right w:w="28" w:type="dxa"/>
            </w:tcMar>
            <w:vAlign w:val="center"/>
          </w:tcPr>
          <w:p w14:paraId="61AAF287" w14:textId="77777777" w:rsidR="00B51B46" w:rsidRPr="00B76D90" w:rsidRDefault="00B51B46" w:rsidP="00CE446C">
            <w:pPr>
              <w:jc w:val="center"/>
              <w:rPr>
                <w:lang w:eastAsia="en-US"/>
              </w:rPr>
            </w:pPr>
            <w:r w:rsidRPr="00B76D90">
              <w:rPr>
                <w:lang w:eastAsia="en-US"/>
              </w:rPr>
              <w:t>Июль-сентябрь</w:t>
            </w:r>
          </w:p>
        </w:tc>
        <w:tc>
          <w:tcPr>
            <w:tcW w:w="4140" w:type="dxa"/>
            <w:shd w:val="clear" w:color="auto" w:fill="auto"/>
            <w:tcMar>
              <w:left w:w="28" w:type="dxa"/>
              <w:right w:w="28" w:type="dxa"/>
            </w:tcMar>
            <w:vAlign w:val="center"/>
          </w:tcPr>
          <w:p w14:paraId="7627186E" w14:textId="77777777" w:rsidR="00B51B46" w:rsidRPr="00B76D90" w:rsidRDefault="00B51B46" w:rsidP="00CE446C">
            <w:pPr>
              <w:jc w:val="center"/>
              <w:rPr>
                <w:rFonts w:eastAsia="Calibri"/>
                <w:lang w:eastAsia="en-US"/>
              </w:rPr>
            </w:pPr>
            <w:r w:rsidRPr="00B76D90">
              <w:rPr>
                <w:lang w:eastAsia="en-US"/>
              </w:rPr>
              <w:t>Разреженные травяные сосняки, прогалины, луга</w:t>
            </w:r>
          </w:p>
        </w:tc>
      </w:tr>
      <w:tr w:rsidR="00B51B46" w:rsidRPr="00B76D90" w14:paraId="6168585A" w14:textId="77777777" w:rsidTr="00CE446C">
        <w:trPr>
          <w:cantSplit/>
          <w:trHeight w:val="284"/>
          <w:jc w:val="center"/>
        </w:trPr>
        <w:tc>
          <w:tcPr>
            <w:tcW w:w="2349" w:type="dxa"/>
            <w:shd w:val="clear" w:color="auto" w:fill="auto"/>
            <w:tcMar>
              <w:left w:w="28" w:type="dxa"/>
              <w:right w:w="28" w:type="dxa"/>
            </w:tcMar>
            <w:vAlign w:val="center"/>
          </w:tcPr>
          <w:p w14:paraId="5D08931C" w14:textId="77777777" w:rsidR="00B51B46" w:rsidRPr="00B76D90" w:rsidRDefault="00B51B46" w:rsidP="00CE446C">
            <w:pPr>
              <w:jc w:val="center"/>
              <w:rPr>
                <w:rFonts w:eastAsia="Calibri"/>
                <w:lang w:eastAsia="en-US"/>
              </w:rPr>
            </w:pPr>
            <w:r w:rsidRPr="00B76D90">
              <w:rPr>
                <w:lang w:eastAsia="en-US"/>
              </w:rPr>
              <w:t>Подорожник большой</w:t>
            </w:r>
          </w:p>
        </w:tc>
        <w:tc>
          <w:tcPr>
            <w:tcW w:w="1966" w:type="dxa"/>
            <w:shd w:val="clear" w:color="auto" w:fill="auto"/>
            <w:tcMar>
              <w:left w:w="28" w:type="dxa"/>
              <w:right w:w="28" w:type="dxa"/>
            </w:tcMar>
            <w:vAlign w:val="center"/>
          </w:tcPr>
          <w:p w14:paraId="2D007B08" w14:textId="77777777" w:rsidR="00B51B46" w:rsidRPr="00B76D90" w:rsidRDefault="00B51B46" w:rsidP="00CE446C">
            <w:pPr>
              <w:jc w:val="center"/>
              <w:rPr>
                <w:rFonts w:eastAsia="Calibri"/>
                <w:lang w:eastAsia="en-US"/>
              </w:rPr>
            </w:pPr>
            <w:r w:rsidRPr="00B76D90">
              <w:rPr>
                <w:lang w:eastAsia="en-US"/>
              </w:rPr>
              <w:t>Листья</w:t>
            </w:r>
          </w:p>
        </w:tc>
        <w:tc>
          <w:tcPr>
            <w:tcW w:w="1232" w:type="dxa"/>
            <w:shd w:val="clear" w:color="auto" w:fill="auto"/>
            <w:tcMar>
              <w:left w:w="28" w:type="dxa"/>
              <w:right w:w="28" w:type="dxa"/>
            </w:tcMar>
            <w:vAlign w:val="center"/>
          </w:tcPr>
          <w:p w14:paraId="067C9DED" w14:textId="77777777" w:rsidR="00B51B46" w:rsidRPr="00B76D90" w:rsidRDefault="00B51B46" w:rsidP="00CE446C">
            <w:pPr>
              <w:jc w:val="center"/>
              <w:rPr>
                <w:lang w:eastAsia="en-US"/>
              </w:rPr>
            </w:pPr>
            <w:r w:rsidRPr="00B76D90">
              <w:rPr>
                <w:lang w:eastAsia="en-US"/>
              </w:rPr>
              <w:t>Июль-сентябрь</w:t>
            </w:r>
          </w:p>
        </w:tc>
        <w:tc>
          <w:tcPr>
            <w:tcW w:w="4140" w:type="dxa"/>
            <w:shd w:val="clear" w:color="auto" w:fill="auto"/>
            <w:tcMar>
              <w:left w:w="28" w:type="dxa"/>
              <w:right w:w="28" w:type="dxa"/>
            </w:tcMar>
            <w:vAlign w:val="center"/>
          </w:tcPr>
          <w:p w14:paraId="75C35387" w14:textId="77777777" w:rsidR="00B51B46" w:rsidRPr="00B76D90" w:rsidRDefault="00B51B46" w:rsidP="00CE446C">
            <w:pPr>
              <w:jc w:val="center"/>
              <w:rPr>
                <w:rFonts w:eastAsia="Calibri"/>
                <w:lang w:eastAsia="en-US"/>
              </w:rPr>
            </w:pPr>
            <w:r w:rsidRPr="00B76D90">
              <w:rPr>
                <w:lang w:eastAsia="en-US"/>
              </w:rPr>
              <w:t>Вдоль дорог, поляны, луга</w:t>
            </w:r>
          </w:p>
        </w:tc>
      </w:tr>
      <w:tr w:rsidR="00B51B46" w:rsidRPr="00B76D90" w14:paraId="076A58FC" w14:textId="77777777" w:rsidTr="00CE446C">
        <w:trPr>
          <w:cantSplit/>
          <w:trHeight w:val="284"/>
          <w:jc w:val="center"/>
        </w:trPr>
        <w:tc>
          <w:tcPr>
            <w:tcW w:w="2349" w:type="dxa"/>
            <w:shd w:val="clear" w:color="auto" w:fill="auto"/>
            <w:tcMar>
              <w:left w:w="28" w:type="dxa"/>
              <w:right w:w="28" w:type="dxa"/>
            </w:tcMar>
            <w:vAlign w:val="center"/>
          </w:tcPr>
          <w:p w14:paraId="7B126DB4" w14:textId="77777777" w:rsidR="00B51B46" w:rsidRPr="00B76D90" w:rsidRDefault="00B51B46" w:rsidP="00CE446C">
            <w:pPr>
              <w:jc w:val="center"/>
              <w:rPr>
                <w:rFonts w:eastAsia="Calibri"/>
                <w:lang w:eastAsia="en-US"/>
              </w:rPr>
            </w:pPr>
            <w:r w:rsidRPr="00B76D90">
              <w:rPr>
                <w:lang w:eastAsia="en-US"/>
              </w:rPr>
              <w:t>Полынь горькая</w:t>
            </w:r>
          </w:p>
        </w:tc>
        <w:tc>
          <w:tcPr>
            <w:tcW w:w="1966" w:type="dxa"/>
            <w:shd w:val="clear" w:color="auto" w:fill="auto"/>
            <w:tcMar>
              <w:left w:w="28" w:type="dxa"/>
              <w:right w:w="28" w:type="dxa"/>
            </w:tcMar>
            <w:vAlign w:val="center"/>
          </w:tcPr>
          <w:p w14:paraId="0D0779A5" w14:textId="77777777" w:rsidR="00B51B46" w:rsidRPr="00B76D90" w:rsidRDefault="00B51B46" w:rsidP="00CE446C">
            <w:pPr>
              <w:jc w:val="center"/>
              <w:rPr>
                <w:rFonts w:eastAsia="Calibri"/>
                <w:lang w:eastAsia="en-US"/>
              </w:rPr>
            </w:pPr>
            <w:r w:rsidRPr="00B76D90">
              <w:rPr>
                <w:lang w:eastAsia="en-US"/>
              </w:rPr>
              <w:t>Цветущие верхушки, листья</w:t>
            </w:r>
          </w:p>
        </w:tc>
        <w:tc>
          <w:tcPr>
            <w:tcW w:w="1232" w:type="dxa"/>
            <w:shd w:val="clear" w:color="auto" w:fill="auto"/>
            <w:tcMar>
              <w:left w:w="28" w:type="dxa"/>
              <w:right w:w="28" w:type="dxa"/>
            </w:tcMar>
            <w:vAlign w:val="center"/>
          </w:tcPr>
          <w:p w14:paraId="72D26E1A" w14:textId="77777777" w:rsidR="00B51B46" w:rsidRPr="00B76D90" w:rsidRDefault="00B51B46" w:rsidP="00CE446C">
            <w:pPr>
              <w:jc w:val="center"/>
              <w:rPr>
                <w:lang w:eastAsia="en-US"/>
              </w:rPr>
            </w:pPr>
            <w:r w:rsidRPr="00B76D90">
              <w:rPr>
                <w:lang w:eastAsia="en-US"/>
              </w:rPr>
              <w:t>Июнь-август</w:t>
            </w:r>
          </w:p>
        </w:tc>
        <w:tc>
          <w:tcPr>
            <w:tcW w:w="4140" w:type="dxa"/>
            <w:shd w:val="clear" w:color="auto" w:fill="auto"/>
            <w:tcMar>
              <w:left w:w="28" w:type="dxa"/>
              <w:right w:w="28" w:type="dxa"/>
            </w:tcMar>
            <w:vAlign w:val="center"/>
          </w:tcPr>
          <w:p w14:paraId="0DD6E05F" w14:textId="77777777" w:rsidR="00B51B46" w:rsidRPr="00B76D90" w:rsidRDefault="00B51B46" w:rsidP="00CE446C">
            <w:pPr>
              <w:jc w:val="center"/>
              <w:rPr>
                <w:rFonts w:eastAsia="Calibri"/>
                <w:lang w:eastAsia="en-US"/>
              </w:rPr>
            </w:pPr>
            <w:r w:rsidRPr="00B76D90">
              <w:rPr>
                <w:lang w:eastAsia="en-US"/>
              </w:rPr>
              <w:t>Залежи, дороги, пустыри</w:t>
            </w:r>
          </w:p>
        </w:tc>
      </w:tr>
      <w:tr w:rsidR="00B51B46" w:rsidRPr="00B76D90" w14:paraId="586B2B00" w14:textId="77777777" w:rsidTr="00CE446C">
        <w:trPr>
          <w:cantSplit/>
          <w:trHeight w:val="284"/>
          <w:jc w:val="center"/>
        </w:trPr>
        <w:tc>
          <w:tcPr>
            <w:tcW w:w="2349" w:type="dxa"/>
            <w:shd w:val="clear" w:color="auto" w:fill="auto"/>
            <w:tcMar>
              <w:left w:w="28" w:type="dxa"/>
              <w:right w:w="28" w:type="dxa"/>
            </w:tcMar>
            <w:vAlign w:val="center"/>
          </w:tcPr>
          <w:p w14:paraId="15E45F11" w14:textId="77777777" w:rsidR="00B51B46" w:rsidRPr="00B76D90" w:rsidRDefault="00B51B46" w:rsidP="00CE446C">
            <w:pPr>
              <w:jc w:val="center"/>
              <w:rPr>
                <w:rFonts w:eastAsia="Calibri"/>
                <w:lang w:eastAsia="en-US"/>
              </w:rPr>
            </w:pPr>
            <w:r w:rsidRPr="00B76D90">
              <w:rPr>
                <w:lang w:eastAsia="en-US"/>
              </w:rPr>
              <w:t>Пустырник сердечный</w:t>
            </w:r>
          </w:p>
        </w:tc>
        <w:tc>
          <w:tcPr>
            <w:tcW w:w="1966" w:type="dxa"/>
            <w:shd w:val="clear" w:color="auto" w:fill="auto"/>
            <w:tcMar>
              <w:left w:w="28" w:type="dxa"/>
              <w:right w:w="28" w:type="dxa"/>
            </w:tcMar>
            <w:vAlign w:val="center"/>
          </w:tcPr>
          <w:p w14:paraId="751FC665" w14:textId="77777777" w:rsidR="00B51B46" w:rsidRPr="00B76D90" w:rsidRDefault="00B51B46" w:rsidP="00CE446C">
            <w:pPr>
              <w:jc w:val="center"/>
              <w:rPr>
                <w:rFonts w:eastAsia="Calibri"/>
                <w:lang w:eastAsia="en-US"/>
              </w:rPr>
            </w:pPr>
            <w:r w:rsidRPr="00B76D90">
              <w:rPr>
                <w:lang w:eastAsia="en-US"/>
              </w:rPr>
              <w:t>Трава</w:t>
            </w:r>
          </w:p>
        </w:tc>
        <w:tc>
          <w:tcPr>
            <w:tcW w:w="1232" w:type="dxa"/>
            <w:shd w:val="clear" w:color="auto" w:fill="auto"/>
            <w:tcMar>
              <w:left w:w="28" w:type="dxa"/>
              <w:right w:w="28" w:type="dxa"/>
            </w:tcMar>
            <w:vAlign w:val="center"/>
          </w:tcPr>
          <w:p w14:paraId="5F0B0BDF" w14:textId="77777777" w:rsidR="00B51B46" w:rsidRPr="00B76D90" w:rsidRDefault="00B51B46" w:rsidP="00CE446C">
            <w:pPr>
              <w:jc w:val="center"/>
              <w:rPr>
                <w:lang w:eastAsia="en-US"/>
              </w:rPr>
            </w:pPr>
            <w:r w:rsidRPr="00B76D90">
              <w:rPr>
                <w:lang w:eastAsia="en-US"/>
              </w:rPr>
              <w:t>Июнь-август</w:t>
            </w:r>
          </w:p>
        </w:tc>
        <w:tc>
          <w:tcPr>
            <w:tcW w:w="4140" w:type="dxa"/>
            <w:shd w:val="clear" w:color="auto" w:fill="auto"/>
            <w:tcMar>
              <w:left w:w="28" w:type="dxa"/>
              <w:right w:w="28" w:type="dxa"/>
            </w:tcMar>
            <w:vAlign w:val="center"/>
          </w:tcPr>
          <w:p w14:paraId="45D35B87" w14:textId="77777777" w:rsidR="00B51B46" w:rsidRPr="00B76D90" w:rsidRDefault="00B51B46" w:rsidP="00CE446C">
            <w:pPr>
              <w:jc w:val="center"/>
              <w:rPr>
                <w:rFonts w:eastAsia="Calibri"/>
                <w:lang w:eastAsia="en-US"/>
              </w:rPr>
            </w:pPr>
            <w:r w:rsidRPr="00B76D90">
              <w:rPr>
                <w:lang w:eastAsia="en-US"/>
              </w:rPr>
              <w:t>Вдоль дорог, овраги, пустыри</w:t>
            </w:r>
          </w:p>
        </w:tc>
      </w:tr>
      <w:tr w:rsidR="00B51B46" w:rsidRPr="00B76D90" w14:paraId="0A77D938" w14:textId="77777777" w:rsidTr="00CE446C">
        <w:trPr>
          <w:cantSplit/>
          <w:trHeight w:val="284"/>
          <w:jc w:val="center"/>
        </w:trPr>
        <w:tc>
          <w:tcPr>
            <w:tcW w:w="2349" w:type="dxa"/>
            <w:shd w:val="clear" w:color="auto" w:fill="auto"/>
            <w:tcMar>
              <w:left w:w="28" w:type="dxa"/>
              <w:right w:w="28" w:type="dxa"/>
            </w:tcMar>
            <w:vAlign w:val="center"/>
          </w:tcPr>
          <w:p w14:paraId="225D7A7D" w14:textId="77777777" w:rsidR="00B51B46" w:rsidRPr="00B76D90" w:rsidRDefault="00B51B46" w:rsidP="00CE446C">
            <w:pPr>
              <w:jc w:val="center"/>
              <w:rPr>
                <w:rFonts w:eastAsia="Calibri"/>
                <w:lang w:eastAsia="en-US"/>
              </w:rPr>
            </w:pPr>
            <w:r w:rsidRPr="00B76D90">
              <w:rPr>
                <w:lang w:eastAsia="en-US"/>
              </w:rPr>
              <w:t>Рябина обыкновенная</w:t>
            </w:r>
          </w:p>
        </w:tc>
        <w:tc>
          <w:tcPr>
            <w:tcW w:w="1966" w:type="dxa"/>
            <w:shd w:val="clear" w:color="auto" w:fill="auto"/>
            <w:tcMar>
              <w:left w:w="28" w:type="dxa"/>
              <w:right w:w="28" w:type="dxa"/>
            </w:tcMar>
            <w:vAlign w:val="center"/>
          </w:tcPr>
          <w:p w14:paraId="7730DEEE" w14:textId="77777777" w:rsidR="00B51B46" w:rsidRPr="00B76D90" w:rsidRDefault="00B51B46" w:rsidP="00CE446C">
            <w:pPr>
              <w:jc w:val="center"/>
              <w:rPr>
                <w:rFonts w:eastAsia="Calibri"/>
                <w:lang w:eastAsia="en-US"/>
              </w:rPr>
            </w:pPr>
            <w:r w:rsidRPr="00B76D90">
              <w:rPr>
                <w:lang w:eastAsia="en-US"/>
              </w:rPr>
              <w:t>Плоды</w:t>
            </w:r>
          </w:p>
        </w:tc>
        <w:tc>
          <w:tcPr>
            <w:tcW w:w="1232" w:type="dxa"/>
            <w:shd w:val="clear" w:color="auto" w:fill="auto"/>
            <w:tcMar>
              <w:left w:w="28" w:type="dxa"/>
              <w:right w:w="28" w:type="dxa"/>
            </w:tcMar>
            <w:vAlign w:val="center"/>
          </w:tcPr>
          <w:p w14:paraId="28E54247" w14:textId="77777777" w:rsidR="00B51B46" w:rsidRPr="00B76D90" w:rsidRDefault="00B51B46" w:rsidP="00CE446C">
            <w:pPr>
              <w:jc w:val="center"/>
              <w:rPr>
                <w:lang w:eastAsia="en-US"/>
              </w:rPr>
            </w:pPr>
            <w:r w:rsidRPr="00B76D90">
              <w:rPr>
                <w:lang w:eastAsia="en-US"/>
              </w:rPr>
              <w:t>Сентябрь-октябрь</w:t>
            </w:r>
          </w:p>
        </w:tc>
        <w:tc>
          <w:tcPr>
            <w:tcW w:w="4140" w:type="dxa"/>
            <w:shd w:val="clear" w:color="auto" w:fill="auto"/>
            <w:tcMar>
              <w:left w:w="28" w:type="dxa"/>
              <w:right w:w="28" w:type="dxa"/>
            </w:tcMar>
            <w:vAlign w:val="center"/>
          </w:tcPr>
          <w:p w14:paraId="7E2C7455" w14:textId="77777777" w:rsidR="00B51B46" w:rsidRPr="00B76D90" w:rsidRDefault="00B51B46" w:rsidP="00CE446C">
            <w:pPr>
              <w:jc w:val="center"/>
              <w:rPr>
                <w:rFonts w:eastAsia="Calibri"/>
                <w:lang w:eastAsia="en-US"/>
              </w:rPr>
            </w:pPr>
            <w:r w:rsidRPr="00B76D90">
              <w:rPr>
                <w:lang w:eastAsia="en-US"/>
              </w:rPr>
              <w:t>Лиственные и смешанные леса</w:t>
            </w:r>
          </w:p>
        </w:tc>
      </w:tr>
      <w:tr w:rsidR="00B51B46" w:rsidRPr="00B76D90" w14:paraId="4438FF02" w14:textId="77777777" w:rsidTr="00CE446C">
        <w:trPr>
          <w:cantSplit/>
          <w:trHeight w:val="284"/>
          <w:jc w:val="center"/>
        </w:trPr>
        <w:tc>
          <w:tcPr>
            <w:tcW w:w="2349" w:type="dxa"/>
            <w:shd w:val="clear" w:color="auto" w:fill="auto"/>
            <w:tcMar>
              <w:left w:w="28" w:type="dxa"/>
              <w:right w:w="28" w:type="dxa"/>
            </w:tcMar>
            <w:vAlign w:val="center"/>
          </w:tcPr>
          <w:p w14:paraId="32D4E208" w14:textId="77777777" w:rsidR="00B51B46" w:rsidRPr="00B76D90" w:rsidRDefault="00B51B46" w:rsidP="00CE446C">
            <w:pPr>
              <w:jc w:val="center"/>
              <w:rPr>
                <w:rFonts w:eastAsia="Calibri"/>
                <w:lang w:eastAsia="en-US"/>
              </w:rPr>
            </w:pPr>
            <w:r w:rsidRPr="00B76D90">
              <w:rPr>
                <w:lang w:eastAsia="en-US"/>
              </w:rPr>
              <w:t>Смородина черная</w:t>
            </w:r>
          </w:p>
        </w:tc>
        <w:tc>
          <w:tcPr>
            <w:tcW w:w="1966" w:type="dxa"/>
            <w:shd w:val="clear" w:color="auto" w:fill="auto"/>
            <w:tcMar>
              <w:left w:w="28" w:type="dxa"/>
              <w:right w:w="28" w:type="dxa"/>
            </w:tcMar>
            <w:vAlign w:val="center"/>
          </w:tcPr>
          <w:p w14:paraId="2BF01896" w14:textId="77777777" w:rsidR="00B51B46" w:rsidRPr="00B76D90" w:rsidRDefault="00B51B46" w:rsidP="00CE446C">
            <w:pPr>
              <w:jc w:val="center"/>
              <w:rPr>
                <w:rFonts w:eastAsia="Calibri"/>
                <w:lang w:eastAsia="en-US"/>
              </w:rPr>
            </w:pPr>
            <w:r w:rsidRPr="00B76D90">
              <w:rPr>
                <w:lang w:eastAsia="en-US"/>
              </w:rPr>
              <w:t>Плоды, листья</w:t>
            </w:r>
          </w:p>
        </w:tc>
        <w:tc>
          <w:tcPr>
            <w:tcW w:w="1232" w:type="dxa"/>
            <w:shd w:val="clear" w:color="auto" w:fill="auto"/>
            <w:tcMar>
              <w:left w:w="28" w:type="dxa"/>
              <w:right w:w="28" w:type="dxa"/>
            </w:tcMar>
            <w:vAlign w:val="center"/>
          </w:tcPr>
          <w:p w14:paraId="34EBF781" w14:textId="77777777" w:rsidR="00B51B46" w:rsidRPr="00B76D90" w:rsidRDefault="00B51B46" w:rsidP="00CE446C">
            <w:pPr>
              <w:jc w:val="center"/>
              <w:rPr>
                <w:lang w:eastAsia="en-US"/>
              </w:rPr>
            </w:pPr>
            <w:r w:rsidRPr="00B76D90">
              <w:rPr>
                <w:lang w:eastAsia="en-US"/>
              </w:rPr>
              <w:t>Май-август</w:t>
            </w:r>
          </w:p>
        </w:tc>
        <w:tc>
          <w:tcPr>
            <w:tcW w:w="4140" w:type="dxa"/>
            <w:shd w:val="clear" w:color="auto" w:fill="auto"/>
            <w:tcMar>
              <w:left w:w="28" w:type="dxa"/>
              <w:right w:w="28" w:type="dxa"/>
            </w:tcMar>
            <w:vAlign w:val="center"/>
          </w:tcPr>
          <w:p w14:paraId="5B82CE81" w14:textId="77777777" w:rsidR="00B51B46" w:rsidRPr="00B76D90" w:rsidRDefault="00B51B46" w:rsidP="00CE446C">
            <w:pPr>
              <w:jc w:val="center"/>
              <w:rPr>
                <w:rFonts w:eastAsia="Calibri"/>
                <w:lang w:eastAsia="en-US"/>
              </w:rPr>
            </w:pPr>
            <w:r w:rsidRPr="00B76D90">
              <w:rPr>
                <w:lang w:eastAsia="en-US"/>
              </w:rPr>
              <w:t>Поймы рек</w:t>
            </w:r>
          </w:p>
        </w:tc>
      </w:tr>
      <w:tr w:rsidR="00B51B46" w:rsidRPr="00B76D90" w14:paraId="4D95A2C1" w14:textId="77777777" w:rsidTr="00CE446C">
        <w:trPr>
          <w:cantSplit/>
          <w:trHeight w:val="284"/>
          <w:jc w:val="center"/>
        </w:trPr>
        <w:tc>
          <w:tcPr>
            <w:tcW w:w="2349" w:type="dxa"/>
            <w:shd w:val="clear" w:color="auto" w:fill="auto"/>
            <w:tcMar>
              <w:left w:w="28" w:type="dxa"/>
              <w:right w:w="28" w:type="dxa"/>
            </w:tcMar>
            <w:vAlign w:val="center"/>
          </w:tcPr>
          <w:p w14:paraId="599BC8E4" w14:textId="77777777" w:rsidR="00B51B46" w:rsidRPr="00B76D90" w:rsidRDefault="00B51B46" w:rsidP="00CE446C">
            <w:pPr>
              <w:jc w:val="center"/>
              <w:rPr>
                <w:rFonts w:eastAsia="Calibri"/>
                <w:lang w:eastAsia="en-US"/>
              </w:rPr>
            </w:pPr>
            <w:r w:rsidRPr="00B76D90">
              <w:rPr>
                <w:lang w:eastAsia="en-US"/>
              </w:rPr>
              <w:t>Сосна обыкновенная</w:t>
            </w:r>
          </w:p>
        </w:tc>
        <w:tc>
          <w:tcPr>
            <w:tcW w:w="1966" w:type="dxa"/>
            <w:shd w:val="clear" w:color="auto" w:fill="auto"/>
            <w:tcMar>
              <w:left w:w="28" w:type="dxa"/>
              <w:right w:w="28" w:type="dxa"/>
            </w:tcMar>
            <w:vAlign w:val="center"/>
          </w:tcPr>
          <w:p w14:paraId="4876B283" w14:textId="77777777" w:rsidR="00B51B46" w:rsidRPr="00B76D90" w:rsidRDefault="00B51B46" w:rsidP="00CE446C">
            <w:pPr>
              <w:jc w:val="center"/>
              <w:rPr>
                <w:rFonts w:eastAsia="Calibri"/>
                <w:lang w:eastAsia="en-US"/>
              </w:rPr>
            </w:pPr>
            <w:r w:rsidRPr="00B76D90">
              <w:rPr>
                <w:lang w:eastAsia="en-US"/>
              </w:rPr>
              <w:t>Почки, хвоя</w:t>
            </w:r>
          </w:p>
        </w:tc>
        <w:tc>
          <w:tcPr>
            <w:tcW w:w="1232" w:type="dxa"/>
            <w:shd w:val="clear" w:color="auto" w:fill="auto"/>
            <w:tcMar>
              <w:left w:w="28" w:type="dxa"/>
              <w:right w:w="28" w:type="dxa"/>
            </w:tcMar>
            <w:vAlign w:val="center"/>
          </w:tcPr>
          <w:p w14:paraId="0CAB23B5" w14:textId="77777777" w:rsidR="00B51B46" w:rsidRPr="00B76D90" w:rsidRDefault="00B51B46" w:rsidP="00CE446C">
            <w:pPr>
              <w:jc w:val="center"/>
              <w:rPr>
                <w:lang w:eastAsia="en-US"/>
              </w:rPr>
            </w:pPr>
            <w:r w:rsidRPr="00B76D90">
              <w:rPr>
                <w:lang w:eastAsia="en-US"/>
              </w:rPr>
              <w:t>Май-октябрь</w:t>
            </w:r>
          </w:p>
        </w:tc>
        <w:tc>
          <w:tcPr>
            <w:tcW w:w="4140" w:type="dxa"/>
            <w:shd w:val="clear" w:color="auto" w:fill="auto"/>
            <w:tcMar>
              <w:left w:w="28" w:type="dxa"/>
              <w:right w:w="28" w:type="dxa"/>
            </w:tcMar>
            <w:vAlign w:val="center"/>
          </w:tcPr>
          <w:p w14:paraId="1C85A19C" w14:textId="77777777" w:rsidR="00B51B46" w:rsidRPr="00B76D90" w:rsidRDefault="00B51B46" w:rsidP="00CE446C">
            <w:pPr>
              <w:jc w:val="center"/>
              <w:rPr>
                <w:rFonts w:eastAsia="Calibri"/>
                <w:lang w:eastAsia="en-US"/>
              </w:rPr>
            </w:pPr>
            <w:r w:rsidRPr="00B76D90">
              <w:rPr>
                <w:lang w:eastAsia="en-US"/>
              </w:rPr>
              <w:t>Хвойные лесосеки</w:t>
            </w:r>
          </w:p>
        </w:tc>
      </w:tr>
      <w:tr w:rsidR="00B51B46" w:rsidRPr="00B76D90" w14:paraId="4CDC3427" w14:textId="77777777" w:rsidTr="00CE446C">
        <w:trPr>
          <w:cantSplit/>
          <w:trHeight w:val="284"/>
          <w:jc w:val="center"/>
        </w:trPr>
        <w:tc>
          <w:tcPr>
            <w:tcW w:w="2349" w:type="dxa"/>
            <w:shd w:val="clear" w:color="auto" w:fill="auto"/>
            <w:tcMar>
              <w:left w:w="28" w:type="dxa"/>
              <w:right w:w="28" w:type="dxa"/>
            </w:tcMar>
            <w:vAlign w:val="center"/>
          </w:tcPr>
          <w:p w14:paraId="0091B217" w14:textId="77777777" w:rsidR="00B51B46" w:rsidRPr="00B76D90" w:rsidRDefault="00B51B46" w:rsidP="00CE446C">
            <w:pPr>
              <w:jc w:val="center"/>
              <w:rPr>
                <w:rFonts w:eastAsia="Calibri"/>
                <w:lang w:eastAsia="en-US"/>
              </w:rPr>
            </w:pPr>
            <w:r w:rsidRPr="00B76D90">
              <w:rPr>
                <w:lang w:eastAsia="en-US"/>
              </w:rPr>
              <w:t>Сушеница тошная</w:t>
            </w:r>
          </w:p>
        </w:tc>
        <w:tc>
          <w:tcPr>
            <w:tcW w:w="1966" w:type="dxa"/>
            <w:shd w:val="clear" w:color="auto" w:fill="auto"/>
            <w:tcMar>
              <w:left w:w="28" w:type="dxa"/>
              <w:right w:w="28" w:type="dxa"/>
            </w:tcMar>
            <w:vAlign w:val="center"/>
          </w:tcPr>
          <w:p w14:paraId="7069C603" w14:textId="77777777" w:rsidR="00B51B46" w:rsidRPr="00B76D90" w:rsidRDefault="00B51B46" w:rsidP="00CE446C">
            <w:pPr>
              <w:jc w:val="center"/>
              <w:rPr>
                <w:rFonts w:eastAsia="Calibri"/>
                <w:lang w:eastAsia="en-US"/>
              </w:rPr>
            </w:pPr>
            <w:r w:rsidRPr="00B76D90">
              <w:rPr>
                <w:lang w:eastAsia="en-US"/>
              </w:rPr>
              <w:t>Трава</w:t>
            </w:r>
          </w:p>
        </w:tc>
        <w:tc>
          <w:tcPr>
            <w:tcW w:w="1232" w:type="dxa"/>
            <w:shd w:val="clear" w:color="auto" w:fill="auto"/>
            <w:tcMar>
              <w:left w:w="28" w:type="dxa"/>
              <w:right w:w="28" w:type="dxa"/>
            </w:tcMar>
            <w:vAlign w:val="center"/>
          </w:tcPr>
          <w:p w14:paraId="24DE60FF" w14:textId="77777777" w:rsidR="00B51B46" w:rsidRPr="00B76D90" w:rsidRDefault="00B51B46" w:rsidP="00CE446C">
            <w:pPr>
              <w:jc w:val="center"/>
              <w:rPr>
                <w:lang w:eastAsia="en-US"/>
              </w:rPr>
            </w:pPr>
            <w:r w:rsidRPr="00B76D90">
              <w:rPr>
                <w:lang w:eastAsia="en-US"/>
              </w:rPr>
              <w:t>Июнь-август</w:t>
            </w:r>
          </w:p>
        </w:tc>
        <w:tc>
          <w:tcPr>
            <w:tcW w:w="4140" w:type="dxa"/>
            <w:shd w:val="clear" w:color="auto" w:fill="auto"/>
            <w:tcMar>
              <w:left w:w="28" w:type="dxa"/>
              <w:right w:w="28" w:type="dxa"/>
            </w:tcMar>
            <w:vAlign w:val="center"/>
          </w:tcPr>
          <w:p w14:paraId="023BD80E" w14:textId="77777777" w:rsidR="00B51B46" w:rsidRPr="00B76D90" w:rsidRDefault="00B51B46" w:rsidP="00CE446C">
            <w:pPr>
              <w:jc w:val="center"/>
              <w:rPr>
                <w:rFonts w:eastAsia="Calibri"/>
                <w:lang w:eastAsia="en-US"/>
              </w:rPr>
            </w:pPr>
            <w:r w:rsidRPr="00B76D90">
              <w:rPr>
                <w:lang w:eastAsia="en-US"/>
              </w:rPr>
              <w:t>Поляны, прогалины, болотистые луга</w:t>
            </w:r>
          </w:p>
        </w:tc>
      </w:tr>
      <w:tr w:rsidR="00B51B46" w:rsidRPr="00B76D90" w14:paraId="768A200E" w14:textId="77777777" w:rsidTr="00CE446C">
        <w:trPr>
          <w:cantSplit/>
          <w:trHeight w:val="284"/>
          <w:jc w:val="center"/>
        </w:trPr>
        <w:tc>
          <w:tcPr>
            <w:tcW w:w="2349" w:type="dxa"/>
            <w:shd w:val="clear" w:color="auto" w:fill="auto"/>
            <w:tcMar>
              <w:left w:w="28" w:type="dxa"/>
              <w:right w:w="28" w:type="dxa"/>
            </w:tcMar>
            <w:vAlign w:val="center"/>
          </w:tcPr>
          <w:p w14:paraId="36C9964F" w14:textId="77777777" w:rsidR="00B51B46" w:rsidRPr="00B76D90" w:rsidRDefault="00B51B46" w:rsidP="00CE446C">
            <w:pPr>
              <w:jc w:val="center"/>
              <w:rPr>
                <w:rFonts w:eastAsia="Calibri"/>
                <w:lang w:eastAsia="en-US"/>
              </w:rPr>
            </w:pPr>
            <w:r w:rsidRPr="00B76D90">
              <w:rPr>
                <w:lang w:eastAsia="en-US"/>
              </w:rPr>
              <w:t>Тмин обыкновенный</w:t>
            </w:r>
          </w:p>
        </w:tc>
        <w:tc>
          <w:tcPr>
            <w:tcW w:w="1966" w:type="dxa"/>
            <w:shd w:val="clear" w:color="auto" w:fill="auto"/>
            <w:tcMar>
              <w:left w:w="28" w:type="dxa"/>
              <w:right w:w="28" w:type="dxa"/>
            </w:tcMar>
            <w:vAlign w:val="center"/>
          </w:tcPr>
          <w:p w14:paraId="6E9832E2" w14:textId="77777777" w:rsidR="00B51B46" w:rsidRPr="00B76D90" w:rsidRDefault="00B51B46" w:rsidP="00CE446C">
            <w:pPr>
              <w:jc w:val="center"/>
              <w:rPr>
                <w:rFonts w:eastAsia="Calibri"/>
                <w:lang w:eastAsia="en-US"/>
              </w:rPr>
            </w:pPr>
            <w:r w:rsidRPr="00B76D90">
              <w:rPr>
                <w:lang w:eastAsia="en-US"/>
              </w:rPr>
              <w:t>Плоды</w:t>
            </w:r>
          </w:p>
        </w:tc>
        <w:tc>
          <w:tcPr>
            <w:tcW w:w="1232" w:type="dxa"/>
            <w:shd w:val="clear" w:color="auto" w:fill="auto"/>
            <w:tcMar>
              <w:left w:w="28" w:type="dxa"/>
              <w:right w:w="28" w:type="dxa"/>
            </w:tcMar>
            <w:vAlign w:val="center"/>
          </w:tcPr>
          <w:p w14:paraId="5FE4EE4D" w14:textId="77777777" w:rsidR="00B51B46" w:rsidRPr="00B76D90" w:rsidRDefault="00B51B46" w:rsidP="00CE446C">
            <w:pPr>
              <w:jc w:val="center"/>
              <w:rPr>
                <w:lang w:eastAsia="en-US"/>
              </w:rPr>
            </w:pPr>
            <w:r w:rsidRPr="00B76D90">
              <w:rPr>
                <w:lang w:eastAsia="en-US"/>
              </w:rPr>
              <w:t>Июль-август</w:t>
            </w:r>
          </w:p>
        </w:tc>
        <w:tc>
          <w:tcPr>
            <w:tcW w:w="4140" w:type="dxa"/>
            <w:shd w:val="clear" w:color="auto" w:fill="auto"/>
            <w:tcMar>
              <w:left w:w="28" w:type="dxa"/>
              <w:right w:w="28" w:type="dxa"/>
            </w:tcMar>
            <w:vAlign w:val="center"/>
          </w:tcPr>
          <w:p w14:paraId="6C96F6E2" w14:textId="77777777" w:rsidR="00B51B46" w:rsidRPr="00B76D90" w:rsidRDefault="00B51B46" w:rsidP="00CE446C">
            <w:pPr>
              <w:jc w:val="center"/>
              <w:rPr>
                <w:rFonts w:eastAsia="Calibri"/>
                <w:lang w:eastAsia="en-US"/>
              </w:rPr>
            </w:pPr>
            <w:r w:rsidRPr="00B76D90">
              <w:rPr>
                <w:lang w:eastAsia="en-US"/>
              </w:rPr>
              <w:t>Луга, долины рек</w:t>
            </w:r>
          </w:p>
        </w:tc>
      </w:tr>
      <w:tr w:rsidR="00B51B46" w:rsidRPr="00B76D90" w14:paraId="5C98886D" w14:textId="77777777" w:rsidTr="00CE446C">
        <w:trPr>
          <w:cantSplit/>
          <w:trHeight w:val="284"/>
          <w:jc w:val="center"/>
        </w:trPr>
        <w:tc>
          <w:tcPr>
            <w:tcW w:w="2349" w:type="dxa"/>
            <w:shd w:val="clear" w:color="auto" w:fill="auto"/>
            <w:tcMar>
              <w:left w:w="28" w:type="dxa"/>
              <w:right w:w="28" w:type="dxa"/>
            </w:tcMar>
            <w:vAlign w:val="center"/>
          </w:tcPr>
          <w:p w14:paraId="2BFC9EEA" w14:textId="77777777" w:rsidR="00B51B46" w:rsidRPr="00B76D90" w:rsidRDefault="00B51B46" w:rsidP="00CE446C">
            <w:pPr>
              <w:jc w:val="center"/>
              <w:rPr>
                <w:rFonts w:eastAsia="Calibri"/>
                <w:lang w:eastAsia="en-US"/>
              </w:rPr>
            </w:pPr>
            <w:r w:rsidRPr="00B76D90">
              <w:rPr>
                <w:lang w:eastAsia="en-US"/>
              </w:rPr>
              <w:t>Толокнянка обыкновенная</w:t>
            </w:r>
          </w:p>
        </w:tc>
        <w:tc>
          <w:tcPr>
            <w:tcW w:w="1966" w:type="dxa"/>
            <w:shd w:val="clear" w:color="auto" w:fill="auto"/>
            <w:tcMar>
              <w:left w:w="28" w:type="dxa"/>
              <w:right w:w="28" w:type="dxa"/>
            </w:tcMar>
            <w:vAlign w:val="center"/>
          </w:tcPr>
          <w:p w14:paraId="15694B28" w14:textId="77777777" w:rsidR="00B51B46" w:rsidRPr="00B76D90" w:rsidRDefault="00B51B46" w:rsidP="00CE446C">
            <w:pPr>
              <w:jc w:val="center"/>
              <w:rPr>
                <w:rFonts w:eastAsia="Calibri"/>
                <w:lang w:eastAsia="en-US"/>
              </w:rPr>
            </w:pPr>
            <w:r w:rsidRPr="00B76D90">
              <w:rPr>
                <w:lang w:eastAsia="en-US"/>
              </w:rPr>
              <w:t>Листья</w:t>
            </w:r>
          </w:p>
        </w:tc>
        <w:tc>
          <w:tcPr>
            <w:tcW w:w="1232" w:type="dxa"/>
            <w:shd w:val="clear" w:color="auto" w:fill="auto"/>
            <w:tcMar>
              <w:left w:w="28" w:type="dxa"/>
              <w:right w:w="28" w:type="dxa"/>
            </w:tcMar>
            <w:vAlign w:val="center"/>
          </w:tcPr>
          <w:p w14:paraId="0374F056" w14:textId="77777777" w:rsidR="00B51B46" w:rsidRPr="00B76D90" w:rsidRDefault="00B51B46" w:rsidP="00CE446C">
            <w:pPr>
              <w:jc w:val="center"/>
              <w:rPr>
                <w:lang w:eastAsia="en-US"/>
              </w:rPr>
            </w:pPr>
            <w:r w:rsidRPr="00B76D90">
              <w:rPr>
                <w:lang w:eastAsia="en-US"/>
              </w:rPr>
              <w:t>Май-сентябрь</w:t>
            </w:r>
          </w:p>
        </w:tc>
        <w:tc>
          <w:tcPr>
            <w:tcW w:w="4140" w:type="dxa"/>
            <w:shd w:val="clear" w:color="auto" w:fill="auto"/>
            <w:tcMar>
              <w:left w:w="28" w:type="dxa"/>
              <w:right w:w="28" w:type="dxa"/>
            </w:tcMar>
            <w:vAlign w:val="center"/>
          </w:tcPr>
          <w:p w14:paraId="3834CC90" w14:textId="77777777" w:rsidR="00B51B46" w:rsidRPr="00B76D90" w:rsidRDefault="00B51B46" w:rsidP="00CE446C">
            <w:pPr>
              <w:jc w:val="center"/>
              <w:rPr>
                <w:rFonts w:eastAsia="Calibri"/>
                <w:lang w:eastAsia="en-US"/>
              </w:rPr>
            </w:pPr>
            <w:r w:rsidRPr="00B76D90">
              <w:rPr>
                <w:lang w:eastAsia="en-US"/>
              </w:rPr>
              <w:t>Сухие боры</w:t>
            </w:r>
          </w:p>
        </w:tc>
      </w:tr>
      <w:tr w:rsidR="00B51B46" w:rsidRPr="00B76D90" w14:paraId="685A7C43" w14:textId="77777777" w:rsidTr="00CE446C">
        <w:trPr>
          <w:cantSplit/>
          <w:trHeight w:val="284"/>
          <w:jc w:val="center"/>
        </w:trPr>
        <w:tc>
          <w:tcPr>
            <w:tcW w:w="2349" w:type="dxa"/>
            <w:shd w:val="clear" w:color="auto" w:fill="auto"/>
            <w:tcMar>
              <w:left w:w="28" w:type="dxa"/>
              <w:right w:w="28" w:type="dxa"/>
            </w:tcMar>
            <w:vAlign w:val="center"/>
          </w:tcPr>
          <w:p w14:paraId="62B6AED0" w14:textId="77777777" w:rsidR="00B51B46" w:rsidRPr="00B76D90" w:rsidRDefault="00B51B46" w:rsidP="00CE446C">
            <w:pPr>
              <w:jc w:val="center"/>
              <w:rPr>
                <w:rFonts w:eastAsia="Calibri"/>
                <w:lang w:eastAsia="en-US"/>
              </w:rPr>
            </w:pPr>
            <w:r w:rsidRPr="00B76D90">
              <w:rPr>
                <w:lang w:eastAsia="en-US"/>
              </w:rPr>
              <w:t>Тысячелистник обыкновенный</w:t>
            </w:r>
          </w:p>
        </w:tc>
        <w:tc>
          <w:tcPr>
            <w:tcW w:w="1966" w:type="dxa"/>
            <w:shd w:val="clear" w:color="auto" w:fill="auto"/>
            <w:tcMar>
              <w:left w:w="28" w:type="dxa"/>
              <w:right w:w="28" w:type="dxa"/>
            </w:tcMar>
            <w:vAlign w:val="center"/>
          </w:tcPr>
          <w:p w14:paraId="155D4D03" w14:textId="77777777" w:rsidR="00B51B46" w:rsidRPr="00B76D90" w:rsidRDefault="00B51B46" w:rsidP="00CE446C">
            <w:pPr>
              <w:jc w:val="center"/>
              <w:rPr>
                <w:rFonts w:eastAsia="Calibri"/>
                <w:lang w:eastAsia="en-US"/>
              </w:rPr>
            </w:pPr>
            <w:r w:rsidRPr="00B76D90">
              <w:rPr>
                <w:lang w:eastAsia="en-US"/>
              </w:rPr>
              <w:t>Надземная часть (трава)</w:t>
            </w:r>
          </w:p>
        </w:tc>
        <w:tc>
          <w:tcPr>
            <w:tcW w:w="1232" w:type="dxa"/>
            <w:shd w:val="clear" w:color="auto" w:fill="auto"/>
            <w:tcMar>
              <w:left w:w="28" w:type="dxa"/>
              <w:right w:w="28" w:type="dxa"/>
            </w:tcMar>
            <w:vAlign w:val="center"/>
          </w:tcPr>
          <w:p w14:paraId="376031B3" w14:textId="77777777" w:rsidR="00B51B46" w:rsidRPr="00B76D90" w:rsidRDefault="00B51B46" w:rsidP="00CE446C">
            <w:pPr>
              <w:jc w:val="center"/>
              <w:rPr>
                <w:lang w:eastAsia="en-US"/>
              </w:rPr>
            </w:pPr>
            <w:r w:rsidRPr="00B76D90">
              <w:rPr>
                <w:lang w:eastAsia="en-US"/>
              </w:rPr>
              <w:t>Май-август</w:t>
            </w:r>
          </w:p>
        </w:tc>
        <w:tc>
          <w:tcPr>
            <w:tcW w:w="4140" w:type="dxa"/>
            <w:shd w:val="clear" w:color="auto" w:fill="auto"/>
            <w:tcMar>
              <w:left w:w="28" w:type="dxa"/>
              <w:right w:w="28" w:type="dxa"/>
            </w:tcMar>
            <w:vAlign w:val="center"/>
          </w:tcPr>
          <w:p w14:paraId="005F700E" w14:textId="77777777" w:rsidR="00B51B46" w:rsidRPr="00B76D90" w:rsidRDefault="00B51B46" w:rsidP="00CE446C">
            <w:pPr>
              <w:jc w:val="center"/>
              <w:rPr>
                <w:rFonts w:eastAsia="Calibri"/>
                <w:lang w:eastAsia="en-US"/>
              </w:rPr>
            </w:pPr>
            <w:r w:rsidRPr="00B76D90">
              <w:rPr>
                <w:lang w:eastAsia="en-US"/>
              </w:rPr>
              <w:t>Вырубки, поляны, прогалины, сенокосы</w:t>
            </w:r>
          </w:p>
        </w:tc>
      </w:tr>
      <w:tr w:rsidR="00B51B46" w:rsidRPr="00B76D90" w14:paraId="6C648B83" w14:textId="77777777" w:rsidTr="00CE446C">
        <w:trPr>
          <w:cantSplit/>
          <w:trHeight w:val="284"/>
          <w:jc w:val="center"/>
        </w:trPr>
        <w:tc>
          <w:tcPr>
            <w:tcW w:w="2349" w:type="dxa"/>
            <w:shd w:val="clear" w:color="auto" w:fill="auto"/>
            <w:tcMar>
              <w:left w:w="28" w:type="dxa"/>
              <w:right w:w="28" w:type="dxa"/>
            </w:tcMar>
            <w:vAlign w:val="center"/>
          </w:tcPr>
          <w:p w14:paraId="725DF280" w14:textId="77777777" w:rsidR="00B51B46" w:rsidRPr="00B76D90" w:rsidRDefault="00B51B46" w:rsidP="00CE446C">
            <w:pPr>
              <w:jc w:val="center"/>
              <w:rPr>
                <w:rFonts w:eastAsia="Calibri"/>
                <w:lang w:eastAsia="en-US"/>
              </w:rPr>
            </w:pPr>
            <w:r w:rsidRPr="00B76D90">
              <w:rPr>
                <w:lang w:eastAsia="en-US"/>
              </w:rPr>
              <w:t>Фиалка трехцветная</w:t>
            </w:r>
          </w:p>
        </w:tc>
        <w:tc>
          <w:tcPr>
            <w:tcW w:w="1966" w:type="dxa"/>
            <w:shd w:val="clear" w:color="auto" w:fill="auto"/>
            <w:tcMar>
              <w:left w:w="28" w:type="dxa"/>
              <w:right w:w="28" w:type="dxa"/>
            </w:tcMar>
            <w:vAlign w:val="center"/>
          </w:tcPr>
          <w:p w14:paraId="192D10C3" w14:textId="77777777" w:rsidR="00B51B46" w:rsidRPr="00B76D90" w:rsidRDefault="00B51B46" w:rsidP="00CE446C">
            <w:pPr>
              <w:jc w:val="center"/>
              <w:rPr>
                <w:rFonts w:eastAsia="Calibri"/>
                <w:lang w:eastAsia="en-US"/>
              </w:rPr>
            </w:pPr>
            <w:r w:rsidRPr="00B76D90">
              <w:rPr>
                <w:lang w:eastAsia="en-US"/>
              </w:rPr>
              <w:t>Надземная часть (трава)</w:t>
            </w:r>
          </w:p>
        </w:tc>
        <w:tc>
          <w:tcPr>
            <w:tcW w:w="1232" w:type="dxa"/>
            <w:shd w:val="clear" w:color="auto" w:fill="auto"/>
            <w:tcMar>
              <w:left w:w="28" w:type="dxa"/>
              <w:right w:w="28" w:type="dxa"/>
            </w:tcMar>
            <w:vAlign w:val="center"/>
          </w:tcPr>
          <w:p w14:paraId="70E8D0D8" w14:textId="77777777" w:rsidR="00B51B46" w:rsidRPr="00B76D90" w:rsidRDefault="00B51B46" w:rsidP="00CE446C">
            <w:pPr>
              <w:jc w:val="center"/>
              <w:rPr>
                <w:lang w:eastAsia="en-US"/>
              </w:rPr>
            </w:pPr>
            <w:r w:rsidRPr="00B76D90">
              <w:rPr>
                <w:lang w:eastAsia="en-US"/>
              </w:rPr>
              <w:t>Май-август</w:t>
            </w:r>
          </w:p>
        </w:tc>
        <w:tc>
          <w:tcPr>
            <w:tcW w:w="4140" w:type="dxa"/>
            <w:shd w:val="clear" w:color="auto" w:fill="auto"/>
            <w:tcMar>
              <w:left w:w="28" w:type="dxa"/>
              <w:right w:w="28" w:type="dxa"/>
            </w:tcMar>
            <w:vAlign w:val="center"/>
          </w:tcPr>
          <w:p w14:paraId="2EA0DDAA" w14:textId="77777777" w:rsidR="00B51B46" w:rsidRPr="00B76D90" w:rsidRDefault="00B51B46" w:rsidP="00CE446C">
            <w:pPr>
              <w:jc w:val="center"/>
              <w:rPr>
                <w:rFonts w:eastAsia="Calibri"/>
                <w:lang w:eastAsia="en-US"/>
              </w:rPr>
            </w:pPr>
            <w:r w:rsidRPr="00B76D90">
              <w:rPr>
                <w:lang w:eastAsia="en-US"/>
              </w:rPr>
              <w:t>Опушки, поляны, просеки</w:t>
            </w:r>
          </w:p>
        </w:tc>
      </w:tr>
      <w:tr w:rsidR="00B51B46" w:rsidRPr="00B76D90" w14:paraId="6E045462" w14:textId="77777777" w:rsidTr="00CE446C">
        <w:trPr>
          <w:cantSplit/>
          <w:trHeight w:val="284"/>
          <w:jc w:val="center"/>
        </w:trPr>
        <w:tc>
          <w:tcPr>
            <w:tcW w:w="2349" w:type="dxa"/>
            <w:shd w:val="clear" w:color="auto" w:fill="auto"/>
            <w:tcMar>
              <w:left w:w="28" w:type="dxa"/>
              <w:right w:w="28" w:type="dxa"/>
            </w:tcMar>
            <w:vAlign w:val="center"/>
          </w:tcPr>
          <w:p w14:paraId="684908BD" w14:textId="77777777" w:rsidR="00B51B46" w:rsidRPr="00B76D90" w:rsidRDefault="00B51B46" w:rsidP="00CE446C">
            <w:pPr>
              <w:jc w:val="center"/>
              <w:rPr>
                <w:rFonts w:eastAsia="Calibri"/>
                <w:lang w:eastAsia="en-US"/>
              </w:rPr>
            </w:pPr>
            <w:r w:rsidRPr="00B76D90">
              <w:rPr>
                <w:lang w:eastAsia="en-US"/>
              </w:rPr>
              <w:t>Хвощ полевой</w:t>
            </w:r>
          </w:p>
        </w:tc>
        <w:tc>
          <w:tcPr>
            <w:tcW w:w="1966" w:type="dxa"/>
            <w:shd w:val="clear" w:color="auto" w:fill="auto"/>
            <w:tcMar>
              <w:left w:w="28" w:type="dxa"/>
              <w:right w:w="28" w:type="dxa"/>
            </w:tcMar>
            <w:vAlign w:val="center"/>
          </w:tcPr>
          <w:p w14:paraId="54E12715" w14:textId="77777777" w:rsidR="00B51B46" w:rsidRPr="00B76D90" w:rsidRDefault="00B51B46" w:rsidP="00CE446C">
            <w:pPr>
              <w:jc w:val="center"/>
              <w:rPr>
                <w:rFonts w:eastAsia="Calibri"/>
                <w:lang w:eastAsia="en-US"/>
              </w:rPr>
            </w:pPr>
            <w:r w:rsidRPr="00B76D90">
              <w:rPr>
                <w:lang w:eastAsia="en-US"/>
              </w:rPr>
              <w:t>Трава</w:t>
            </w:r>
          </w:p>
        </w:tc>
        <w:tc>
          <w:tcPr>
            <w:tcW w:w="1232" w:type="dxa"/>
            <w:shd w:val="clear" w:color="auto" w:fill="auto"/>
            <w:tcMar>
              <w:left w:w="28" w:type="dxa"/>
              <w:right w:w="28" w:type="dxa"/>
            </w:tcMar>
            <w:vAlign w:val="center"/>
          </w:tcPr>
          <w:p w14:paraId="5CA52419" w14:textId="77777777" w:rsidR="00B51B46" w:rsidRPr="00B76D90" w:rsidRDefault="00B51B46" w:rsidP="00CE446C">
            <w:pPr>
              <w:jc w:val="center"/>
              <w:rPr>
                <w:lang w:eastAsia="en-US"/>
              </w:rPr>
            </w:pPr>
            <w:r w:rsidRPr="00B76D90">
              <w:rPr>
                <w:lang w:eastAsia="en-US"/>
              </w:rPr>
              <w:t>Май-сентябрь</w:t>
            </w:r>
          </w:p>
        </w:tc>
        <w:tc>
          <w:tcPr>
            <w:tcW w:w="4140" w:type="dxa"/>
            <w:shd w:val="clear" w:color="auto" w:fill="auto"/>
            <w:tcMar>
              <w:left w:w="28" w:type="dxa"/>
              <w:right w:w="28" w:type="dxa"/>
            </w:tcMar>
            <w:vAlign w:val="center"/>
          </w:tcPr>
          <w:p w14:paraId="4666BA42" w14:textId="77777777" w:rsidR="00B51B46" w:rsidRPr="00B76D90" w:rsidRDefault="00B51B46" w:rsidP="00CE446C">
            <w:pPr>
              <w:jc w:val="center"/>
              <w:rPr>
                <w:rFonts w:eastAsia="Calibri"/>
                <w:lang w:eastAsia="en-US"/>
              </w:rPr>
            </w:pPr>
            <w:r w:rsidRPr="00B76D90">
              <w:rPr>
                <w:lang w:eastAsia="en-US"/>
              </w:rPr>
              <w:t>Поймы, опушки</w:t>
            </w:r>
          </w:p>
        </w:tc>
      </w:tr>
      <w:tr w:rsidR="00B51B46" w:rsidRPr="00B76D90" w14:paraId="76AF96FC" w14:textId="77777777" w:rsidTr="00CE446C">
        <w:trPr>
          <w:cantSplit/>
          <w:trHeight w:val="284"/>
          <w:jc w:val="center"/>
        </w:trPr>
        <w:tc>
          <w:tcPr>
            <w:tcW w:w="2349" w:type="dxa"/>
            <w:shd w:val="clear" w:color="auto" w:fill="auto"/>
            <w:tcMar>
              <w:left w:w="28" w:type="dxa"/>
              <w:right w:w="28" w:type="dxa"/>
            </w:tcMar>
            <w:vAlign w:val="center"/>
          </w:tcPr>
          <w:p w14:paraId="37262EB6" w14:textId="77777777" w:rsidR="00B51B46" w:rsidRPr="00B76D90" w:rsidRDefault="00B51B46" w:rsidP="00CE446C">
            <w:pPr>
              <w:jc w:val="center"/>
              <w:rPr>
                <w:rFonts w:eastAsia="Calibri"/>
                <w:lang w:eastAsia="en-US"/>
              </w:rPr>
            </w:pPr>
            <w:r w:rsidRPr="00B76D90">
              <w:rPr>
                <w:lang w:eastAsia="en-US"/>
              </w:rPr>
              <w:t>Чага (березовый гриб)</w:t>
            </w:r>
          </w:p>
        </w:tc>
        <w:tc>
          <w:tcPr>
            <w:tcW w:w="1966" w:type="dxa"/>
            <w:shd w:val="clear" w:color="auto" w:fill="auto"/>
            <w:tcMar>
              <w:left w:w="28" w:type="dxa"/>
              <w:right w:w="28" w:type="dxa"/>
            </w:tcMar>
            <w:vAlign w:val="center"/>
          </w:tcPr>
          <w:p w14:paraId="4EDAC060" w14:textId="77777777" w:rsidR="00B51B46" w:rsidRPr="00B76D90" w:rsidRDefault="00B51B46" w:rsidP="00CE446C">
            <w:pPr>
              <w:jc w:val="center"/>
              <w:rPr>
                <w:rFonts w:eastAsia="Calibri"/>
                <w:lang w:eastAsia="en-US"/>
              </w:rPr>
            </w:pPr>
            <w:r w:rsidRPr="00B76D90">
              <w:rPr>
                <w:lang w:eastAsia="en-US"/>
              </w:rPr>
              <w:t>Наросты</w:t>
            </w:r>
          </w:p>
        </w:tc>
        <w:tc>
          <w:tcPr>
            <w:tcW w:w="1232" w:type="dxa"/>
            <w:shd w:val="clear" w:color="auto" w:fill="auto"/>
            <w:tcMar>
              <w:left w:w="28" w:type="dxa"/>
              <w:right w:w="28" w:type="dxa"/>
            </w:tcMar>
            <w:vAlign w:val="center"/>
          </w:tcPr>
          <w:p w14:paraId="39130EEC" w14:textId="77777777" w:rsidR="00B51B46" w:rsidRPr="00B76D90" w:rsidRDefault="00B51B46" w:rsidP="00CE446C">
            <w:pPr>
              <w:jc w:val="center"/>
              <w:rPr>
                <w:lang w:eastAsia="en-US"/>
              </w:rPr>
            </w:pPr>
            <w:r w:rsidRPr="00B76D90">
              <w:rPr>
                <w:lang w:eastAsia="en-US"/>
              </w:rPr>
              <w:t>Январь-декабрь</w:t>
            </w:r>
          </w:p>
        </w:tc>
        <w:tc>
          <w:tcPr>
            <w:tcW w:w="4140" w:type="dxa"/>
            <w:shd w:val="clear" w:color="auto" w:fill="auto"/>
            <w:tcMar>
              <w:left w:w="28" w:type="dxa"/>
              <w:right w:w="28" w:type="dxa"/>
            </w:tcMar>
            <w:vAlign w:val="center"/>
          </w:tcPr>
          <w:p w14:paraId="2B304ABA" w14:textId="77777777" w:rsidR="00B51B46" w:rsidRPr="00B76D90" w:rsidRDefault="00B51B46" w:rsidP="00CE446C">
            <w:pPr>
              <w:jc w:val="center"/>
              <w:rPr>
                <w:rFonts w:eastAsia="Calibri"/>
                <w:lang w:eastAsia="en-US"/>
              </w:rPr>
            </w:pPr>
            <w:r w:rsidRPr="00B76D90">
              <w:rPr>
                <w:lang w:eastAsia="en-US"/>
              </w:rPr>
              <w:t>Березовые насаждения</w:t>
            </w:r>
          </w:p>
        </w:tc>
      </w:tr>
      <w:tr w:rsidR="00B51B46" w:rsidRPr="00B76D90" w14:paraId="5228D5EF" w14:textId="77777777" w:rsidTr="00CE446C">
        <w:trPr>
          <w:cantSplit/>
          <w:trHeight w:val="284"/>
          <w:jc w:val="center"/>
        </w:trPr>
        <w:tc>
          <w:tcPr>
            <w:tcW w:w="2349" w:type="dxa"/>
            <w:shd w:val="clear" w:color="auto" w:fill="auto"/>
            <w:tcMar>
              <w:left w:w="28" w:type="dxa"/>
              <w:right w:w="28" w:type="dxa"/>
            </w:tcMar>
            <w:vAlign w:val="center"/>
          </w:tcPr>
          <w:p w14:paraId="49404472" w14:textId="77777777" w:rsidR="00B51B46" w:rsidRPr="00B76D90" w:rsidRDefault="00B51B46" w:rsidP="00CE446C">
            <w:pPr>
              <w:jc w:val="center"/>
              <w:rPr>
                <w:rFonts w:eastAsia="Calibri"/>
                <w:lang w:eastAsia="en-US"/>
              </w:rPr>
            </w:pPr>
            <w:r w:rsidRPr="00B76D90">
              <w:rPr>
                <w:rFonts w:eastAsia="Calibri"/>
                <w:lang w:eastAsia="en-US"/>
              </w:rPr>
              <w:t>Чемерица</w:t>
            </w:r>
            <w:r w:rsidRPr="00B76D90">
              <w:rPr>
                <w:lang w:eastAsia="en-US"/>
              </w:rPr>
              <w:t xml:space="preserve"> </w:t>
            </w:r>
            <w:proofErr w:type="spellStart"/>
            <w:r w:rsidRPr="00B76D90">
              <w:rPr>
                <w:lang w:eastAsia="en-US"/>
              </w:rPr>
              <w:t>Лобеля</w:t>
            </w:r>
            <w:proofErr w:type="spellEnd"/>
          </w:p>
        </w:tc>
        <w:tc>
          <w:tcPr>
            <w:tcW w:w="1966" w:type="dxa"/>
            <w:shd w:val="clear" w:color="auto" w:fill="auto"/>
            <w:tcMar>
              <w:left w:w="28" w:type="dxa"/>
              <w:right w:w="28" w:type="dxa"/>
            </w:tcMar>
            <w:vAlign w:val="center"/>
          </w:tcPr>
          <w:p w14:paraId="418EAFD7" w14:textId="77777777" w:rsidR="00B51B46" w:rsidRPr="00B76D90" w:rsidRDefault="00B51B46" w:rsidP="00CE446C">
            <w:pPr>
              <w:jc w:val="center"/>
              <w:rPr>
                <w:rFonts w:eastAsia="Calibri"/>
                <w:lang w:eastAsia="en-US"/>
              </w:rPr>
            </w:pPr>
            <w:r w:rsidRPr="00B76D90">
              <w:rPr>
                <w:lang w:eastAsia="en-US"/>
              </w:rPr>
              <w:t>Корневища с корнями</w:t>
            </w:r>
          </w:p>
        </w:tc>
        <w:tc>
          <w:tcPr>
            <w:tcW w:w="1232" w:type="dxa"/>
            <w:shd w:val="clear" w:color="auto" w:fill="auto"/>
            <w:tcMar>
              <w:left w:w="28" w:type="dxa"/>
              <w:right w:w="28" w:type="dxa"/>
            </w:tcMar>
            <w:vAlign w:val="center"/>
          </w:tcPr>
          <w:p w14:paraId="19FCB090" w14:textId="77777777" w:rsidR="00B51B46" w:rsidRPr="00B76D90" w:rsidRDefault="00B51B46" w:rsidP="00CE446C">
            <w:pPr>
              <w:jc w:val="center"/>
              <w:rPr>
                <w:lang w:eastAsia="en-US"/>
              </w:rPr>
            </w:pPr>
            <w:r w:rsidRPr="00B76D90">
              <w:rPr>
                <w:lang w:eastAsia="en-US"/>
              </w:rPr>
              <w:t>Май-сентябрь</w:t>
            </w:r>
          </w:p>
        </w:tc>
        <w:tc>
          <w:tcPr>
            <w:tcW w:w="4140" w:type="dxa"/>
            <w:shd w:val="clear" w:color="auto" w:fill="auto"/>
            <w:tcMar>
              <w:left w:w="28" w:type="dxa"/>
              <w:right w:w="28" w:type="dxa"/>
            </w:tcMar>
            <w:vAlign w:val="center"/>
          </w:tcPr>
          <w:p w14:paraId="0E0E358B" w14:textId="77777777" w:rsidR="00B51B46" w:rsidRPr="00B76D90" w:rsidRDefault="00B51B46" w:rsidP="00CE446C">
            <w:pPr>
              <w:jc w:val="center"/>
              <w:rPr>
                <w:rFonts w:eastAsia="Calibri"/>
                <w:lang w:eastAsia="en-US"/>
              </w:rPr>
            </w:pPr>
            <w:r w:rsidRPr="00B76D90">
              <w:rPr>
                <w:lang w:eastAsia="en-US"/>
              </w:rPr>
              <w:t>Поймы, выгона и сенокосы в низинах</w:t>
            </w:r>
          </w:p>
        </w:tc>
      </w:tr>
      <w:tr w:rsidR="00B51B46" w:rsidRPr="00B76D90" w14:paraId="200E1657" w14:textId="77777777" w:rsidTr="00CE446C">
        <w:trPr>
          <w:cantSplit/>
          <w:trHeight w:val="284"/>
          <w:jc w:val="center"/>
        </w:trPr>
        <w:tc>
          <w:tcPr>
            <w:tcW w:w="2349" w:type="dxa"/>
            <w:shd w:val="clear" w:color="auto" w:fill="auto"/>
            <w:tcMar>
              <w:left w:w="28" w:type="dxa"/>
              <w:right w:w="28" w:type="dxa"/>
            </w:tcMar>
            <w:vAlign w:val="center"/>
          </w:tcPr>
          <w:p w14:paraId="03A413C2" w14:textId="77777777" w:rsidR="00B51B46" w:rsidRPr="00B76D90" w:rsidRDefault="00B51B46" w:rsidP="00CE446C">
            <w:pPr>
              <w:jc w:val="center"/>
              <w:rPr>
                <w:rFonts w:eastAsia="Calibri"/>
                <w:lang w:eastAsia="en-US"/>
              </w:rPr>
            </w:pPr>
            <w:r w:rsidRPr="00B76D90">
              <w:rPr>
                <w:lang w:eastAsia="en-US"/>
              </w:rPr>
              <w:t>Череда трехраздельная</w:t>
            </w:r>
          </w:p>
        </w:tc>
        <w:tc>
          <w:tcPr>
            <w:tcW w:w="1966" w:type="dxa"/>
            <w:shd w:val="clear" w:color="auto" w:fill="auto"/>
            <w:tcMar>
              <w:left w:w="28" w:type="dxa"/>
              <w:right w:w="28" w:type="dxa"/>
            </w:tcMar>
            <w:vAlign w:val="center"/>
          </w:tcPr>
          <w:p w14:paraId="4896BC76" w14:textId="77777777" w:rsidR="00B51B46" w:rsidRPr="00B76D90" w:rsidRDefault="00B51B46" w:rsidP="00CE446C">
            <w:pPr>
              <w:jc w:val="center"/>
              <w:rPr>
                <w:rFonts w:eastAsia="Calibri"/>
                <w:lang w:eastAsia="en-US"/>
              </w:rPr>
            </w:pPr>
            <w:r w:rsidRPr="00B76D90">
              <w:rPr>
                <w:lang w:eastAsia="en-US"/>
              </w:rPr>
              <w:t>Трава</w:t>
            </w:r>
          </w:p>
        </w:tc>
        <w:tc>
          <w:tcPr>
            <w:tcW w:w="1232" w:type="dxa"/>
            <w:shd w:val="clear" w:color="auto" w:fill="auto"/>
            <w:tcMar>
              <w:left w:w="28" w:type="dxa"/>
              <w:right w:w="28" w:type="dxa"/>
            </w:tcMar>
            <w:vAlign w:val="center"/>
          </w:tcPr>
          <w:p w14:paraId="59C8E38A" w14:textId="77777777" w:rsidR="00B51B46" w:rsidRPr="00B76D90" w:rsidRDefault="00B51B46" w:rsidP="00CE446C">
            <w:pPr>
              <w:jc w:val="center"/>
              <w:rPr>
                <w:lang w:eastAsia="en-US"/>
              </w:rPr>
            </w:pPr>
            <w:r w:rsidRPr="00B76D90">
              <w:rPr>
                <w:lang w:eastAsia="en-US"/>
              </w:rPr>
              <w:t>Май-сентябрь</w:t>
            </w:r>
          </w:p>
        </w:tc>
        <w:tc>
          <w:tcPr>
            <w:tcW w:w="4140" w:type="dxa"/>
            <w:shd w:val="clear" w:color="auto" w:fill="auto"/>
            <w:tcMar>
              <w:left w:w="28" w:type="dxa"/>
              <w:right w:w="28" w:type="dxa"/>
            </w:tcMar>
            <w:vAlign w:val="center"/>
          </w:tcPr>
          <w:p w14:paraId="0ACE1BD3" w14:textId="77777777" w:rsidR="00B51B46" w:rsidRPr="00B76D90" w:rsidRDefault="00B51B46" w:rsidP="00CE446C">
            <w:pPr>
              <w:jc w:val="center"/>
              <w:rPr>
                <w:rFonts w:eastAsia="Calibri"/>
                <w:lang w:eastAsia="en-US"/>
              </w:rPr>
            </w:pPr>
            <w:r w:rsidRPr="00B76D90">
              <w:rPr>
                <w:lang w:eastAsia="en-US"/>
              </w:rPr>
              <w:t>Сырые берега рек, сенокосы</w:t>
            </w:r>
          </w:p>
        </w:tc>
      </w:tr>
      <w:tr w:rsidR="00B51B46" w:rsidRPr="00B76D90" w14:paraId="16AD3A1B" w14:textId="77777777" w:rsidTr="00CE446C">
        <w:trPr>
          <w:cantSplit/>
          <w:trHeight w:val="284"/>
          <w:jc w:val="center"/>
        </w:trPr>
        <w:tc>
          <w:tcPr>
            <w:tcW w:w="2349" w:type="dxa"/>
            <w:shd w:val="clear" w:color="auto" w:fill="auto"/>
            <w:tcMar>
              <w:left w:w="28" w:type="dxa"/>
              <w:right w:w="28" w:type="dxa"/>
            </w:tcMar>
            <w:vAlign w:val="center"/>
          </w:tcPr>
          <w:p w14:paraId="577BD348" w14:textId="77777777" w:rsidR="00B51B46" w:rsidRPr="00B76D90" w:rsidRDefault="00B51B46" w:rsidP="00CE446C">
            <w:pPr>
              <w:jc w:val="center"/>
              <w:rPr>
                <w:rFonts w:eastAsia="Calibri"/>
                <w:lang w:eastAsia="en-US"/>
              </w:rPr>
            </w:pPr>
            <w:r w:rsidRPr="00B76D90">
              <w:rPr>
                <w:lang w:eastAsia="en-US"/>
              </w:rPr>
              <w:t>Черемуха обыкновенная</w:t>
            </w:r>
          </w:p>
        </w:tc>
        <w:tc>
          <w:tcPr>
            <w:tcW w:w="1966" w:type="dxa"/>
            <w:shd w:val="clear" w:color="auto" w:fill="auto"/>
            <w:tcMar>
              <w:left w:w="28" w:type="dxa"/>
              <w:right w:w="28" w:type="dxa"/>
            </w:tcMar>
            <w:vAlign w:val="center"/>
          </w:tcPr>
          <w:p w14:paraId="44655C87" w14:textId="77777777" w:rsidR="00B51B46" w:rsidRPr="00B76D90" w:rsidRDefault="00B51B46" w:rsidP="00CE446C">
            <w:pPr>
              <w:jc w:val="center"/>
              <w:rPr>
                <w:rFonts w:eastAsia="Calibri"/>
                <w:lang w:eastAsia="en-US"/>
              </w:rPr>
            </w:pPr>
            <w:r w:rsidRPr="00B76D90">
              <w:rPr>
                <w:lang w:eastAsia="en-US"/>
              </w:rPr>
              <w:t>Плоды</w:t>
            </w:r>
          </w:p>
        </w:tc>
        <w:tc>
          <w:tcPr>
            <w:tcW w:w="1232" w:type="dxa"/>
            <w:shd w:val="clear" w:color="auto" w:fill="auto"/>
            <w:tcMar>
              <w:left w:w="28" w:type="dxa"/>
              <w:right w:w="28" w:type="dxa"/>
            </w:tcMar>
            <w:vAlign w:val="center"/>
          </w:tcPr>
          <w:p w14:paraId="7F9B8C0B" w14:textId="77777777" w:rsidR="00B51B46" w:rsidRPr="00B76D90" w:rsidRDefault="00B51B46" w:rsidP="00CE446C">
            <w:pPr>
              <w:jc w:val="center"/>
              <w:rPr>
                <w:lang w:eastAsia="en-US"/>
              </w:rPr>
            </w:pPr>
            <w:r w:rsidRPr="00B76D90">
              <w:rPr>
                <w:lang w:eastAsia="en-US"/>
              </w:rPr>
              <w:t>Июль-сентябрь</w:t>
            </w:r>
          </w:p>
        </w:tc>
        <w:tc>
          <w:tcPr>
            <w:tcW w:w="4140" w:type="dxa"/>
            <w:shd w:val="clear" w:color="auto" w:fill="auto"/>
            <w:tcMar>
              <w:left w:w="28" w:type="dxa"/>
              <w:right w:w="28" w:type="dxa"/>
            </w:tcMar>
            <w:vAlign w:val="center"/>
          </w:tcPr>
          <w:p w14:paraId="0D587C82" w14:textId="77777777" w:rsidR="00B51B46" w:rsidRPr="00B76D90" w:rsidRDefault="00B51B46" w:rsidP="00CE446C">
            <w:pPr>
              <w:jc w:val="center"/>
              <w:rPr>
                <w:rFonts w:eastAsia="Calibri"/>
                <w:lang w:eastAsia="en-US"/>
              </w:rPr>
            </w:pPr>
            <w:r w:rsidRPr="00B76D90">
              <w:rPr>
                <w:lang w:eastAsia="en-US"/>
              </w:rPr>
              <w:t>Поймы рек</w:t>
            </w:r>
          </w:p>
        </w:tc>
      </w:tr>
      <w:tr w:rsidR="00B51B46" w:rsidRPr="00B76D90" w14:paraId="69FD6664" w14:textId="77777777" w:rsidTr="00CE446C">
        <w:trPr>
          <w:cantSplit/>
          <w:trHeight w:val="284"/>
          <w:jc w:val="center"/>
        </w:trPr>
        <w:tc>
          <w:tcPr>
            <w:tcW w:w="2349" w:type="dxa"/>
            <w:shd w:val="clear" w:color="auto" w:fill="auto"/>
            <w:tcMar>
              <w:left w:w="28" w:type="dxa"/>
              <w:right w:w="28" w:type="dxa"/>
            </w:tcMar>
            <w:vAlign w:val="center"/>
          </w:tcPr>
          <w:p w14:paraId="0E9ADE1A" w14:textId="77777777" w:rsidR="00B51B46" w:rsidRPr="00B76D90" w:rsidRDefault="00B51B46" w:rsidP="00CE446C">
            <w:pPr>
              <w:jc w:val="center"/>
              <w:rPr>
                <w:rFonts w:eastAsia="Calibri"/>
                <w:lang w:eastAsia="en-US"/>
              </w:rPr>
            </w:pPr>
            <w:r w:rsidRPr="00B76D90">
              <w:rPr>
                <w:lang w:eastAsia="en-US"/>
              </w:rPr>
              <w:t>Чистотел большой</w:t>
            </w:r>
          </w:p>
        </w:tc>
        <w:tc>
          <w:tcPr>
            <w:tcW w:w="1966" w:type="dxa"/>
            <w:shd w:val="clear" w:color="auto" w:fill="auto"/>
            <w:tcMar>
              <w:left w:w="28" w:type="dxa"/>
              <w:right w:w="28" w:type="dxa"/>
            </w:tcMar>
            <w:vAlign w:val="center"/>
          </w:tcPr>
          <w:p w14:paraId="66473913" w14:textId="77777777" w:rsidR="00B51B46" w:rsidRPr="00B76D90" w:rsidRDefault="00B51B46" w:rsidP="00CE446C">
            <w:pPr>
              <w:jc w:val="center"/>
              <w:rPr>
                <w:rFonts w:eastAsia="Calibri"/>
                <w:lang w:eastAsia="en-US"/>
              </w:rPr>
            </w:pPr>
            <w:r w:rsidRPr="00B76D90">
              <w:rPr>
                <w:lang w:eastAsia="en-US"/>
              </w:rPr>
              <w:t>Трава</w:t>
            </w:r>
          </w:p>
        </w:tc>
        <w:tc>
          <w:tcPr>
            <w:tcW w:w="1232" w:type="dxa"/>
            <w:shd w:val="clear" w:color="auto" w:fill="auto"/>
            <w:tcMar>
              <w:left w:w="28" w:type="dxa"/>
              <w:right w:w="28" w:type="dxa"/>
            </w:tcMar>
            <w:vAlign w:val="center"/>
          </w:tcPr>
          <w:p w14:paraId="55657F7E" w14:textId="77777777" w:rsidR="00B51B46" w:rsidRPr="00B76D90" w:rsidRDefault="00B51B46" w:rsidP="00CE446C">
            <w:pPr>
              <w:jc w:val="center"/>
              <w:rPr>
                <w:lang w:eastAsia="en-US"/>
              </w:rPr>
            </w:pPr>
            <w:r w:rsidRPr="00B76D90">
              <w:rPr>
                <w:lang w:eastAsia="en-US"/>
              </w:rPr>
              <w:t>Май-август</w:t>
            </w:r>
          </w:p>
        </w:tc>
        <w:tc>
          <w:tcPr>
            <w:tcW w:w="4140" w:type="dxa"/>
            <w:shd w:val="clear" w:color="auto" w:fill="auto"/>
            <w:tcMar>
              <w:left w:w="28" w:type="dxa"/>
              <w:right w:w="28" w:type="dxa"/>
            </w:tcMar>
            <w:vAlign w:val="center"/>
          </w:tcPr>
          <w:p w14:paraId="31D8ECB3" w14:textId="77777777" w:rsidR="00B51B46" w:rsidRPr="00B76D90" w:rsidRDefault="00B51B46" w:rsidP="00CE446C">
            <w:pPr>
              <w:jc w:val="center"/>
              <w:rPr>
                <w:rFonts w:eastAsia="Calibri"/>
                <w:lang w:eastAsia="en-US"/>
              </w:rPr>
            </w:pPr>
            <w:r w:rsidRPr="00B76D90">
              <w:rPr>
                <w:lang w:eastAsia="en-US"/>
              </w:rPr>
              <w:t>Лесосеки, сорные места</w:t>
            </w:r>
          </w:p>
        </w:tc>
      </w:tr>
      <w:tr w:rsidR="00B51B46" w:rsidRPr="00B76D90" w14:paraId="65AE7E14" w14:textId="77777777" w:rsidTr="00CE446C">
        <w:trPr>
          <w:cantSplit/>
          <w:trHeight w:val="284"/>
          <w:jc w:val="center"/>
        </w:trPr>
        <w:tc>
          <w:tcPr>
            <w:tcW w:w="2349" w:type="dxa"/>
            <w:shd w:val="clear" w:color="auto" w:fill="auto"/>
            <w:tcMar>
              <w:left w:w="28" w:type="dxa"/>
              <w:right w:w="28" w:type="dxa"/>
            </w:tcMar>
            <w:vAlign w:val="center"/>
          </w:tcPr>
          <w:p w14:paraId="394E0297" w14:textId="77777777" w:rsidR="00B51B46" w:rsidRPr="00B76D90" w:rsidRDefault="00B51B46" w:rsidP="00CE446C">
            <w:pPr>
              <w:jc w:val="center"/>
              <w:rPr>
                <w:rFonts w:eastAsia="Calibri"/>
                <w:lang w:eastAsia="en-US"/>
              </w:rPr>
            </w:pPr>
            <w:r w:rsidRPr="00B76D90">
              <w:rPr>
                <w:lang w:eastAsia="en-US"/>
              </w:rPr>
              <w:t>Шиповник коричный</w:t>
            </w:r>
          </w:p>
        </w:tc>
        <w:tc>
          <w:tcPr>
            <w:tcW w:w="1966" w:type="dxa"/>
            <w:shd w:val="clear" w:color="auto" w:fill="auto"/>
            <w:tcMar>
              <w:left w:w="28" w:type="dxa"/>
              <w:right w:w="28" w:type="dxa"/>
            </w:tcMar>
            <w:vAlign w:val="center"/>
          </w:tcPr>
          <w:p w14:paraId="00C622CA" w14:textId="77777777" w:rsidR="00B51B46" w:rsidRPr="00B76D90" w:rsidRDefault="00B51B46" w:rsidP="00CE446C">
            <w:pPr>
              <w:jc w:val="center"/>
              <w:rPr>
                <w:rFonts w:eastAsia="Calibri"/>
                <w:lang w:eastAsia="en-US"/>
              </w:rPr>
            </w:pPr>
            <w:r w:rsidRPr="00B76D90">
              <w:rPr>
                <w:lang w:eastAsia="en-US"/>
              </w:rPr>
              <w:t>Плоды</w:t>
            </w:r>
          </w:p>
        </w:tc>
        <w:tc>
          <w:tcPr>
            <w:tcW w:w="1232" w:type="dxa"/>
            <w:shd w:val="clear" w:color="auto" w:fill="auto"/>
            <w:tcMar>
              <w:left w:w="28" w:type="dxa"/>
              <w:right w:w="28" w:type="dxa"/>
            </w:tcMar>
            <w:vAlign w:val="center"/>
          </w:tcPr>
          <w:p w14:paraId="4C31613F" w14:textId="77777777" w:rsidR="00B51B46" w:rsidRPr="00B76D90" w:rsidRDefault="00B51B46" w:rsidP="00CE446C">
            <w:pPr>
              <w:jc w:val="center"/>
              <w:rPr>
                <w:lang w:eastAsia="en-US"/>
              </w:rPr>
            </w:pPr>
            <w:r w:rsidRPr="00B76D90">
              <w:rPr>
                <w:lang w:eastAsia="en-US"/>
              </w:rPr>
              <w:t>Август-сентябрь</w:t>
            </w:r>
          </w:p>
        </w:tc>
        <w:tc>
          <w:tcPr>
            <w:tcW w:w="4140" w:type="dxa"/>
            <w:shd w:val="clear" w:color="auto" w:fill="auto"/>
            <w:tcMar>
              <w:left w:w="28" w:type="dxa"/>
              <w:right w:w="28" w:type="dxa"/>
            </w:tcMar>
            <w:vAlign w:val="center"/>
          </w:tcPr>
          <w:p w14:paraId="1D6C7AC4" w14:textId="77777777" w:rsidR="00B51B46" w:rsidRPr="00B76D90" w:rsidRDefault="00B51B46" w:rsidP="00CE446C">
            <w:pPr>
              <w:jc w:val="center"/>
              <w:rPr>
                <w:rFonts w:eastAsia="Calibri"/>
                <w:lang w:eastAsia="en-US"/>
              </w:rPr>
            </w:pPr>
            <w:r w:rsidRPr="00B76D90">
              <w:rPr>
                <w:lang w:eastAsia="en-US"/>
              </w:rPr>
              <w:t>Разреженные леса, поляны, вырубки</w:t>
            </w:r>
          </w:p>
        </w:tc>
      </w:tr>
    </w:tbl>
    <w:p w14:paraId="7227AD0A" w14:textId="77777777" w:rsidR="00B51B46" w:rsidRPr="00B76D90" w:rsidRDefault="00B51B46" w:rsidP="00B51B46">
      <w:pPr>
        <w:rPr>
          <w:rFonts w:eastAsia="Calibri"/>
          <w:sz w:val="28"/>
          <w:szCs w:val="28"/>
          <w:lang w:eastAsia="en-US"/>
        </w:rPr>
      </w:pPr>
    </w:p>
    <w:p w14:paraId="7726486C" w14:textId="77777777" w:rsidR="00B51B46" w:rsidRPr="00CE446C" w:rsidRDefault="00B51B46" w:rsidP="00CE446C">
      <w:pPr>
        <w:spacing w:before="240" w:after="240"/>
        <w:ind w:firstLine="709"/>
        <w:jc w:val="both"/>
        <w:rPr>
          <w:rFonts w:eastAsia="Calibri"/>
          <w:sz w:val="28"/>
          <w:szCs w:val="28"/>
          <w:lang w:eastAsia="en-US"/>
        </w:rPr>
      </w:pPr>
      <w:r w:rsidRPr="00CE446C">
        <w:rPr>
          <w:rFonts w:eastAsia="Calibri"/>
          <w:sz w:val="28"/>
          <w:szCs w:val="28"/>
          <w:lang w:eastAsia="en-US"/>
        </w:rPr>
        <w:t>Специальных обследований по определению и расчету запасов пищевых лесных ресурсов и лекарственных растений на территории лесничества не проводилось.</w:t>
      </w:r>
    </w:p>
    <w:p w14:paraId="12B557BD" w14:textId="77777777" w:rsidR="00B51B46" w:rsidRPr="00CE446C" w:rsidRDefault="00B51B46" w:rsidP="00CE446C">
      <w:pPr>
        <w:spacing w:before="240" w:after="240"/>
        <w:ind w:firstLine="709"/>
        <w:jc w:val="both"/>
        <w:rPr>
          <w:rFonts w:eastAsia="Calibri"/>
          <w:sz w:val="28"/>
          <w:szCs w:val="28"/>
          <w:lang w:eastAsia="en-US"/>
        </w:rPr>
      </w:pPr>
      <w:r w:rsidRPr="00CE446C">
        <w:rPr>
          <w:rFonts w:eastAsia="Calibri"/>
          <w:sz w:val="28"/>
          <w:szCs w:val="28"/>
          <w:lang w:eastAsia="en-US"/>
        </w:rPr>
        <w:t xml:space="preserve">Для определения установленного ежегодного объема использования лесов в целях заготовки </w:t>
      </w:r>
      <w:r w:rsidRPr="00B76D90">
        <w:rPr>
          <w:rFonts w:eastAsia="Calibri"/>
          <w:sz w:val="28"/>
          <w:szCs w:val="28"/>
          <w:lang w:eastAsia="en-US"/>
        </w:rPr>
        <w:t>пищевых лесных ресурсов и сбора лекарственных растений</w:t>
      </w:r>
      <w:r w:rsidRPr="00CE446C">
        <w:rPr>
          <w:rFonts w:eastAsia="Calibri"/>
          <w:sz w:val="28"/>
          <w:szCs w:val="28"/>
          <w:lang w:eastAsia="en-US"/>
        </w:rPr>
        <w:t xml:space="preserve"> при предоставлении лесных участков в пользование необходимо проводить специальные обследования по выявлению их запасов по видам.</w:t>
      </w:r>
    </w:p>
    <w:p w14:paraId="61CE0AAF" w14:textId="325AFD17" w:rsidR="00B51B46" w:rsidRPr="00CE446C" w:rsidRDefault="00B51B46" w:rsidP="00CE446C">
      <w:pPr>
        <w:keepNext/>
        <w:spacing w:before="480" w:after="480"/>
        <w:jc w:val="center"/>
        <w:rPr>
          <w:rFonts w:eastAsia="Calibri"/>
          <w:sz w:val="28"/>
          <w:szCs w:val="28"/>
          <w:u w:val="single"/>
          <w:lang w:eastAsia="en-US"/>
        </w:rPr>
      </w:pPr>
      <w:r w:rsidRPr="00CE446C">
        <w:rPr>
          <w:rFonts w:eastAsia="Calibri"/>
          <w:sz w:val="28"/>
          <w:szCs w:val="28"/>
          <w:u w:val="single"/>
          <w:lang w:eastAsia="en-US"/>
        </w:rPr>
        <w:t>Объекты лесной инфраструктуры для использования лесов в целях</w:t>
      </w:r>
      <w:r w:rsidR="00CE446C">
        <w:rPr>
          <w:rFonts w:eastAsia="Calibri"/>
          <w:sz w:val="28"/>
          <w:szCs w:val="28"/>
          <w:u w:val="single"/>
          <w:lang w:val="en-US" w:eastAsia="en-US"/>
        </w:rPr>
        <w:t xml:space="preserve"> </w:t>
      </w:r>
      <w:r w:rsidRPr="00CE446C">
        <w:rPr>
          <w:rFonts w:eastAsia="Calibri"/>
          <w:sz w:val="28"/>
          <w:szCs w:val="28"/>
          <w:u w:val="single"/>
          <w:lang w:eastAsia="en-US"/>
        </w:rPr>
        <w:t>заготовки пищевых лесных ресурсов и сбора лекарственных растений</w:t>
      </w:r>
    </w:p>
    <w:p w14:paraId="281F5D71" w14:textId="77777777" w:rsidR="00B51B46" w:rsidRPr="00B76D90" w:rsidRDefault="00B51B46" w:rsidP="00CE446C">
      <w:pPr>
        <w:spacing w:before="240" w:after="240"/>
        <w:ind w:firstLine="709"/>
        <w:jc w:val="both"/>
        <w:rPr>
          <w:rFonts w:eastAsia="Calibri"/>
          <w:sz w:val="28"/>
          <w:szCs w:val="28"/>
          <w:lang w:eastAsia="en-US"/>
        </w:rPr>
      </w:pPr>
      <w:r w:rsidRPr="00B76D90">
        <w:rPr>
          <w:rFonts w:eastAsia="Calibri"/>
          <w:sz w:val="28"/>
          <w:szCs w:val="28"/>
          <w:lang w:eastAsia="en-US"/>
        </w:rPr>
        <w:t>Согласно распоряжению Правительства РФ от 11.07.2012 № 1283-р помимо объектов, указанных в разделе 1.1.10. допускается создание следующих объектов лесной инфраструктуры для использования лесов в целях заготовки пищевых лесных ресурсов и сбора лекарственных растений, относящихся к категориям лесов, выполняющих функции защиты природных и иных объектов, и ценных лесов:</w:t>
      </w:r>
    </w:p>
    <w:p w14:paraId="565085FA" w14:textId="77777777" w:rsidR="00B51B46" w:rsidRPr="00CE446C" w:rsidRDefault="00B51B46" w:rsidP="00CE446C">
      <w:pPr>
        <w:widowControl w:val="0"/>
        <w:numPr>
          <w:ilvl w:val="0"/>
          <w:numId w:val="2"/>
        </w:numPr>
        <w:autoSpaceDE w:val="0"/>
        <w:autoSpaceDN w:val="0"/>
        <w:spacing w:before="240" w:after="240"/>
        <w:ind w:left="641" w:hanging="357"/>
        <w:jc w:val="both"/>
        <w:rPr>
          <w:sz w:val="28"/>
          <w:szCs w:val="28"/>
          <w:lang w:eastAsia="en-US"/>
        </w:rPr>
      </w:pPr>
      <w:r w:rsidRPr="00CE446C">
        <w:rPr>
          <w:sz w:val="28"/>
          <w:szCs w:val="28"/>
          <w:lang w:eastAsia="en-US"/>
        </w:rPr>
        <w:t>временное сооружение, необходимое для заготовки пищевых лесных ресурсов, сбора лекарственных растений (в том числе сушилка, грибоварня, склад);</w:t>
      </w:r>
    </w:p>
    <w:p w14:paraId="6A309E0F" w14:textId="77777777" w:rsidR="00B51B46" w:rsidRPr="00CE446C" w:rsidRDefault="00B51B46" w:rsidP="00CE446C">
      <w:pPr>
        <w:widowControl w:val="0"/>
        <w:numPr>
          <w:ilvl w:val="0"/>
          <w:numId w:val="2"/>
        </w:numPr>
        <w:autoSpaceDE w:val="0"/>
        <w:autoSpaceDN w:val="0"/>
        <w:spacing w:before="240" w:after="240"/>
        <w:ind w:left="641" w:hanging="357"/>
        <w:jc w:val="both"/>
        <w:rPr>
          <w:sz w:val="28"/>
          <w:szCs w:val="28"/>
          <w:lang w:eastAsia="en-US"/>
        </w:rPr>
      </w:pPr>
      <w:r w:rsidRPr="00CE446C">
        <w:rPr>
          <w:sz w:val="28"/>
          <w:szCs w:val="28"/>
          <w:lang w:eastAsia="en-US"/>
        </w:rPr>
        <w:t>временное сооружение для бытовых нужд.</w:t>
      </w:r>
    </w:p>
    <w:p w14:paraId="5A4064D0" w14:textId="6A222EDD" w:rsidR="00B51B46" w:rsidRPr="00CE446C" w:rsidRDefault="00B51B46" w:rsidP="00CE446C">
      <w:pPr>
        <w:spacing w:before="240" w:after="240"/>
        <w:ind w:firstLine="709"/>
        <w:jc w:val="both"/>
        <w:rPr>
          <w:rFonts w:eastAsia="Calibri"/>
          <w:sz w:val="28"/>
          <w:szCs w:val="28"/>
          <w:lang w:eastAsia="en-US"/>
        </w:rPr>
      </w:pPr>
      <w:r w:rsidRPr="00CE446C">
        <w:rPr>
          <w:rFonts w:eastAsia="Calibri"/>
          <w:sz w:val="28"/>
          <w:szCs w:val="28"/>
          <w:lang w:eastAsia="en-US"/>
        </w:rPr>
        <w:t xml:space="preserve">Допустимые ежегодные объемы заготовки пищевых лесных ресурсов, которые установлены на основании рекомендаций Основных положений организации и ведения лесного хозяйства на территории республик Дагестан, Ингушетия, Северная Осетия - Алания и Чеченской республики (Воронеж, </w:t>
      </w:r>
      <w:smartTag w:uri="urn:schemas-microsoft-com:office:smarttags" w:element="metricconverter">
        <w:smartTagPr>
          <w:attr w:name="ProductID" w:val="2006 г"/>
        </w:smartTagPr>
        <w:r w:rsidRPr="00CE446C">
          <w:rPr>
            <w:rFonts w:eastAsia="Calibri"/>
            <w:sz w:val="28"/>
            <w:szCs w:val="28"/>
            <w:lang w:eastAsia="en-US"/>
          </w:rPr>
          <w:t>2006 г</w:t>
        </w:r>
      </w:smartTag>
      <w:r w:rsidRPr="00CE446C">
        <w:rPr>
          <w:rFonts w:eastAsia="Calibri"/>
          <w:sz w:val="28"/>
          <w:szCs w:val="28"/>
          <w:lang w:eastAsia="en-US"/>
        </w:rPr>
        <w:t xml:space="preserve">.) </w:t>
      </w:r>
    </w:p>
    <w:p w14:paraId="7368622A" w14:textId="77777777" w:rsidR="00B51B46" w:rsidRPr="00CE446C" w:rsidRDefault="00B51B46" w:rsidP="00CE446C">
      <w:pPr>
        <w:spacing w:before="240" w:after="240"/>
        <w:ind w:firstLine="709"/>
        <w:jc w:val="both"/>
        <w:rPr>
          <w:rFonts w:eastAsia="Calibri"/>
          <w:sz w:val="28"/>
          <w:szCs w:val="28"/>
          <w:lang w:eastAsia="en-US"/>
        </w:rPr>
      </w:pPr>
      <w:r w:rsidRPr="00CE446C">
        <w:rPr>
          <w:rFonts w:eastAsia="Calibri"/>
          <w:sz w:val="28"/>
          <w:szCs w:val="28"/>
          <w:lang w:eastAsia="en-US"/>
        </w:rPr>
        <w:t>Возможные ежегодные допустимые объемы использования лесов для заготовки не древесных лесных ресурсов приведены в таблице 2.4.4.</w:t>
      </w:r>
    </w:p>
    <w:p w14:paraId="19CB2F08" w14:textId="77777777" w:rsidR="00B51B46" w:rsidRPr="00B76D90" w:rsidRDefault="00B51B46" w:rsidP="00CE446C">
      <w:pPr>
        <w:keepNext/>
        <w:spacing w:before="360" w:line="259" w:lineRule="auto"/>
        <w:jc w:val="right"/>
        <w:rPr>
          <w:rFonts w:eastAsia="Calibri"/>
          <w:sz w:val="28"/>
          <w:szCs w:val="28"/>
        </w:rPr>
      </w:pPr>
      <w:r w:rsidRPr="008734A4">
        <w:rPr>
          <w:rFonts w:eastAsia="Calibri"/>
          <w:sz w:val="28"/>
          <w:szCs w:val="28"/>
        </w:rPr>
        <w:t>Таблица 2.4.4</w:t>
      </w:r>
    </w:p>
    <w:p w14:paraId="22D7FA35" w14:textId="77777777" w:rsidR="00B51B46" w:rsidRPr="00B76D90" w:rsidRDefault="00B51B46" w:rsidP="00CE446C">
      <w:pPr>
        <w:keepNext/>
        <w:spacing w:before="360" w:after="480" w:line="259" w:lineRule="auto"/>
        <w:jc w:val="center"/>
        <w:rPr>
          <w:rFonts w:eastAsia="Calibri"/>
          <w:sz w:val="28"/>
          <w:szCs w:val="28"/>
        </w:rPr>
      </w:pPr>
      <w:r w:rsidRPr="00B76D90">
        <w:rPr>
          <w:rFonts w:eastAsia="Calibri"/>
          <w:sz w:val="28"/>
          <w:szCs w:val="28"/>
        </w:rPr>
        <w:t>Параметры разрешенного использования лесов при заготовке пищевых лесных ресурсов и сборе лекарственных растений</w:t>
      </w:r>
    </w:p>
    <w:tbl>
      <w:tblPr>
        <w:tblW w:w="9514"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9"/>
        <w:gridCol w:w="5486"/>
        <w:gridCol w:w="1579"/>
        <w:gridCol w:w="1700"/>
      </w:tblGrid>
      <w:tr w:rsidR="00B51B46" w:rsidRPr="00B76D90" w14:paraId="7F584483" w14:textId="77777777" w:rsidTr="00417F52">
        <w:trPr>
          <w:trHeight w:hRule="exact" w:val="1296"/>
        </w:trPr>
        <w:tc>
          <w:tcPr>
            <w:tcW w:w="749" w:type="dxa"/>
            <w:vAlign w:val="center"/>
          </w:tcPr>
          <w:p w14:paraId="5BA9419D" w14:textId="77777777" w:rsidR="00B51B46" w:rsidRPr="00B76D90" w:rsidRDefault="00B51B46" w:rsidP="00417F52">
            <w:pPr>
              <w:keepNext/>
              <w:widowControl w:val="0"/>
              <w:jc w:val="center"/>
              <w:rPr>
                <w:sz w:val="28"/>
                <w:szCs w:val="22"/>
                <w:lang w:val="en-US" w:eastAsia="en-US"/>
              </w:rPr>
            </w:pPr>
            <w:r w:rsidRPr="00B76D90">
              <w:rPr>
                <w:w w:val="95"/>
                <w:sz w:val="28"/>
                <w:szCs w:val="22"/>
                <w:lang w:val="en-US" w:eastAsia="en-US"/>
              </w:rPr>
              <w:t xml:space="preserve">№№ </w:t>
            </w:r>
            <w:r w:rsidRPr="00B76D90">
              <w:rPr>
                <w:sz w:val="28"/>
                <w:szCs w:val="22"/>
                <w:lang w:val="en-US" w:eastAsia="en-US"/>
              </w:rPr>
              <w:t>п/п</w:t>
            </w:r>
          </w:p>
        </w:tc>
        <w:tc>
          <w:tcPr>
            <w:tcW w:w="5486" w:type="dxa"/>
            <w:vAlign w:val="center"/>
          </w:tcPr>
          <w:p w14:paraId="07471CC0" w14:textId="77777777" w:rsidR="00B51B46" w:rsidRPr="00B76D90" w:rsidRDefault="00B51B46" w:rsidP="00417F52">
            <w:pPr>
              <w:keepNext/>
              <w:widowControl w:val="0"/>
              <w:jc w:val="center"/>
              <w:rPr>
                <w:sz w:val="28"/>
                <w:szCs w:val="22"/>
                <w:lang w:eastAsia="en-US"/>
              </w:rPr>
            </w:pPr>
            <w:r w:rsidRPr="00B76D90">
              <w:rPr>
                <w:sz w:val="28"/>
                <w:szCs w:val="22"/>
                <w:lang w:eastAsia="en-US"/>
              </w:rPr>
              <w:t>Виды пищевых лесных ресурсов, лекарственных растений</w:t>
            </w:r>
          </w:p>
        </w:tc>
        <w:tc>
          <w:tcPr>
            <w:tcW w:w="1579" w:type="dxa"/>
            <w:vAlign w:val="center"/>
          </w:tcPr>
          <w:p w14:paraId="4E2696C4" w14:textId="77777777" w:rsidR="00B51B46" w:rsidRPr="00B76D90" w:rsidRDefault="00B51B46" w:rsidP="00417F52">
            <w:pPr>
              <w:keepNext/>
              <w:widowControl w:val="0"/>
              <w:jc w:val="center"/>
              <w:rPr>
                <w:sz w:val="28"/>
                <w:szCs w:val="22"/>
                <w:lang w:val="en-US" w:eastAsia="en-US"/>
              </w:rPr>
            </w:pPr>
            <w:proofErr w:type="spellStart"/>
            <w:r w:rsidRPr="00B76D90">
              <w:rPr>
                <w:sz w:val="28"/>
                <w:szCs w:val="22"/>
                <w:lang w:val="en-US" w:eastAsia="en-US"/>
              </w:rPr>
              <w:t>Единица</w:t>
            </w:r>
            <w:proofErr w:type="spellEnd"/>
            <w:r w:rsidRPr="00B76D90">
              <w:rPr>
                <w:sz w:val="28"/>
                <w:szCs w:val="22"/>
                <w:lang w:val="en-US" w:eastAsia="en-US"/>
              </w:rPr>
              <w:t xml:space="preserve"> </w:t>
            </w:r>
            <w:proofErr w:type="spellStart"/>
            <w:r w:rsidRPr="00B76D90">
              <w:rPr>
                <w:w w:val="95"/>
                <w:sz w:val="28"/>
                <w:szCs w:val="22"/>
                <w:lang w:val="en-US" w:eastAsia="en-US"/>
              </w:rPr>
              <w:t>измерения</w:t>
            </w:r>
            <w:proofErr w:type="spellEnd"/>
          </w:p>
        </w:tc>
        <w:tc>
          <w:tcPr>
            <w:tcW w:w="1700" w:type="dxa"/>
            <w:vAlign w:val="center"/>
          </w:tcPr>
          <w:p w14:paraId="3972ACB4" w14:textId="77777777" w:rsidR="00B51B46" w:rsidRPr="00B76D90" w:rsidRDefault="00B51B46" w:rsidP="00417F52">
            <w:pPr>
              <w:keepNext/>
              <w:widowControl w:val="0"/>
              <w:jc w:val="center"/>
              <w:rPr>
                <w:sz w:val="28"/>
                <w:szCs w:val="22"/>
                <w:lang w:eastAsia="en-US"/>
              </w:rPr>
            </w:pPr>
            <w:r w:rsidRPr="00B76D90">
              <w:rPr>
                <w:sz w:val="28"/>
                <w:szCs w:val="22"/>
                <w:lang w:eastAsia="en-US"/>
              </w:rPr>
              <w:t xml:space="preserve">Ежегодный </w:t>
            </w:r>
            <w:r w:rsidRPr="00B76D90">
              <w:rPr>
                <w:w w:val="95"/>
                <w:sz w:val="28"/>
                <w:szCs w:val="22"/>
                <w:lang w:eastAsia="en-US"/>
              </w:rPr>
              <w:t xml:space="preserve">допустимый </w:t>
            </w:r>
            <w:r w:rsidRPr="00B76D90">
              <w:rPr>
                <w:sz w:val="28"/>
                <w:szCs w:val="22"/>
                <w:lang w:eastAsia="en-US"/>
              </w:rPr>
              <w:t xml:space="preserve">объем </w:t>
            </w:r>
            <w:proofErr w:type="spellStart"/>
            <w:r w:rsidRPr="00B76D90">
              <w:rPr>
                <w:sz w:val="28"/>
                <w:szCs w:val="22"/>
                <w:lang w:eastAsia="en-US"/>
              </w:rPr>
              <w:t>заго</w:t>
            </w:r>
            <w:proofErr w:type="spellEnd"/>
            <w:r w:rsidRPr="00B76D90">
              <w:rPr>
                <w:sz w:val="28"/>
                <w:szCs w:val="22"/>
                <w:lang w:eastAsia="en-US"/>
              </w:rPr>
              <w:t xml:space="preserve">- </w:t>
            </w:r>
            <w:proofErr w:type="spellStart"/>
            <w:r w:rsidRPr="00B76D90">
              <w:rPr>
                <w:sz w:val="28"/>
                <w:szCs w:val="22"/>
                <w:lang w:eastAsia="en-US"/>
              </w:rPr>
              <w:t>товки</w:t>
            </w:r>
            <w:proofErr w:type="spellEnd"/>
          </w:p>
        </w:tc>
      </w:tr>
      <w:tr w:rsidR="00B51B46" w:rsidRPr="00B76D90" w14:paraId="71D9FD18" w14:textId="77777777" w:rsidTr="00417F52">
        <w:trPr>
          <w:trHeight w:hRule="exact" w:val="331"/>
        </w:trPr>
        <w:tc>
          <w:tcPr>
            <w:tcW w:w="749" w:type="dxa"/>
            <w:vAlign w:val="center"/>
          </w:tcPr>
          <w:p w14:paraId="78494E99" w14:textId="77777777" w:rsidR="00B51B46" w:rsidRPr="00B76D90" w:rsidRDefault="00B51B46" w:rsidP="00417F52">
            <w:pPr>
              <w:keepNext/>
              <w:widowControl w:val="0"/>
              <w:jc w:val="center"/>
              <w:rPr>
                <w:sz w:val="28"/>
                <w:szCs w:val="22"/>
                <w:lang w:val="en-US" w:eastAsia="en-US"/>
              </w:rPr>
            </w:pPr>
            <w:r w:rsidRPr="00B76D90">
              <w:rPr>
                <w:w w:val="99"/>
                <w:sz w:val="28"/>
                <w:szCs w:val="22"/>
                <w:lang w:val="en-US" w:eastAsia="en-US"/>
              </w:rPr>
              <w:t>1</w:t>
            </w:r>
          </w:p>
        </w:tc>
        <w:tc>
          <w:tcPr>
            <w:tcW w:w="5486" w:type="dxa"/>
            <w:vAlign w:val="center"/>
          </w:tcPr>
          <w:p w14:paraId="2F592AE9" w14:textId="77777777" w:rsidR="00B51B46" w:rsidRPr="00B76D90" w:rsidRDefault="00B51B46" w:rsidP="00417F52">
            <w:pPr>
              <w:keepNext/>
              <w:widowControl w:val="0"/>
              <w:jc w:val="center"/>
              <w:rPr>
                <w:sz w:val="28"/>
                <w:szCs w:val="22"/>
                <w:lang w:val="en-US" w:eastAsia="en-US"/>
              </w:rPr>
            </w:pPr>
            <w:r w:rsidRPr="00B76D90">
              <w:rPr>
                <w:w w:val="99"/>
                <w:sz w:val="28"/>
                <w:szCs w:val="22"/>
                <w:lang w:val="en-US" w:eastAsia="en-US"/>
              </w:rPr>
              <w:t>2</w:t>
            </w:r>
          </w:p>
        </w:tc>
        <w:tc>
          <w:tcPr>
            <w:tcW w:w="1579" w:type="dxa"/>
            <w:vAlign w:val="center"/>
          </w:tcPr>
          <w:p w14:paraId="0ACFF2B5" w14:textId="77777777" w:rsidR="00B51B46" w:rsidRPr="00B76D90" w:rsidRDefault="00B51B46" w:rsidP="00417F52">
            <w:pPr>
              <w:keepNext/>
              <w:widowControl w:val="0"/>
              <w:jc w:val="center"/>
              <w:rPr>
                <w:sz w:val="28"/>
                <w:szCs w:val="22"/>
                <w:lang w:val="en-US" w:eastAsia="en-US"/>
              </w:rPr>
            </w:pPr>
            <w:r w:rsidRPr="00B76D90">
              <w:rPr>
                <w:w w:val="99"/>
                <w:sz w:val="28"/>
                <w:szCs w:val="22"/>
                <w:lang w:val="en-US" w:eastAsia="en-US"/>
              </w:rPr>
              <w:t>3</w:t>
            </w:r>
          </w:p>
        </w:tc>
        <w:tc>
          <w:tcPr>
            <w:tcW w:w="1700" w:type="dxa"/>
            <w:vAlign w:val="center"/>
          </w:tcPr>
          <w:p w14:paraId="669EB6DC" w14:textId="77777777" w:rsidR="00B51B46" w:rsidRPr="00B76D90" w:rsidRDefault="00B51B46" w:rsidP="00417F52">
            <w:pPr>
              <w:keepNext/>
              <w:widowControl w:val="0"/>
              <w:jc w:val="center"/>
              <w:rPr>
                <w:sz w:val="28"/>
                <w:szCs w:val="22"/>
                <w:lang w:val="en-US" w:eastAsia="en-US"/>
              </w:rPr>
            </w:pPr>
            <w:r w:rsidRPr="00B76D90">
              <w:rPr>
                <w:w w:val="99"/>
                <w:sz w:val="28"/>
                <w:szCs w:val="22"/>
                <w:lang w:val="en-US" w:eastAsia="en-US"/>
              </w:rPr>
              <w:t>4</w:t>
            </w:r>
          </w:p>
        </w:tc>
      </w:tr>
      <w:tr w:rsidR="00B51B46" w:rsidRPr="00B76D90" w14:paraId="7E676484" w14:textId="77777777" w:rsidTr="00417F52">
        <w:trPr>
          <w:trHeight w:hRule="exact" w:val="331"/>
        </w:trPr>
        <w:tc>
          <w:tcPr>
            <w:tcW w:w="9514" w:type="dxa"/>
            <w:gridSpan w:val="4"/>
            <w:vAlign w:val="center"/>
          </w:tcPr>
          <w:p w14:paraId="52CF867E" w14:textId="77777777" w:rsidR="00B51B46" w:rsidRPr="00B76D90" w:rsidRDefault="00B51B46" w:rsidP="00417F52">
            <w:pPr>
              <w:widowControl w:val="0"/>
              <w:ind w:left="3247" w:right="3250"/>
              <w:jc w:val="center"/>
              <w:rPr>
                <w:sz w:val="28"/>
                <w:szCs w:val="22"/>
                <w:lang w:val="en-US" w:eastAsia="en-US"/>
              </w:rPr>
            </w:pPr>
            <w:proofErr w:type="spellStart"/>
            <w:r w:rsidRPr="00B76D90">
              <w:rPr>
                <w:sz w:val="28"/>
                <w:szCs w:val="22"/>
                <w:lang w:val="en-US" w:eastAsia="en-US"/>
              </w:rPr>
              <w:t>Пищевые</w:t>
            </w:r>
            <w:proofErr w:type="spellEnd"/>
            <w:r w:rsidRPr="00B76D90">
              <w:rPr>
                <w:sz w:val="28"/>
                <w:szCs w:val="22"/>
                <w:lang w:val="en-US" w:eastAsia="en-US"/>
              </w:rPr>
              <w:t xml:space="preserve"> </w:t>
            </w:r>
            <w:proofErr w:type="spellStart"/>
            <w:r w:rsidRPr="00B76D90">
              <w:rPr>
                <w:sz w:val="28"/>
                <w:szCs w:val="22"/>
                <w:lang w:val="en-US" w:eastAsia="en-US"/>
              </w:rPr>
              <w:t>ресурсы</w:t>
            </w:r>
            <w:proofErr w:type="spellEnd"/>
          </w:p>
        </w:tc>
      </w:tr>
      <w:tr w:rsidR="00B51B46" w:rsidRPr="00B76D90" w14:paraId="45CCED9F" w14:textId="77777777" w:rsidTr="00417F52">
        <w:trPr>
          <w:trHeight w:hRule="exact" w:val="331"/>
        </w:trPr>
        <w:tc>
          <w:tcPr>
            <w:tcW w:w="749" w:type="dxa"/>
            <w:vAlign w:val="center"/>
          </w:tcPr>
          <w:p w14:paraId="5F880680" w14:textId="77777777" w:rsidR="00B51B46" w:rsidRPr="00B76D90" w:rsidRDefault="00B51B46" w:rsidP="00417F52">
            <w:pPr>
              <w:widowControl w:val="0"/>
              <w:ind w:left="4"/>
              <w:jc w:val="center"/>
              <w:rPr>
                <w:sz w:val="28"/>
                <w:szCs w:val="22"/>
                <w:lang w:val="en-US" w:eastAsia="en-US"/>
              </w:rPr>
            </w:pPr>
            <w:r w:rsidRPr="00B76D90">
              <w:rPr>
                <w:w w:val="99"/>
                <w:sz w:val="28"/>
                <w:szCs w:val="22"/>
                <w:lang w:val="en-US" w:eastAsia="en-US"/>
              </w:rPr>
              <w:t>1</w:t>
            </w:r>
          </w:p>
        </w:tc>
        <w:tc>
          <w:tcPr>
            <w:tcW w:w="5486" w:type="dxa"/>
            <w:vAlign w:val="center"/>
          </w:tcPr>
          <w:p w14:paraId="006E41BB" w14:textId="77777777" w:rsidR="00B51B46" w:rsidRPr="00B76D90" w:rsidRDefault="00B51B46" w:rsidP="00417F52">
            <w:pPr>
              <w:widowControl w:val="0"/>
              <w:ind w:left="177"/>
              <w:jc w:val="center"/>
              <w:rPr>
                <w:sz w:val="28"/>
                <w:szCs w:val="22"/>
                <w:lang w:val="en-US" w:eastAsia="en-US"/>
              </w:rPr>
            </w:pPr>
            <w:proofErr w:type="spellStart"/>
            <w:r w:rsidRPr="00B76D90">
              <w:rPr>
                <w:sz w:val="28"/>
                <w:szCs w:val="22"/>
                <w:lang w:val="en-US" w:eastAsia="en-US"/>
              </w:rPr>
              <w:t>Грибы</w:t>
            </w:r>
            <w:proofErr w:type="spellEnd"/>
            <w:r w:rsidRPr="00B76D90">
              <w:rPr>
                <w:sz w:val="28"/>
                <w:szCs w:val="22"/>
                <w:lang w:val="en-US" w:eastAsia="en-US"/>
              </w:rPr>
              <w:t xml:space="preserve"> </w:t>
            </w:r>
            <w:proofErr w:type="spellStart"/>
            <w:r w:rsidRPr="00B76D90">
              <w:rPr>
                <w:sz w:val="28"/>
                <w:szCs w:val="22"/>
                <w:lang w:val="en-US" w:eastAsia="en-US"/>
              </w:rPr>
              <w:t>разных</w:t>
            </w:r>
            <w:proofErr w:type="spellEnd"/>
            <w:r w:rsidRPr="00B76D90">
              <w:rPr>
                <w:sz w:val="28"/>
                <w:szCs w:val="22"/>
                <w:lang w:val="en-US" w:eastAsia="en-US"/>
              </w:rPr>
              <w:t xml:space="preserve"> </w:t>
            </w:r>
            <w:proofErr w:type="spellStart"/>
            <w:r w:rsidRPr="00B76D90">
              <w:rPr>
                <w:sz w:val="28"/>
                <w:szCs w:val="22"/>
                <w:lang w:val="en-US" w:eastAsia="en-US"/>
              </w:rPr>
              <w:t>видов</w:t>
            </w:r>
            <w:proofErr w:type="spellEnd"/>
          </w:p>
        </w:tc>
        <w:tc>
          <w:tcPr>
            <w:tcW w:w="1579" w:type="dxa"/>
            <w:vAlign w:val="center"/>
          </w:tcPr>
          <w:p w14:paraId="20DC659F" w14:textId="77777777" w:rsidR="00B51B46" w:rsidRPr="00B76D90" w:rsidRDefault="00B51B46" w:rsidP="00417F52">
            <w:pPr>
              <w:widowControl w:val="0"/>
              <w:ind w:left="1"/>
              <w:jc w:val="center"/>
              <w:rPr>
                <w:sz w:val="28"/>
                <w:szCs w:val="22"/>
                <w:lang w:val="en-US" w:eastAsia="en-US"/>
              </w:rPr>
            </w:pPr>
            <w:r w:rsidRPr="00B76D90">
              <w:rPr>
                <w:w w:val="99"/>
                <w:sz w:val="28"/>
                <w:szCs w:val="22"/>
                <w:lang w:val="en-US" w:eastAsia="en-US"/>
              </w:rPr>
              <w:t>т</w:t>
            </w:r>
          </w:p>
        </w:tc>
        <w:tc>
          <w:tcPr>
            <w:tcW w:w="1700" w:type="dxa"/>
            <w:vAlign w:val="center"/>
          </w:tcPr>
          <w:p w14:paraId="42335191" w14:textId="77777777" w:rsidR="00B51B46" w:rsidRPr="00785FA7" w:rsidRDefault="00B51B46" w:rsidP="00417F52">
            <w:pPr>
              <w:widowControl w:val="0"/>
              <w:ind w:left="22" w:right="29"/>
              <w:jc w:val="center"/>
              <w:rPr>
                <w:sz w:val="28"/>
                <w:szCs w:val="22"/>
                <w:lang w:eastAsia="en-US"/>
              </w:rPr>
            </w:pPr>
            <w:r>
              <w:rPr>
                <w:sz w:val="28"/>
                <w:szCs w:val="22"/>
                <w:lang w:eastAsia="en-US"/>
              </w:rPr>
              <w:t>нет данных</w:t>
            </w:r>
          </w:p>
        </w:tc>
      </w:tr>
      <w:tr w:rsidR="00B51B46" w:rsidRPr="00B76D90" w14:paraId="7B9C7CDC" w14:textId="77777777" w:rsidTr="00417F52">
        <w:trPr>
          <w:trHeight w:hRule="exact" w:val="336"/>
        </w:trPr>
        <w:tc>
          <w:tcPr>
            <w:tcW w:w="749" w:type="dxa"/>
            <w:vAlign w:val="center"/>
          </w:tcPr>
          <w:p w14:paraId="61C4C8EC" w14:textId="77777777" w:rsidR="00B51B46" w:rsidRPr="00B76D90" w:rsidRDefault="00B51B46" w:rsidP="00417F52">
            <w:pPr>
              <w:widowControl w:val="0"/>
              <w:ind w:left="4"/>
              <w:jc w:val="center"/>
              <w:rPr>
                <w:sz w:val="28"/>
                <w:szCs w:val="22"/>
                <w:lang w:val="en-US" w:eastAsia="en-US"/>
              </w:rPr>
            </w:pPr>
            <w:r w:rsidRPr="00B76D90">
              <w:rPr>
                <w:w w:val="99"/>
                <w:sz w:val="28"/>
                <w:szCs w:val="22"/>
                <w:lang w:val="en-US" w:eastAsia="en-US"/>
              </w:rPr>
              <w:t>2</w:t>
            </w:r>
          </w:p>
        </w:tc>
        <w:tc>
          <w:tcPr>
            <w:tcW w:w="5486" w:type="dxa"/>
            <w:vAlign w:val="center"/>
          </w:tcPr>
          <w:p w14:paraId="555CEF9B" w14:textId="77777777" w:rsidR="00B51B46" w:rsidRPr="00B76D90" w:rsidRDefault="00B51B46" w:rsidP="00417F52">
            <w:pPr>
              <w:widowControl w:val="0"/>
              <w:ind w:left="177"/>
              <w:jc w:val="center"/>
              <w:rPr>
                <w:sz w:val="28"/>
                <w:szCs w:val="22"/>
                <w:lang w:val="en-US" w:eastAsia="en-US"/>
              </w:rPr>
            </w:pPr>
            <w:proofErr w:type="spellStart"/>
            <w:r w:rsidRPr="00B76D90">
              <w:rPr>
                <w:sz w:val="28"/>
                <w:szCs w:val="22"/>
                <w:lang w:val="en-US" w:eastAsia="en-US"/>
              </w:rPr>
              <w:t>Ягоды</w:t>
            </w:r>
            <w:proofErr w:type="spellEnd"/>
          </w:p>
        </w:tc>
        <w:tc>
          <w:tcPr>
            <w:tcW w:w="1579" w:type="dxa"/>
            <w:vAlign w:val="center"/>
          </w:tcPr>
          <w:p w14:paraId="69610065" w14:textId="77777777" w:rsidR="00B51B46" w:rsidRPr="00B76D90" w:rsidRDefault="00B51B46" w:rsidP="00417F52">
            <w:pPr>
              <w:widowControl w:val="0"/>
              <w:ind w:left="1"/>
              <w:jc w:val="center"/>
              <w:rPr>
                <w:sz w:val="28"/>
                <w:szCs w:val="22"/>
                <w:lang w:val="en-US" w:eastAsia="en-US"/>
              </w:rPr>
            </w:pPr>
            <w:r w:rsidRPr="00B76D90">
              <w:rPr>
                <w:w w:val="99"/>
                <w:sz w:val="28"/>
                <w:szCs w:val="22"/>
                <w:lang w:val="en-US" w:eastAsia="en-US"/>
              </w:rPr>
              <w:t>т</w:t>
            </w:r>
          </w:p>
        </w:tc>
        <w:tc>
          <w:tcPr>
            <w:tcW w:w="1700" w:type="dxa"/>
            <w:vAlign w:val="center"/>
          </w:tcPr>
          <w:p w14:paraId="495922E5" w14:textId="77777777" w:rsidR="00B51B46" w:rsidRPr="00B76D90" w:rsidRDefault="00B51B46" w:rsidP="00417F52">
            <w:pPr>
              <w:widowControl w:val="0"/>
              <w:ind w:left="22" w:right="24"/>
              <w:jc w:val="center"/>
              <w:rPr>
                <w:sz w:val="28"/>
                <w:szCs w:val="22"/>
                <w:lang w:val="en-US" w:eastAsia="en-US"/>
              </w:rPr>
            </w:pPr>
            <w:r w:rsidRPr="00B76D90">
              <w:rPr>
                <w:sz w:val="28"/>
                <w:szCs w:val="22"/>
                <w:lang w:val="en-US" w:eastAsia="en-US"/>
              </w:rPr>
              <w:t>8,7</w:t>
            </w:r>
          </w:p>
        </w:tc>
      </w:tr>
      <w:tr w:rsidR="00B51B46" w:rsidRPr="00B76D90" w14:paraId="6226D0CF" w14:textId="77777777" w:rsidTr="00417F52">
        <w:trPr>
          <w:trHeight w:hRule="exact" w:val="331"/>
        </w:trPr>
        <w:tc>
          <w:tcPr>
            <w:tcW w:w="749" w:type="dxa"/>
            <w:vAlign w:val="center"/>
          </w:tcPr>
          <w:p w14:paraId="3D6F03AD" w14:textId="77777777" w:rsidR="00B51B46" w:rsidRPr="00B76D90" w:rsidRDefault="00B51B46" w:rsidP="00417F52">
            <w:pPr>
              <w:widowControl w:val="0"/>
              <w:ind w:left="4"/>
              <w:jc w:val="center"/>
              <w:rPr>
                <w:sz w:val="28"/>
                <w:szCs w:val="22"/>
                <w:lang w:val="en-US" w:eastAsia="en-US"/>
              </w:rPr>
            </w:pPr>
            <w:r w:rsidRPr="00B76D90">
              <w:rPr>
                <w:w w:val="99"/>
                <w:sz w:val="28"/>
                <w:szCs w:val="22"/>
                <w:lang w:val="en-US" w:eastAsia="en-US"/>
              </w:rPr>
              <w:t>3</w:t>
            </w:r>
          </w:p>
        </w:tc>
        <w:tc>
          <w:tcPr>
            <w:tcW w:w="5486" w:type="dxa"/>
            <w:vAlign w:val="center"/>
          </w:tcPr>
          <w:p w14:paraId="66ECD225" w14:textId="77777777" w:rsidR="00B51B46" w:rsidRPr="00B76D90" w:rsidRDefault="00B51B46" w:rsidP="00417F52">
            <w:pPr>
              <w:widowControl w:val="0"/>
              <w:ind w:left="105"/>
              <w:jc w:val="center"/>
              <w:rPr>
                <w:sz w:val="28"/>
                <w:szCs w:val="22"/>
                <w:lang w:val="en-US" w:eastAsia="en-US"/>
              </w:rPr>
            </w:pPr>
            <w:proofErr w:type="spellStart"/>
            <w:r w:rsidRPr="00B76D90">
              <w:rPr>
                <w:sz w:val="28"/>
                <w:szCs w:val="22"/>
                <w:lang w:val="en-US" w:eastAsia="en-US"/>
              </w:rPr>
              <w:t>Березовый</w:t>
            </w:r>
            <w:proofErr w:type="spellEnd"/>
            <w:r w:rsidRPr="00B76D90">
              <w:rPr>
                <w:sz w:val="28"/>
                <w:szCs w:val="22"/>
                <w:lang w:val="en-US" w:eastAsia="en-US"/>
              </w:rPr>
              <w:t xml:space="preserve"> </w:t>
            </w:r>
            <w:proofErr w:type="spellStart"/>
            <w:r w:rsidRPr="00B76D90">
              <w:rPr>
                <w:sz w:val="28"/>
                <w:szCs w:val="22"/>
                <w:lang w:val="en-US" w:eastAsia="en-US"/>
              </w:rPr>
              <w:t>сок</w:t>
            </w:r>
            <w:proofErr w:type="spellEnd"/>
          </w:p>
        </w:tc>
        <w:tc>
          <w:tcPr>
            <w:tcW w:w="1579" w:type="dxa"/>
            <w:vAlign w:val="center"/>
          </w:tcPr>
          <w:p w14:paraId="2646CE87" w14:textId="77777777" w:rsidR="00B51B46" w:rsidRPr="00B76D90" w:rsidRDefault="00B51B46" w:rsidP="00417F52">
            <w:pPr>
              <w:widowControl w:val="0"/>
              <w:ind w:left="1"/>
              <w:jc w:val="center"/>
              <w:rPr>
                <w:sz w:val="28"/>
                <w:szCs w:val="22"/>
                <w:lang w:val="en-US" w:eastAsia="en-US"/>
              </w:rPr>
            </w:pPr>
            <w:r w:rsidRPr="00B76D90">
              <w:rPr>
                <w:w w:val="99"/>
                <w:sz w:val="28"/>
                <w:szCs w:val="22"/>
                <w:lang w:val="en-US" w:eastAsia="en-US"/>
              </w:rPr>
              <w:t>т</w:t>
            </w:r>
          </w:p>
        </w:tc>
        <w:tc>
          <w:tcPr>
            <w:tcW w:w="1700" w:type="dxa"/>
            <w:vAlign w:val="center"/>
          </w:tcPr>
          <w:p w14:paraId="056DD8E7" w14:textId="77777777" w:rsidR="00B51B46" w:rsidRPr="00B76D90" w:rsidRDefault="00B51B46" w:rsidP="00417F52">
            <w:pPr>
              <w:widowControl w:val="0"/>
              <w:ind w:left="22" w:right="24"/>
              <w:jc w:val="center"/>
              <w:rPr>
                <w:sz w:val="28"/>
                <w:szCs w:val="22"/>
                <w:lang w:val="en-US" w:eastAsia="en-US"/>
              </w:rPr>
            </w:pPr>
            <w:r w:rsidRPr="00B76D90">
              <w:rPr>
                <w:sz w:val="28"/>
                <w:szCs w:val="22"/>
                <w:lang w:val="en-US" w:eastAsia="en-US"/>
              </w:rPr>
              <w:t>3,9</w:t>
            </w:r>
          </w:p>
        </w:tc>
      </w:tr>
      <w:tr w:rsidR="00B51B46" w:rsidRPr="00B76D90" w14:paraId="3E5C733F" w14:textId="77777777" w:rsidTr="00417F52">
        <w:trPr>
          <w:trHeight w:hRule="exact" w:val="331"/>
        </w:trPr>
        <w:tc>
          <w:tcPr>
            <w:tcW w:w="749" w:type="dxa"/>
            <w:vAlign w:val="center"/>
          </w:tcPr>
          <w:p w14:paraId="06258C90" w14:textId="77777777" w:rsidR="00B51B46" w:rsidRPr="00B76D90" w:rsidRDefault="00B51B46" w:rsidP="00417F52">
            <w:pPr>
              <w:widowControl w:val="0"/>
              <w:ind w:left="4"/>
              <w:jc w:val="center"/>
              <w:rPr>
                <w:sz w:val="28"/>
                <w:szCs w:val="22"/>
                <w:lang w:val="en-US" w:eastAsia="en-US"/>
              </w:rPr>
            </w:pPr>
            <w:r w:rsidRPr="00B76D90">
              <w:rPr>
                <w:w w:val="99"/>
                <w:sz w:val="28"/>
                <w:szCs w:val="22"/>
                <w:lang w:val="en-US" w:eastAsia="en-US"/>
              </w:rPr>
              <w:t>4</w:t>
            </w:r>
          </w:p>
        </w:tc>
        <w:tc>
          <w:tcPr>
            <w:tcW w:w="5486" w:type="dxa"/>
            <w:vAlign w:val="center"/>
          </w:tcPr>
          <w:p w14:paraId="698E3159" w14:textId="77777777" w:rsidR="00B51B46" w:rsidRPr="0029152E" w:rsidRDefault="00B51B46" w:rsidP="00417F52">
            <w:pPr>
              <w:widowControl w:val="0"/>
              <w:ind w:left="177"/>
              <w:jc w:val="center"/>
              <w:rPr>
                <w:sz w:val="28"/>
                <w:szCs w:val="22"/>
                <w:lang w:eastAsia="en-US"/>
              </w:rPr>
            </w:pPr>
            <w:proofErr w:type="spellStart"/>
            <w:r w:rsidRPr="00B76D90">
              <w:rPr>
                <w:sz w:val="28"/>
                <w:szCs w:val="22"/>
                <w:lang w:val="en-US" w:eastAsia="en-US"/>
              </w:rPr>
              <w:t>Дикоплодовые</w:t>
            </w:r>
            <w:proofErr w:type="spellEnd"/>
            <w:r>
              <w:rPr>
                <w:sz w:val="28"/>
                <w:szCs w:val="22"/>
                <w:lang w:eastAsia="en-US"/>
              </w:rPr>
              <w:t xml:space="preserve"> ( лесная груша)</w:t>
            </w:r>
          </w:p>
        </w:tc>
        <w:tc>
          <w:tcPr>
            <w:tcW w:w="1579" w:type="dxa"/>
            <w:vAlign w:val="center"/>
          </w:tcPr>
          <w:p w14:paraId="0F0816A6" w14:textId="77777777" w:rsidR="00B51B46" w:rsidRPr="00B76D90" w:rsidRDefault="00B51B46" w:rsidP="00417F52">
            <w:pPr>
              <w:widowControl w:val="0"/>
              <w:ind w:left="1"/>
              <w:jc w:val="center"/>
              <w:rPr>
                <w:sz w:val="28"/>
                <w:szCs w:val="22"/>
                <w:lang w:val="en-US" w:eastAsia="en-US"/>
              </w:rPr>
            </w:pPr>
            <w:r w:rsidRPr="00B76D90">
              <w:rPr>
                <w:w w:val="99"/>
                <w:sz w:val="28"/>
                <w:szCs w:val="22"/>
                <w:lang w:val="en-US" w:eastAsia="en-US"/>
              </w:rPr>
              <w:t>т</w:t>
            </w:r>
          </w:p>
        </w:tc>
        <w:tc>
          <w:tcPr>
            <w:tcW w:w="1700" w:type="dxa"/>
            <w:vAlign w:val="center"/>
          </w:tcPr>
          <w:p w14:paraId="4459A6AF" w14:textId="77777777" w:rsidR="00B51B46" w:rsidRPr="0029152E" w:rsidRDefault="00B51B46" w:rsidP="00417F52">
            <w:pPr>
              <w:widowControl w:val="0"/>
              <w:ind w:left="22" w:right="29"/>
              <w:jc w:val="center"/>
              <w:rPr>
                <w:sz w:val="28"/>
                <w:szCs w:val="22"/>
                <w:lang w:eastAsia="en-US"/>
              </w:rPr>
            </w:pPr>
            <w:r>
              <w:rPr>
                <w:sz w:val="28"/>
                <w:szCs w:val="22"/>
                <w:lang w:val="en-US" w:eastAsia="en-US"/>
              </w:rPr>
              <w:t>1</w:t>
            </w:r>
            <w:r>
              <w:rPr>
                <w:sz w:val="28"/>
                <w:szCs w:val="22"/>
                <w:lang w:eastAsia="en-US"/>
              </w:rPr>
              <w:t>0</w:t>
            </w:r>
            <w:r>
              <w:rPr>
                <w:sz w:val="28"/>
                <w:szCs w:val="22"/>
                <w:lang w:val="en-US" w:eastAsia="en-US"/>
              </w:rPr>
              <w:t>,</w:t>
            </w:r>
            <w:r>
              <w:rPr>
                <w:sz w:val="28"/>
                <w:szCs w:val="22"/>
                <w:lang w:eastAsia="en-US"/>
              </w:rPr>
              <w:t>6</w:t>
            </w:r>
          </w:p>
        </w:tc>
      </w:tr>
      <w:tr w:rsidR="00B51B46" w:rsidRPr="00B76D90" w14:paraId="45D4BD14" w14:textId="77777777" w:rsidTr="00417F52">
        <w:trPr>
          <w:trHeight w:hRule="exact" w:val="331"/>
        </w:trPr>
        <w:tc>
          <w:tcPr>
            <w:tcW w:w="9514" w:type="dxa"/>
            <w:gridSpan w:val="4"/>
            <w:vAlign w:val="center"/>
          </w:tcPr>
          <w:p w14:paraId="7BBE1266" w14:textId="77777777" w:rsidR="00B51B46" w:rsidRPr="00B76D90" w:rsidRDefault="00B51B46" w:rsidP="00417F52">
            <w:pPr>
              <w:widowControl w:val="0"/>
              <w:ind w:left="3249" w:right="3250"/>
              <w:jc w:val="center"/>
              <w:rPr>
                <w:sz w:val="28"/>
                <w:szCs w:val="22"/>
                <w:lang w:val="en-US" w:eastAsia="en-US"/>
              </w:rPr>
            </w:pPr>
            <w:proofErr w:type="spellStart"/>
            <w:r w:rsidRPr="00B76D90">
              <w:rPr>
                <w:sz w:val="28"/>
                <w:szCs w:val="22"/>
                <w:lang w:val="en-US" w:eastAsia="en-US"/>
              </w:rPr>
              <w:t>Лекарственные</w:t>
            </w:r>
            <w:proofErr w:type="spellEnd"/>
            <w:r w:rsidRPr="00B76D90">
              <w:rPr>
                <w:sz w:val="28"/>
                <w:szCs w:val="22"/>
                <w:lang w:val="en-US" w:eastAsia="en-US"/>
              </w:rPr>
              <w:t xml:space="preserve"> </w:t>
            </w:r>
            <w:proofErr w:type="spellStart"/>
            <w:r w:rsidRPr="00B76D90">
              <w:rPr>
                <w:sz w:val="28"/>
                <w:szCs w:val="22"/>
                <w:lang w:val="en-US" w:eastAsia="en-US"/>
              </w:rPr>
              <w:t>растения</w:t>
            </w:r>
            <w:proofErr w:type="spellEnd"/>
          </w:p>
        </w:tc>
      </w:tr>
      <w:tr w:rsidR="00B51B46" w:rsidRPr="00B76D90" w14:paraId="77C77C2A" w14:textId="77777777" w:rsidTr="00417F52">
        <w:trPr>
          <w:trHeight w:hRule="exact" w:val="331"/>
        </w:trPr>
        <w:tc>
          <w:tcPr>
            <w:tcW w:w="749" w:type="dxa"/>
            <w:vAlign w:val="center"/>
          </w:tcPr>
          <w:p w14:paraId="0D668302" w14:textId="77777777" w:rsidR="00B51B46" w:rsidRPr="00B76D90" w:rsidRDefault="00B51B46" w:rsidP="00417F52">
            <w:pPr>
              <w:widowControl w:val="0"/>
              <w:ind w:right="89"/>
              <w:jc w:val="center"/>
              <w:rPr>
                <w:sz w:val="28"/>
                <w:szCs w:val="22"/>
                <w:lang w:val="en-US" w:eastAsia="en-US"/>
              </w:rPr>
            </w:pPr>
            <w:r w:rsidRPr="00B76D90">
              <w:rPr>
                <w:w w:val="99"/>
                <w:sz w:val="28"/>
                <w:szCs w:val="22"/>
                <w:lang w:val="en-US" w:eastAsia="en-US"/>
              </w:rPr>
              <w:t>1</w:t>
            </w:r>
          </w:p>
        </w:tc>
        <w:tc>
          <w:tcPr>
            <w:tcW w:w="5486" w:type="dxa"/>
            <w:vAlign w:val="center"/>
          </w:tcPr>
          <w:p w14:paraId="30BC95EE" w14:textId="77777777" w:rsidR="00B51B46" w:rsidRPr="00B76D90" w:rsidRDefault="00B51B46" w:rsidP="00417F52">
            <w:pPr>
              <w:widowControl w:val="0"/>
              <w:ind w:left="105"/>
              <w:jc w:val="center"/>
              <w:rPr>
                <w:sz w:val="28"/>
                <w:szCs w:val="22"/>
                <w:lang w:val="en-US" w:eastAsia="en-US"/>
              </w:rPr>
            </w:pPr>
            <w:proofErr w:type="spellStart"/>
            <w:r w:rsidRPr="00B76D90">
              <w:rPr>
                <w:sz w:val="28"/>
                <w:szCs w:val="22"/>
                <w:lang w:val="en-US" w:eastAsia="en-US"/>
              </w:rPr>
              <w:t>Ландыш</w:t>
            </w:r>
            <w:proofErr w:type="spellEnd"/>
            <w:r w:rsidRPr="00B76D90">
              <w:rPr>
                <w:sz w:val="28"/>
                <w:szCs w:val="22"/>
                <w:lang w:val="en-US" w:eastAsia="en-US"/>
              </w:rPr>
              <w:t xml:space="preserve"> </w:t>
            </w:r>
            <w:proofErr w:type="spellStart"/>
            <w:r w:rsidRPr="00B76D90">
              <w:rPr>
                <w:sz w:val="28"/>
                <w:szCs w:val="22"/>
                <w:lang w:val="en-US" w:eastAsia="en-US"/>
              </w:rPr>
              <w:t>майский</w:t>
            </w:r>
            <w:proofErr w:type="spellEnd"/>
          </w:p>
        </w:tc>
        <w:tc>
          <w:tcPr>
            <w:tcW w:w="1579" w:type="dxa"/>
            <w:vAlign w:val="center"/>
          </w:tcPr>
          <w:p w14:paraId="4DD099C3" w14:textId="77777777" w:rsidR="00B51B46" w:rsidRPr="00B76D90" w:rsidRDefault="00B51B46" w:rsidP="00417F52">
            <w:pPr>
              <w:widowControl w:val="0"/>
              <w:ind w:left="1"/>
              <w:jc w:val="center"/>
              <w:rPr>
                <w:sz w:val="28"/>
                <w:szCs w:val="22"/>
                <w:lang w:val="en-US" w:eastAsia="en-US"/>
              </w:rPr>
            </w:pPr>
            <w:r w:rsidRPr="00B76D90">
              <w:rPr>
                <w:w w:val="99"/>
                <w:sz w:val="28"/>
                <w:szCs w:val="22"/>
                <w:lang w:val="en-US" w:eastAsia="en-US"/>
              </w:rPr>
              <w:t>т</w:t>
            </w:r>
          </w:p>
        </w:tc>
        <w:tc>
          <w:tcPr>
            <w:tcW w:w="1700" w:type="dxa"/>
            <w:vAlign w:val="center"/>
          </w:tcPr>
          <w:p w14:paraId="56A7A08F" w14:textId="77777777" w:rsidR="00B51B46" w:rsidRPr="00B76D90" w:rsidRDefault="00B51B46" w:rsidP="00417F52">
            <w:pPr>
              <w:widowControl w:val="0"/>
              <w:ind w:left="22" w:right="24"/>
              <w:jc w:val="center"/>
              <w:rPr>
                <w:sz w:val="28"/>
                <w:szCs w:val="22"/>
                <w:lang w:val="en-US" w:eastAsia="en-US"/>
              </w:rPr>
            </w:pPr>
            <w:r w:rsidRPr="00B76D90">
              <w:rPr>
                <w:sz w:val="28"/>
                <w:szCs w:val="22"/>
                <w:lang w:val="en-US" w:eastAsia="en-US"/>
              </w:rPr>
              <w:t>0,7</w:t>
            </w:r>
          </w:p>
        </w:tc>
      </w:tr>
      <w:tr w:rsidR="00B51B46" w:rsidRPr="00B76D90" w14:paraId="79BB1A0B" w14:textId="77777777" w:rsidTr="00417F52">
        <w:trPr>
          <w:trHeight w:hRule="exact" w:val="331"/>
        </w:trPr>
        <w:tc>
          <w:tcPr>
            <w:tcW w:w="749" w:type="dxa"/>
            <w:vAlign w:val="center"/>
          </w:tcPr>
          <w:p w14:paraId="3AF35EE1" w14:textId="77777777" w:rsidR="00B51B46" w:rsidRPr="00B76D90" w:rsidRDefault="00B51B46" w:rsidP="00417F52">
            <w:pPr>
              <w:widowControl w:val="0"/>
              <w:ind w:right="98"/>
              <w:jc w:val="center"/>
              <w:rPr>
                <w:sz w:val="28"/>
                <w:szCs w:val="22"/>
                <w:lang w:val="en-US" w:eastAsia="en-US"/>
              </w:rPr>
            </w:pPr>
            <w:r w:rsidRPr="00B76D90">
              <w:rPr>
                <w:w w:val="99"/>
                <w:sz w:val="28"/>
                <w:szCs w:val="22"/>
                <w:lang w:val="en-US" w:eastAsia="en-US"/>
              </w:rPr>
              <w:t>2</w:t>
            </w:r>
          </w:p>
        </w:tc>
        <w:tc>
          <w:tcPr>
            <w:tcW w:w="5486" w:type="dxa"/>
            <w:vAlign w:val="center"/>
          </w:tcPr>
          <w:p w14:paraId="258BAEE3" w14:textId="77777777" w:rsidR="00B51B46" w:rsidRPr="00B76D90" w:rsidRDefault="00B51B46" w:rsidP="00417F52">
            <w:pPr>
              <w:widowControl w:val="0"/>
              <w:ind w:left="105"/>
              <w:jc w:val="center"/>
              <w:rPr>
                <w:sz w:val="28"/>
                <w:szCs w:val="22"/>
                <w:lang w:val="en-US" w:eastAsia="en-US"/>
              </w:rPr>
            </w:pPr>
            <w:proofErr w:type="spellStart"/>
            <w:r w:rsidRPr="00B76D90">
              <w:rPr>
                <w:sz w:val="28"/>
                <w:szCs w:val="22"/>
                <w:lang w:val="en-US" w:eastAsia="en-US"/>
              </w:rPr>
              <w:t>Крапива</w:t>
            </w:r>
            <w:proofErr w:type="spellEnd"/>
            <w:r w:rsidRPr="00B76D90">
              <w:rPr>
                <w:sz w:val="28"/>
                <w:szCs w:val="22"/>
                <w:lang w:val="en-US" w:eastAsia="en-US"/>
              </w:rPr>
              <w:t xml:space="preserve"> </w:t>
            </w:r>
            <w:proofErr w:type="spellStart"/>
            <w:r w:rsidRPr="00B76D90">
              <w:rPr>
                <w:sz w:val="28"/>
                <w:szCs w:val="22"/>
                <w:lang w:val="en-US" w:eastAsia="en-US"/>
              </w:rPr>
              <w:t>двудомная</w:t>
            </w:r>
            <w:proofErr w:type="spellEnd"/>
          </w:p>
        </w:tc>
        <w:tc>
          <w:tcPr>
            <w:tcW w:w="1579" w:type="dxa"/>
            <w:vAlign w:val="center"/>
          </w:tcPr>
          <w:p w14:paraId="7AC10970" w14:textId="77777777" w:rsidR="00B51B46" w:rsidRPr="00B76D90" w:rsidRDefault="00B51B46" w:rsidP="00417F52">
            <w:pPr>
              <w:widowControl w:val="0"/>
              <w:ind w:left="1"/>
              <w:jc w:val="center"/>
              <w:rPr>
                <w:sz w:val="28"/>
                <w:szCs w:val="22"/>
                <w:lang w:val="en-US" w:eastAsia="en-US"/>
              </w:rPr>
            </w:pPr>
            <w:r w:rsidRPr="00B76D90">
              <w:rPr>
                <w:w w:val="99"/>
                <w:sz w:val="28"/>
                <w:szCs w:val="22"/>
                <w:lang w:val="en-US" w:eastAsia="en-US"/>
              </w:rPr>
              <w:t>т</w:t>
            </w:r>
          </w:p>
        </w:tc>
        <w:tc>
          <w:tcPr>
            <w:tcW w:w="1700" w:type="dxa"/>
            <w:vAlign w:val="center"/>
          </w:tcPr>
          <w:p w14:paraId="5A93F8C2" w14:textId="77777777" w:rsidR="00B51B46" w:rsidRPr="00B76D90" w:rsidRDefault="00B51B46" w:rsidP="00417F52">
            <w:pPr>
              <w:widowControl w:val="0"/>
              <w:ind w:left="22" w:right="24"/>
              <w:jc w:val="center"/>
              <w:rPr>
                <w:sz w:val="28"/>
                <w:szCs w:val="22"/>
                <w:lang w:val="en-US" w:eastAsia="en-US"/>
              </w:rPr>
            </w:pPr>
            <w:r w:rsidRPr="00B76D90">
              <w:rPr>
                <w:sz w:val="28"/>
                <w:szCs w:val="22"/>
                <w:lang w:val="en-US" w:eastAsia="en-US"/>
              </w:rPr>
              <w:t>1,5</w:t>
            </w:r>
          </w:p>
        </w:tc>
      </w:tr>
      <w:tr w:rsidR="00B51B46" w:rsidRPr="00B76D90" w14:paraId="6A903ADC" w14:textId="77777777" w:rsidTr="00417F52">
        <w:trPr>
          <w:trHeight w:hRule="exact" w:val="336"/>
        </w:trPr>
        <w:tc>
          <w:tcPr>
            <w:tcW w:w="749" w:type="dxa"/>
            <w:vAlign w:val="center"/>
          </w:tcPr>
          <w:p w14:paraId="19E30399" w14:textId="77777777" w:rsidR="00B51B46" w:rsidRPr="00B76D90" w:rsidRDefault="00B51B46" w:rsidP="00417F52">
            <w:pPr>
              <w:widowControl w:val="0"/>
              <w:ind w:right="89"/>
              <w:jc w:val="center"/>
              <w:rPr>
                <w:sz w:val="28"/>
                <w:szCs w:val="22"/>
                <w:lang w:val="en-US" w:eastAsia="en-US"/>
              </w:rPr>
            </w:pPr>
            <w:r w:rsidRPr="00B76D90">
              <w:rPr>
                <w:w w:val="99"/>
                <w:sz w:val="28"/>
                <w:szCs w:val="22"/>
                <w:lang w:val="en-US" w:eastAsia="en-US"/>
              </w:rPr>
              <w:t>3</w:t>
            </w:r>
          </w:p>
        </w:tc>
        <w:tc>
          <w:tcPr>
            <w:tcW w:w="5486" w:type="dxa"/>
            <w:vAlign w:val="center"/>
          </w:tcPr>
          <w:p w14:paraId="350DB1C4" w14:textId="77777777" w:rsidR="00B51B46" w:rsidRPr="00B76D90" w:rsidRDefault="00B51B46" w:rsidP="00417F52">
            <w:pPr>
              <w:widowControl w:val="0"/>
              <w:ind w:left="105"/>
              <w:jc w:val="center"/>
              <w:rPr>
                <w:sz w:val="28"/>
                <w:szCs w:val="22"/>
                <w:lang w:val="en-US" w:eastAsia="en-US"/>
              </w:rPr>
            </w:pPr>
            <w:proofErr w:type="spellStart"/>
            <w:r w:rsidRPr="00B76D90">
              <w:rPr>
                <w:sz w:val="28"/>
                <w:szCs w:val="22"/>
                <w:lang w:val="en-US" w:eastAsia="en-US"/>
              </w:rPr>
              <w:t>Тмин</w:t>
            </w:r>
            <w:proofErr w:type="spellEnd"/>
            <w:r w:rsidRPr="00B76D90">
              <w:rPr>
                <w:sz w:val="28"/>
                <w:szCs w:val="22"/>
                <w:lang w:val="en-US" w:eastAsia="en-US"/>
              </w:rPr>
              <w:t xml:space="preserve"> </w:t>
            </w:r>
            <w:proofErr w:type="spellStart"/>
            <w:r w:rsidRPr="00B76D90">
              <w:rPr>
                <w:sz w:val="28"/>
                <w:szCs w:val="22"/>
                <w:lang w:val="en-US" w:eastAsia="en-US"/>
              </w:rPr>
              <w:t>песчаный</w:t>
            </w:r>
            <w:proofErr w:type="spellEnd"/>
          </w:p>
        </w:tc>
        <w:tc>
          <w:tcPr>
            <w:tcW w:w="1579" w:type="dxa"/>
            <w:vAlign w:val="center"/>
          </w:tcPr>
          <w:p w14:paraId="696973FB" w14:textId="77777777" w:rsidR="00B51B46" w:rsidRPr="00B76D90" w:rsidRDefault="00B51B46" w:rsidP="00417F52">
            <w:pPr>
              <w:widowControl w:val="0"/>
              <w:ind w:left="1"/>
              <w:jc w:val="center"/>
              <w:rPr>
                <w:sz w:val="28"/>
                <w:szCs w:val="22"/>
                <w:lang w:val="en-US" w:eastAsia="en-US"/>
              </w:rPr>
            </w:pPr>
            <w:r w:rsidRPr="00B76D90">
              <w:rPr>
                <w:w w:val="99"/>
                <w:sz w:val="28"/>
                <w:szCs w:val="22"/>
                <w:lang w:val="en-US" w:eastAsia="en-US"/>
              </w:rPr>
              <w:t>т</w:t>
            </w:r>
          </w:p>
        </w:tc>
        <w:tc>
          <w:tcPr>
            <w:tcW w:w="1700" w:type="dxa"/>
            <w:vAlign w:val="center"/>
          </w:tcPr>
          <w:p w14:paraId="0D9364D7" w14:textId="77777777" w:rsidR="00B51B46" w:rsidRPr="00B76D90" w:rsidRDefault="00B51B46" w:rsidP="00417F52">
            <w:pPr>
              <w:widowControl w:val="0"/>
              <w:ind w:left="22" w:right="29"/>
              <w:jc w:val="center"/>
              <w:rPr>
                <w:sz w:val="28"/>
                <w:szCs w:val="22"/>
                <w:lang w:val="en-US" w:eastAsia="en-US"/>
              </w:rPr>
            </w:pPr>
            <w:r w:rsidRPr="00B76D90">
              <w:rPr>
                <w:sz w:val="28"/>
                <w:szCs w:val="22"/>
                <w:lang w:val="en-US" w:eastAsia="en-US"/>
              </w:rPr>
              <w:t>0,05</w:t>
            </w:r>
          </w:p>
        </w:tc>
      </w:tr>
      <w:tr w:rsidR="00B51B46" w:rsidRPr="00B76D90" w14:paraId="2EB3C6D7" w14:textId="77777777" w:rsidTr="00417F52">
        <w:trPr>
          <w:trHeight w:hRule="exact" w:val="336"/>
        </w:trPr>
        <w:tc>
          <w:tcPr>
            <w:tcW w:w="749" w:type="dxa"/>
            <w:vAlign w:val="center"/>
          </w:tcPr>
          <w:p w14:paraId="3A2EF0F3" w14:textId="77777777" w:rsidR="00B51B46" w:rsidRPr="00B76D90" w:rsidRDefault="00B51B46" w:rsidP="00417F52">
            <w:pPr>
              <w:widowControl w:val="0"/>
              <w:ind w:right="89"/>
              <w:jc w:val="center"/>
              <w:rPr>
                <w:w w:val="99"/>
                <w:sz w:val="28"/>
                <w:szCs w:val="22"/>
                <w:lang w:val="en-US" w:eastAsia="en-US"/>
              </w:rPr>
            </w:pPr>
            <w:r>
              <w:rPr>
                <w:w w:val="99"/>
                <w:sz w:val="28"/>
                <w:szCs w:val="22"/>
                <w:lang w:val="en-US" w:eastAsia="en-US"/>
              </w:rPr>
              <w:t>4</w:t>
            </w:r>
          </w:p>
        </w:tc>
        <w:tc>
          <w:tcPr>
            <w:tcW w:w="5486" w:type="dxa"/>
            <w:vAlign w:val="center"/>
          </w:tcPr>
          <w:p w14:paraId="35DE6AC0" w14:textId="77777777" w:rsidR="00B51B46" w:rsidRPr="004B39FE" w:rsidRDefault="00B51B46" w:rsidP="00417F52">
            <w:pPr>
              <w:widowControl w:val="0"/>
              <w:ind w:left="105"/>
              <w:jc w:val="center"/>
              <w:rPr>
                <w:sz w:val="28"/>
                <w:szCs w:val="22"/>
                <w:lang w:eastAsia="en-US"/>
              </w:rPr>
            </w:pPr>
            <w:r>
              <w:rPr>
                <w:sz w:val="28"/>
                <w:szCs w:val="22"/>
                <w:lang w:eastAsia="en-US"/>
              </w:rPr>
              <w:t>Чебрец</w:t>
            </w:r>
          </w:p>
        </w:tc>
        <w:tc>
          <w:tcPr>
            <w:tcW w:w="1579" w:type="dxa"/>
            <w:vAlign w:val="center"/>
          </w:tcPr>
          <w:p w14:paraId="30B224BD" w14:textId="77777777" w:rsidR="00B51B46" w:rsidRPr="004B39FE" w:rsidRDefault="00B51B46" w:rsidP="00417F52">
            <w:pPr>
              <w:widowControl w:val="0"/>
              <w:ind w:left="1"/>
              <w:jc w:val="center"/>
              <w:rPr>
                <w:w w:val="99"/>
                <w:sz w:val="28"/>
                <w:szCs w:val="22"/>
                <w:lang w:eastAsia="en-US"/>
              </w:rPr>
            </w:pPr>
            <w:r>
              <w:rPr>
                <w:w w:val="99"/>
                <w:sz w:val="28"/>
                <w:szCs w:val="22"/>
                <w:lang w:eastAsia="en-US"/>
              </w:rPr>
              <w:t>т</w:t>
            </w:r>
          </w:p>
        </w:tc>
        <w:tc>
          <w:tcPr>
            <w:tcW w:w="1700" w:type="dxa"/>
            <w:vAlign w:val="center"/>
          </w:tcPr>
          <w:p w14:paraId="3D382A19" w14:textId="77777777" w:rsidR="00B51B46" w:rsidRPr="004B39FE" w:rsidRDefault="00B51B46" w:rsidP="00417F52">
            <w:pPr>
              <w:widowControl w:val="0"/>
              <w:ind w:left="22" w:right="29"/>
              <w:jc w:val="center"/>
              <w:rPr>
                <w:sz w:val="28"/>
                <w:szCs w:val="22"/>
                <w:lang w:val="en-US" w:eastAsia="en-US"/>
              </w:rPr>
            </w:pPr>
            <w:r>
              <w:rPr>
                <w:sz w:val="28"/>
                <w:szCs w:val="22"/>
                <w:lang w:eastAsia="en-US"/>
              </w:rPr>
              <w:t>0</w:t>
            </w:r>
            <w:r>
              <w:rPr>
                <w:sz w:val="28"/>
                <w:szCs w:val="22"/>
                <w:lang w:val="en-US" w:eastAsia="en-US"/>
              </w:rPr>
              <w:t>,5</w:t>
            </w:r>
          </w:p>
        </w:tc>
      </w:tr>
      <w:tr w:rsidR="00B51B46" w:rsidRPr="00B76D90" w14:paraId="1BFCE691" w14:textId="77777777" w:rsidTr="00417F52">
        <w:trPr>
          <w:trHeight w:hRule="exact" w:val="331"/>
        </w:trPr>
        <w:tc>
          <w:tcPr>
            <w:tcW w:w="749" w:type="dxa"/>
            <w:vAlign w:val="center"/>
          </w:tcPr>
          <w:p w14:paraId="41E00411" w14:textId="77777777" w:rsidR="00B51B46" w:rsidRPr="00B76D90" w:rsidRDefault="00B51B46" w:rsidP="00417F52">
            <w:pPr>
              <w:widowControl w:val="0"/>
              <w:ind w:right="89"/>
              <w:jc w:val="center"/>
              <w:rPr>
                <w:sz w:val="28"/>
                <w:szCs w:val="22"/>
                <w:lang w:val="en-US" w:eastAsia="en-US"/>
              </w:rPr>
            </w:pPr>
            <w:r w:rsidRPr="00B76D90">
              <w:rPr>
                <w:w w:val="99"/>
                <w:sz w:val="28"/>
                <w:szCs w:val="22"/>
                <w:lang w:val="en-US" w:eastAsia="en-US"/>
              </w:rPr>
              <w:t>4</w:t>
            </w:r>
          </w:p>
        </w:tc>
        <w:tc>
          <w:tcPr>
            <w:tcW w:w="5486" w:type="dxa"/>
            <w:vAlign w:val="center"/>
          </w:tcPr>
          <w:p w14:paraId="4A08D179" w14:textId="77777777" w:rsidR="00B51B46" w:rsidRPr="00B76D90" w:rsidRDefault="00B51B46" w:rsidP="00417F52">
            <w:pPr>
              <w:widowControl w:val="0"/>
              <w:ind w:left="105"/>
              <w:jc w:val="center"/>
              <w:rPr>
                <w:sz w:val="28"/>
                <w:szCs w:val="22"/>
                <w:lang w:val="en-US" w:eastAsia="en-US"/>
              </w:rPr>
            </w:pPr>
            <w:proofErr w:type="spellStart"/>
            <w:r w:rsidRPr="00B76D90">
              <w:rPr>
                <w:sz w:val="28"/>
                <w:szCs w:val="22"/>
                <w:lang w:val="en-US" w:eastAsia="en-US"/>
              </w:rPr>
              <w:t>Медуница</w:t>
            </w:r>
            <w:proofErr w:type="spellEnd"/>
          </w:p>
        </w:tc>
        <w:tc>
          <w:tcPr>
            <w:tcW w:w="1579" w:type="dxa"/>
            <w:vAlign w:val="center"/>
          </w:tcPr>
          <w:p w14:paraId="4F58EBDE" w14:textId="77777777" w:rsidR="00B51B46" w:rsidRPr="00B76D90" w:rsidRDefault="00B51B46" w:rsidP="00417F52">
            <w:pPr>
              <w:widowControl w:val="0"/>
              <w:ind w:left="1"/>
              <w:jc w:val="center"/>
              <w:rPr>
                <w:sz w:val="28"/>
                <w:szCs w:val="22"/>
                <w:lang w:val="en-US" w:eastAsia="en-US"/>
              </w:rPr>
            </w:pPr>
            <w:r w:rsidRPr="00B76D90">
              <w:rPr>
                <w:w w:val="99"/>
                <w:sz w:val="28"/>
                <w:szCs w:val="22"/>
                <w:lang w:val="en-US" w:eastAsia="en-US"/>
              </w:rPr>
              <w:t>т</w:t>
            </w:r>
          </w:p>
        </w:tc>
        <w:tc>
          <w:tcPr>
            <w:tcW w:w="1700" w:type="dxa"/>
            <w:vAlign w:val="center"/>
          </w:tcPr>
          <w:p w14:paraId="215D867B" w14:textId="77777777" w:rsidR="00B51B46" w:rsidRPr="00B76D90" w:rsidRDefault="00B51B46" w:rsidP="00417F52">
            <w:pPr>
              <w:widowControl w:val="0"/>
              <w:ind w:left="22" w:right="24"/>
              <w:jc w:val="center"/>
              <w:rPr>
                <w:sz w:val="28"/>
                <w:szCs w:val="22"/>
                <w:lang w:val="en-US" w:eastAsia="en-US"/>
              </w:rPr>
            </w:pPr>
            <w:r w:rsidRPr="00B76D90">
              <w:rPr>
                <w:sz w:val="28"/>
                <w:szCs w:val="22"/>
                <w:lang w:val="en-US" w:eastAsia="en-US"/>
              </w:rPr>
              <w:t>0,9</w:t>
            </w:r>
          </w:p>
        </w:tc>
      </w:tr>
      <w:tr w:rsidR="00B51B46" w:rsidRPr="00B76D90" w14:paraId="6394EBFC" w14:textId="77777777" w:rsidTr="00417F52">
        <w:trPr>
          <w:trHeight w:hRule="exact" w:val="331"/>
        </w:trPr>
        <w:tc>
          <w:tcPr>
            <w:tcW w:w="749" w:type="dxa"/>
            <w:vAlign w:val="center"/>
          </w:tcPr>
          <w:p w14:paraId="5025FFE6" w14:textId="77777777" w:rsidR="00B51B46" w:rsidRPr="00B76D90" w:rsidRDefault="00B51B46" w:rsidP="00417F52">
            <w:pPr>
              <w:widowControl w:val="0"/>
              <w:ind w:right="89"/>
              <w:jc w:val="center"/>
              <w:rPr>
                <w:sz w:val="28"/>
                <w:szCs w:val="22"/>
                <w:lang w:val="en-US" w:eastAsia="en-US"/>
              </w:rPr>
            </w:pPr>
            <w:r w:rsidRPr="00B76D90">
              <w:rPr>
                <w:w w:val="99"/>
                <w:sz w:val="28"/>
                <w:szCs w:val="22"/>
                <w:lang w:val="en-US" w:eastAsia="en-US"/>
              </w:rPr>
              <w:t>5</w:t>
            </w:r>
          </w:p>
        </w:tc>
        <w:tc>
          <w:tcPr>
            <w:tcW w:w="5486" w:type="dxa"/>
            <w:vAlign w:val="center"/>
          </w:tcPr>
          <w:p w14:paraId="5CD6EF5F" w14:textId="77777777" w:rsidR="00B51B46" w:rsidRPr="00B76D90" w:rsidRDefault="00B51B46" w:rsidP="00417F52">
            <w:pPr>
              <w:widowControl w:val="0"/>
              <w:ind w:left="105"/>
              <w:jc w:val="center"/>
              <w:rPr>
                <w:sz w:val="28"/>
                <w:szCs w:val="22"/>
                <w:lang w:val="en-US" w:eastAsia="en-US"/>
              </w:rPr>
            </w:pPr>
            <w:proofErr w:type="spellStart"/>
            <w:r w:rsidRPr="00B76D90">
              <w:rPr>
                <w:sz w:val="28"/>
                <w:szCs w:val="22"/>
                <w:lang w:val="en-US" w:eastAsia="en-US"/>
              </w:rPr>
              <w:t>Копытень</w:t>
            </w:r>
            <w:proofErr w:type="spellEnd"/>
          </w:p>
        </w:tc>
        <w:tc>
          <w:tcPr>
            <w:tcW w:w="1579" w:type="dxa"/>
            <w:vAlign w:val="center"/>
          </w:tcPr>
          <w:p w14:paraId="3CAA0107" w14:textId="77777777" w:rsidR="00B51B46" w:rsidRPr="00B76D90" w:rsidRDefault="00B51B46" w:rsidP="00417F52">
            <w:pPr>
              <w:widowControl w:val="0"/>
              <w:ind w:left="1"/>
              <w:jc w:val="center"/>
              <w:rPr>
                <w:sz w:val="28"/>
                <w:szCs w:val="22"/>
                <w:lang w:val="en-US" w:eastAsia="en-US"/>
              </w:rPr>
            </w:pPr>
            <w:r w:rsidRPr="00B76D90">
              <w:rPr>
                <w:w w:val="99"/>
                <w:sz w:val="28"/>
                <w:szCs w:val="22"/>
                <w:lang w:val="en-US" w:eastAsia="en-US"/>
              </w:rPr>
              <w:t>т</w:t>
            </w:r>
          </w:p>
        </w:tc>
        <w:tc>
          <w:tcPr>
            <w:tcW w:w="1700" w:type="dxa"/>
            <w:vAlign w:val="center"/>
          </w:tcPr>
          <w:p w14:paraId="60F64A80" w14:textId="77777777" w:rsidR="00B51B46" w:rsidRPr="00B76D90" w:rsidRDefault="00B51B46" w:rsidP="00417F52">
            <w:pPr>
              <w:widowControl w:val="0"/>
              <w:ind w:left="22" w:right="29"/>
              <w:jc w:val="center"/>
              <w:rPr>
                <w:sz w:val="28"/>
                <w:szCs w:val="22"/>
                <w:lang w:val="en-US" w:eastAsia="en-US"/>
              </w:rPr>
            </w:pPr>
            <w:r w:rsidRPr="00B76D90">
              <w:rPr>
                <w:sz w:val="28"/>
                <w:szCs w:val="22"/>
                <w:lang w:val="en-US" w:eastAsia="en-US"/>
              </w:rPr>
              <w:t>0,07</w:t>
            </w:r>
          </w:p>
        </w:tc>
      </w:tr>
      <w:tr w:rsidR="00B51B46" w:rsidRPr="00B76D90" w14:paraId="01424B3C" w14:textId="77777777" w:rsidTr="00417F52">
        <w:trPr>
          <w:trHeight w:hRule="exact" w:val="331"/>
        </w:trPr>
        <w:tc>
          <w:tcPr>
            <w:tcW w:w="749" w:type="dxa"/>
            <w:vAlign w:val="center"/>
          </w:tcPr>
          <w:p w14:paraId="632E1A6E" w14:textId="77777777" w:rsidR="00B51B46" w:rsidRPr="00B76D90" w:rsidRDefault="00B51B46" w:rsidP="00417F52">
            <w:pPr>
              <w:widowControl w:val="0"/>
              <w:ind w:right="89"/>
              <w:jc w:val="center"/>
              <w:rPr>
                <w:sz w:val="28"/>
                <w:szCs w:val="22"/>
                <w:lang w:val="en-US" w:eastAsia="en-US"/>
              </w:rPr>
            </w:pPr>
            <w:r w:rsidRPr="00B76D90">
              <w:rPr>
                <w:w w:val="99"/>
                <w:sz w:val="28"/>
                <w:szCs w:val="22"/>
                <w:lang w:val="en-US" w:eastAsia="en-US"/>
              </w:rPr>
              <w:t>6</w:t>
            </w:r>
          </w:p>
        </w:tc>
        <w:tc>
          <w:tcPr>
            <w:tcW w:w="5486" w:type="dxa"/>
            <w:vAlign w:val="center"/>
          </w:tcPr>
          <w:p w14:paraId="7AB8DFC6" w14:textId="77777777" w:rsidR="00B51B46" w:rsidRPr="00B76D90" w:rsidRDefault="00B51B46" w:rsidP="00417F52">
            <w:pPr>
              <w:widowControl w:val="0"/>
              <w:ind w:left="105"/>
              <w:jc w:val="center"/>
              <w:rPr>
                <w:sz w:val="28"/>
                <w:szCs w:val="22"/>
                <w:lang w:val="en-US" w:eastAsia="en-US"/>
              </w:rPr>
            </w:pPr>
            <w:proofErr w:type="spellStart"/>
            <w:r w:rsidRPr="00B76D90">
              <w:rPr>
                <w:sz w:val="28"/>
                <w:szCs w:val="22"/>
                <w:lang w:val="en-US" w:eastAsia="en-US"/>
              </w:rPr>
              <w:t>Душица</w:t>
            </w:r>
            <w:proofErr w:type="spellEnd"/>
          </w:p>
        </w:tc>
        <w:tc>
          <w:tcPr>
            <w:tcW w:w="1579" w:type="dxa"/>
            <w:vAlign w:val="center"/>
          </w:tcPr>
          <w:p w14:paraId="216DABC3" w14:textId="77777777" w:rsidR="00B51B46" w:rsidRPr="00B76D90" w:rsidRDefault="00B51B46" w:rsidP="00417F52">
            <w:pPr>
              <w:widowControl w:val="0"/>
              <w:ind w:left="1"/>
              <w:jc w:val="center"/>
              <w:rPr>
                <w:sz w:val="28"/>
                <w:szCs w:val="22"/>
                <w:lang w:val="en-US" w:eastAsia="en-US"/>
              </w:rPr>
            </w:pPr>
            <w:r w:rsidRPr="00B76D90">
              <w:rPr>
                <w:w w:val="99"/>
                <w:sz w:val="28"/>
                <w:szCs w:val="22"/>
                <w:lang w:val="en-US" w:eastAsia="en-US"/>
              </w:rPr>
              <w:t>т</w:t>
            </w:r>
          </w:p>
        </w:tc>
        <w:tc>
          <w:tcPr>
            <w:tcW w:w="1700" w:type="dxa"/>
            <w:vAlign w:val="center"/>
          </w:tcPr>
          <w:p w14:paraId="076322FF" w14:textId="77777777" w:rsidR="00B51B46" w:rsidRPr="00B76D90" w:rsidRDefault="00B51B46" w:rsidP="00417F52">
            <w:pPr>
              <w:widowControl w:val="0"/>
              <w:ind w:left="22" w:right="29"/>
              <w:jc w:val="center"/>
              <w:rPr>
                <w:sz w:val="28"/>
                <w:szCs w:val="22"/>
                <w:lang w:val="en-US" w:eastAsia="en-US"/>
              </w:rPr>
            </w:pPr>
            <w:r>
              <w:rPr>
                <w:sz w:val="28"/>
                <w:szCs w:val="22"/>
                <w:lang w:val="en-US" w:eastAsia="en-US"/>
              </w:rPr>
              <w:t>0,5</w:t>
            </w:r>
          </w:p>
        </w:tc>
      </w:tr>
      <w:tr w:rsidR="00B51B46" w:rsidRPr="00B76D90" w14:paraId="20786D3D" w14:textId="77777777" w:rsidTr="00417F52">
        <w:trPr>
          <w:trHeight w:hRule="exact" w:val="331"/>
        </w:trPr>
        <w:tc>
          <w:tcPr>
            <w:tcW w:w="749" w:type="dxa"/>
            <w:vAlign w:val="center"/>
          </w:tcPr>
          <w:p w14:paraId="674CF1EB" w14:textId="77777777" w:rsidR="00B51B46" w:rsidRPr="00B76D90" w:rsidRDefault="00B51B46" w:rsidP="00417F52">
            <w:pPr>
              <w:widowControl w:val="0"/>
              <w:ind w:right="89"/>
              <w:jc w:val="center"/>
              <w:rPr>
                <w:sz w:val="28"/>
                <w:szCs w:val="22"/>
                <w:lang w:val="en-US" w:eastAsia="en-US"/>
              </w:rPr>
            </w:pPr>
            <w:r w:rsidRPr="00B76D90">
              <w:rPr>
                <w:w w:val="99"/>
                <w:sz w:val="28"/>
                <w:szCs w:val="22"/>
                <w:lang w:val="en-US" w:eastAsia="en-US"/>
              </w:rPr>
              <w:t>7</w:t>
            </w:r>
          </w:p>
        </w:tc>
        <w:tc>
          <w:tcPr>
            <w:tcW w:w="5486" w:type="dxa"/>
            <w:vAlign w:val="center"/>
          </w:tcPr>
          <w:p w14:paraId="0DE9BC43" w14:textId="77777777" w:rsidR="00B51B46" w:rsidRPr="00B76D90" w:rsidRDefault="00B51B46" w:rsidP="00417F52">
            <w:pPr>
              <w:widowControl w:val="0"/>
              <w:ind w:left="105"/>
              <w:jc w:val="center"/>
              <w:rPr>
                <w:sz w:val="28"/>
                <w:szCs w:val="22"/>
                <w:lang w:val="en-US" w:eastAsia="en-US"/>
              </w:rPr>
            </w:pPr>
            <w:proofErr w:type="spellStart"/>
            <w:r w:rsidRPr="00B76D90">
              <w:rPr>
                <w:sz w:val="28"/>
                <w:szCs w:val="22"/>
                <w:lang w:val="en-US" w:eastAsia="en-US"/>
              </w:rPr>
              <w:t>Земляника</w:t>
            </w:r>
            <w:proofErr w:type="spellEnd"/>
            <w:r w:rsidRPr="00B76D90">
              <w:rPr>
                <w:sz w:val="28"/>
                <w:szCs w:val="22"/>
                <w:lang w:val="en-US" w:eastAsia="en-US"/>
              </w:rPr>
              <w:t xml:space="preserve"> (</w:t>
            </w:r>
            <w:proofErr w:type="spellStart"/>
            <w:r w:rsidRPr="00B76D90">
              <w:rPr>
                <w:sz w:val="28"/>
                <w:szCs w:val="22"/>
                <w:lang w:val="en-US" w:eastAsia="en-US"/>
              </w:rPr>
              <w:t>лист</w:t>
            </w:r>
            <w:proofErr w:type="spellEnd"/>
            <w:r w:rsidRPr="00B76D90">
              <w:rPr>
                <w:sz w:val="28"/>
                <w:szCs w:val="22"/>
                <w:lang w:val="en-US" w:eastAsia="en-US"/>
              </w:rPr>
              <w:t>)</w:t>
            </w:r>
          </w:p>
        </w:tc>
        <w:tc>
          <w:tcPr>
            <w:tcW w:w="1579" w:type="dxa"/>
            <w:vAlign w:val="center"/>
          </w:tcPr>
          <w:p w14:paraId="5AE806E4" w14:textId="77777777" w:rsidR="00B51B46" w:rsidRPr="00B76D90" w:rsidRDefault="00B51B46" w:rsidP="00417F52">
            <w:pPr>
              <w:widowControl w:val="0"/>
              <w:ind w:left="1"/>
              <w:jc w:val="center"/>
              <w:rPr>
                <w:sz w:val="28"/>
                <w:szCs w:val="22"/>
                <w:lang w:val="en-US" w:eastAsia="en-US"/>
              </w:rPr>
            </w:pPr>
            <w:r w:rsidRPr="00B76D90">
              <w:rPr>
                <w:w w:val="99"/>
                <w:sz w:val="28"/>
                <w:szCs w:val="22"/>
                <w:lang w:val="en-US" w:eastAsia="en-US"/>
              </w:rPr>
              <w:t>т</w:t>
            </w:r>
          </w:p>
        </w:tc>
        <w:tc>
          <w:tcPr>
            <w:tcW w:w="1700" w:type="dxa"/>
            <w:vAlign w:val="center"/>
          </w:tcPr>
          <w:p w14:paraId="125D4DA5" w14:textId="77777777" w:rsidR="00B51B46" w:rsidRPr="00B76D90" w:rsidRDefault="00B51B46" w:rsidP="00417F52">
            <w:pPr>
              <w:widowControl w:val="0"/>
              <w:ind w:left="22" w:right="29"/>
              <w:jc w:val="center"/>
              <w:rPr>
                <w:sz w:val="28"/>
                <w:szCs w:val="22"/>
                <w:lang w:val="en-US" w:eastAsia="en-US"/>
              </w:rPr>
            </w:pPr>
            <w:r w:rsidRPr="00B76D90">
              <w:rPr>
                <w:sz w:val="28"/>
                <w:szCs w:val="22"/>
                <w:lang w:val="en-US" w:eastAsia="en-US"/>
              </w:rPr>
              <w:t>0,05</w:t>
            </w:r>
          </w:p>
        </w:tc>
      </w:tr>
      <w:tr w:rsidR="00B51B46" w:rsidRPr="00B76D90" w14:paraId="5C20026B" w14:textId="77777777" w:rsidTr="00417F52">
        <w:trPr>
          <w:trHeight w:hRule="exact" w:val="331"/>
        </w:trPr>
        <w:tc>
          <w:tcPr>
            <w:tcW w:w="749" w:type="dxa"/>
            <w:vAlign w:val="center"/>
          </w:tcPr>
          <w:p w14:paraId="47037CC6" w14:textId="77777777" w:rsidR="00B51B46" w:rsidRPr="00B76D90" w:rsidRDefault="00B51B46" w:rsidP="00417F52">
            <w:pPr>
              <w:widowControl w:val="0"/>
              <w:ind w:right="89"/>
              <w:jc w:val="center"/>
              <w:rPr>
                <w:sz w:val="28"/>
                <w:szCs w:val="22"/>
                <w:lang w:val="en-US" w:eastAsia="en-US"/>
              </w:rPr>
            </w:pPr>
            <w:r w:rsidRPr="00B76D90">
              <w:rPr>
                <w:w w:val="99"/>
                <w:sz w:val="28"/>
                <w:szCs w:val="22"/>
                <w:lang w:val="en-US" w:eastAsia="en-US"/>
              </w:rPr>
              <w:t>8</w:t>
            </w:r>
          </w:p>
        </w:tc>
        <w:tc>
          <w:tcPr>
            <w:tcW w:w="5486" w:type="dxa"/>
            <w:vAlign w:val="center"/>
          </w:tcPr>
          <w:p w14:paraId="6BD699EF" w14:textId="77777777" w:rsidR="00B51B46" w:rsidRPr="00B76D90" w:rsidRDefault="00B51B46" w:rsidP="00417F52">
            <w:pPr>
              <w:widowControl w:val="0"/>
              <w:ind w:left="105"/>
              <w:jc w:val="center"/>
              <w:rPr>
                <w:sz w:val="28"/>
                <w:szCs w:val="22"/>
                <w:lang w:val="en-US" w:eastAsia="en-US"/>
              </w:rPr>
            </w:pPr>
            <w:proofErr w:type="spellStart"/>
            <w:r w:rsidRPr="00B76D90">
              <w:rPr>
                <w:sz w:val="28"/>
                <w:szCs w:val="22"/>
                <w:lang w:val="en-US" w:eastAsia="en-US"/>
              </w:rPr>
              <w:t>Шиповник</w:t>
            </w:r>
            <w:proofErr w:type="spellEnd"/>
          </w:p>
        </w:tc>
        <w:tc>
          <w:tcPr>
            <w:tcW w:w="1579" w:type="dxa"/>
            <w:vAlign w:val="center"/>
          </w:tcPr>
          <w:p w14:paraId="22DC5625" w14:textId="77777777" w:rsidR="00B51B46" w:rsidRPr="00B76D90" w:rsidRDefault="00B51B46" w:rsidP="00417F52">
            <w:pPr>
              <w:widowControl w:val="0"/>
              <w:ind w:left="1"/>
              <w:jc w:val="center"/>
              <w:rPr>
                <w:sz w:val="28"/>
                <w:szCs w:val="22"/>
                <w:lang w:val="en-US" w:eastAsia="en-US"/>
              </w:rPr>
            </w:pPr>
            <w:r w:rsidRPr="00B76D90">
              <w:rPr>
                <w:w w:val="99"/>
                <w:sz w:val="28"/>
                <w:szCs w:val="22"/>
                <w:lang w:val="en-US" w:eastAsia="en-US"/>
              </w:rPr>
              <w:t>т</w:t>
            </w:r>
          </w:p>
        </w:tc>
        <w:tc>
          <w:tcPr>
            <w:tcW w:w="1700" w:type="dxa"/>
            <w:vAlign w:val="center"/>
          </w:tcPr>
          <w:p w14:paraId="79E187B4" w14:textId="77777777" w:rsidR="00B51B46" w:rsidRPr="009354B5" w:rsidRDefault="00B51B46" w:rsidP="00417F52">
            <w:pPr>
              <w:widowControl w:val="0"/>
              <w:ind w:left="22" w:right="24"/>
              <w:jc w:val="center"/>
              <w:rPr>
                <w:sz w:val="28"/>
                <w:szCs w:val="22"/>
                <w:lang w:val="en-US" w:eastAsia="en-US"/>
              </w:rPr>
            </w:pPr>
            <w:r>
              <w:rPr>
                <w:sz w:val="28"/>
                <w:szCs w:val="22"/>
                <w:lang w:eastAsia="en-US"/>
              </w:rPr>
              <w:t>1</w:t>
            </w:r>
            <w:r>
              <w:rPr>
                <w:sz w:val="28"/>
                <w:szCs w:val="22"/>
                <w:lang w:val="en-US" w:eastAsia="en-US"/>
              </w:rPr>
              <w:t>,5</w:t>
            </w:r>
          </w:p>
        </w:tc>
      </w:tr>
      <w:tr w:rsidR="00B51B46" w:rsidRPr="00B76D90" w14:paraId="3B5BF02D" w14:textId="77777777" w:rsidTr="00417F52">
        <w:trPr>
          <w:trHeight w:hRule="exact" w:val="331"/>
        </w:trPr>
        <w:tc>
          <w:tcPr>
            <w:tcW w:w="749" w:type="dxa"/>
            <w:vAlign w:val="center"/>
          </w:tcPr>
          <w:p w14:paraId="5309B0CA" w14:textId="77777777" w:rsidR="00B51B46" w:rsidRPr="00B76D90" w:rsidRDefault="00B51B46" w:rsidP="00417F52">
            <w:pPr>
              <w:widowControl w:val="0"/>
              <w:ind w:right="89"/>
              <w:jc w:val="center"/>
              <w:rPr>
                <w:w w:val="99"/>
                <w:sz w:val="28"/>
                <w:szCs w:val="22"/>
                <w:lang w:val="en-US" w:eastAsia="en-US"/>
              </w:rPr>
            </w:pPr>
            <w:r>
              <w:rPr>
                <w:w w:val="99"/>
                <w:sz w:val="28"/>
                <w:szCs w:val="22"/>
                <w:lang w:val="en-US" w:eastAsia="en-US"/>
              </w:rPr>
              <w:t>9</w:t>
            </w:r>
          </w:p>
        </w:tc>
        <w:tc>
          <w:tcPr>
            <w:tcW w:w="5486" w:type="dxa"/>
            <w:vAlign w:val="center"/>
          </w:tcPr>
          <w:p w14:paraId="35D02121" w14:textId="77777777" w:rsidR="00B51B46" w:rsidRPr="009354B5" w:rsidRDefault="00B51B46" w:rsidP="00417F52">
            <w:pPr>
              <w:widowControl w:val="0"/>
              <w:ind w:left="105"/>
              <w:jc w:val="center"/>
              <w:rPr>
                <w:sz w:val="28"/>
                <w:szCs w:val="22"/>
                <w:lang w:eastAsia="en-US"/>
              </w:rPr>
            </w:pPr>
            <w:r>
              <w:rPr>
                <w:sz w:val="28"/>
                <w:szCs w:val="22"/>
                <w:lang w:eastAsia="en-US"/>
              </w:rPr>
              <w:t>Калина</w:t>
            </w:r>
          </w:p>
        </w:tc>
        <w:tc>
          <w:tcPr>
            <w:tcW w:w="1579" w:type="dxa"/>
            <w:vAlign w:val="center"/>
          </w:tcPr>
          <w:p w14:paraId="0C93D079" w14:textId="77777777" w:rsidR="00B51B46" w:rsidRPr="009354B5" w:rsidRDefault="00B51B46" w:rsidP="00417F52">
            <w:pPr>
              <w:widowControl w:val="0"/>
              <w:ind w:left="1"/>
              <w:jc w:val="center"/>
              <w:rPr>
                <w:w w:val="99"/>
                <w:sz w:val="28"/>
                <w:szCs w:val="22"/>
                <w:lang w:eastAsia="en-US"/>
              </w:rPr>
            </w:pPr>
            <w:r>
              <w:rPr>
                <w:w w:val="99"/>
                <w:sz w:val="28"/>
                <w:szCs w:val="22"/>
                <w:lang w:eastAsia="en-US"/>
              </w:rPr>
              <w:t>т</w:t>
            </w:r>
          </w:p>
        </w:tc>
        <w:tc>
          <w:tcPr>
            <w:tcW w:w="1700" w:type="dxa"/>
            <w:vAlign w:val="center"/>
          </w:tcPr>
          <w:p w14:paraId="1DB17180" w14:textId="77777777" w:rsidR="00B51B46" w:rsidRPr="009354B5" w:rsidRDefault="00B51B46" w:rsidP="00417F52">
            <w:pPr>
              <w:widowControl w:val="0"/>
              <w:ind w:left="22" w:right="24"/>
              <w:jc w:val="center"/>
              <w:rPr>
                <w:sz w:val="28"/>
                <w:szCs w:val="22"/>
                <w:lang w:val="en-US" w:eastAsia="en-US"/>
              </w:rPr>
            </w:pPr>
            <w:r>
              <w:rPr>
                <w:sz w:val="28"/>
                <w:szCs w:val="22"/>
                <w:lang w:eastAsia="en-US"/>
              </w:rPr>
              <w:t>1</w:t>
            </w:r>
            <w:r>
              <w:rPr>
                <w:sz w:val="28"/>
                <w:szCs w:val="22"/>
                <w:lang w:val="en-US" w:eastAsia="en-US"/>
              </w:rPr>
              <w:t>,5</w:t>
            </w:r>
          </w:p>
        </w:tc>
      </w:tr>
      <w:tr w:rsidR="00B51B46" w:rsidRPr="00B76D90" w14:paraId="4347F8F4" w14:textId="77777777" w:rsidTr="00417F52">
        <w:trPr>
          <w:trHeight w:hRule="exact" w:val="336"/>
        </w:trPr>
        <w:tc>
          <w:tcPr>
            <w:tcW w:w="749" w:type="dxa"/>
            <w:vAlign w:val="center"/>
          </w:tcPr>
          <w:p w14:paraId="5119BC6C" w14:textId="77777777" w:rsidR="00B51B46" w:rsidRPr="00B76D90" w:rsidRDefault="00B51B46" w:rsidP="00417F52">
            <w:pPr>
              <w:widowControl w:val="0"/>
              <w:ind w:right="89"/>
              <w:jc w:val="center"/>
              <w:rPr>
                <w:sz w:val="28"/>
                <w:szCs w:val="22"/>
                <w:lang w:val="en-US" w:eastAsia="en-US"/>
              </w:rPr>
            </w:pPr>
            <w:r w:rsidRPr="00B76D90">
              <w:rPr>
                <w:w w:val="99"/>
                <w:sz w:val="28"/>
                <w:szCs w:val="22"/>
                <w:lang w:val="en-US" w:eastAsia="en-US"/>
              </w:rPr>
              <w:t>9</w:t>
            </w:r>
          </w:p>
        </w:tc>
        <w:tc>
          <w:tcPr>
            <w:tcW w:w="5486" w:type="dxa"/>
            <w:vAlign w:val="center"/>
          </w:tcPr>
          <w:p w14:paraId="635E5F69" w14:textId="77777777" w:rsidR="00B51B46" w:rsidRPr="00B76D90" w:rsidRDefault="00B51B46" w:rsidP="00417F52">
            <w:pPr>
              <w:widowControl w:val="0"/>
              <w:ind w:left="105"/>
              <w:jc w:val="center"/>
              <w:rPr>
                <w:sz w:val="28"/>
                <w:szCs w:val="22"/>
                <w:lang w:val="en-US" w:eastAsia="en-US"/>
              </w:rPr>
            </w:pPr>
            <w:proofErr w:type="spellStart"/>
            <w:r w:rsidRPr="00B76D90">
              <w:rPr>
                <w:sz w:val="28"/>
                <w:szCs w:val="22"/>
                <w:lang w:val="en-US" w:eastAsia="en-US"/>
              </w:rPr>
              <w:t>Кора</w:t>
            </w:r>
            <w:proofErr w:type="spellEnd"/>
            <w:r w:rsidRPr="00B76D90">
              <w:rPr>
                <w:sz w:val="28"/>
                <w:szCs w:val="22"/>
                <w:lang w:val="en-US" w:eastAsia="en-US"/>
              </w:rPr>
              <w:t xml:space="preserve"> </w:t>
            </w:r>
            <w:proofErr w:type="spellStart"/>
            <w:r w:rsidRPr="00B76D90">
              <w:rPr>
                <w:sz w:val="28"/>
                <w:szCs w:val="22"/>
                <w:lang w:val="en-US" w:eastAsia="en-US"/>
              </w:rPr>
              <w:t>крушины</w:t>
            </w:r>
            <w:proofErr w:type="spellEnd"/>
          </w:p>
        </w:tc>
        <w:tc>
          <w:tcPr>
            <w:tcW w:w="1579" w:type="dxa"/>
            <w:vAlign w:val="center"/>
          </w:tcPr>
          <w:p w14:paraId="367F39BA" w14:textId="77777777" w:rsidR="00B51B46" w:rsidRPr="00B76D90" w:rsidRDefault="00B51B46" w:rsidP="00417F52">
            <w:pPr>
              <w:widowControl w:val="0"/>
              <w:ind w:left="1"/>
              <w:jc w:val="center"/>
              <w:rPr>
                <w:sz w:val="28"/>
                <w:szCs w:val="22"/>
                <w:lang w:val="en-US" w:eastAsia="en-US"/>
              </w:rPr>
            </w:pPr>
            <w:r w:rsidRPr="00B76D90">
              <w:rPr>
                <w:w w:val="99"/>
                <w:sz w:val="28"/>
                <w:szCs w:val="22"/>
                <w:lang w:val="en-US" w:eastAsia="en-US"/>
              </w:rPr>
              <w:t>т</w:t>
            </w:r>
          </w:p>
        </w:tc>
        <w:tc>
          <w:tcPr>
            <w:tcW w:w="1700" w:type="dxa"/>
            <w:vAlign w:val="center"/>
          </w:tcPr>
          <w:p w14:paraId="49D674B4" w14:textId="77777777" w:rsidR="00B51B46" w:rsidRPr="00B76D90" w:rsidRDefault="00B51B46" w:rsidP="00417F52">
            <w:pPr>
              <w:widowControl w:val="0"/>
              <w:ind w:left="22" w:right="29"/>
              <w:jc w:val="center"/>
              <w:rPr>
                <w:sz w:val="28"/>
                <w:szCs w:val="22"/>
                <w:lang w:val="en-US" w:eastAsia="en-US"/>
              </w:rPr>
            </w:pPr>
            <w:r w:rsidRPr="00B76D90">
              <w:rPr>
                <w:sz w:val="28"/>
                <w:szCs w:val="22"/>
                <w:lang w:val="en-US" w:eastAsia="en-US"/>
              </w:rPr>
              <w:t>0,05</w:t>
            </w:r>
          </w:p>
        </w:tc>
      </w:tr>
      <w:tr w:rsidR="00B51B46" w:rsidRPr="00B76D90" w14:paraId="06D52D7A" w14:textId="77777777" w:rsidTr="00417F52">
        <w:trPr>
          <w:trHeight w:hRule="exact" w:val="331"/>
        </w:trPr>
        <w:tc>
          <w:tcPr>
            <w:tcW w:w="749" w:type="dxa"/>
            <w:vAlign w:val="center"/>
          </w:tcPr>
          <w:p w14:paraId="3B268122" w14:textId="77777777" w:rsidR="00B51B46" w:rsidRPr="00B76D90" w:rsidRDefault="00B51B46" w:rsidP="00417F52">
            <w:pPr>
              <w:widowControl w:val="0"/>
              <w:ind w:right="271"/>
              <w:jc w:val="center"/>
              <w:rPr>
                <w:sz w:val="28"/>
                <w:szCs w:val="22"/>
                <w:lang w:val="en-US" w:eastAsia="en-US"/>
              </w:rPr>
            </w:pPr>
            <w:r w:rsidRPr="00B76D90">
              <w:rPr>
                <w:w w:val="95"/>
                <w:sz w:val="28"/>
                <w:szCs w:val="22"/>
                <w:lang w:val="en-US" w:eastAsia="en-US"/>
              </w:rPr>
              <w:t>10</w:t>
            </w:r>
          </w:p>
        </w:tc>
        <w:tc>
          <w:tcPr>
            <w:tcW w:w="5486" w:type="dxa"/>
            <w:vAlign w:val="center"/>
          </w:tcPr>
          <w:p w14:paraId="4F34BCAF" w14:textId="77777777" w:rsidR="00B51B46" w:rsidRPr="00B76D90" w:rsidRDefault="00B51B46" w:rsidP="00417F52">
            <w:pPr>
              <w:widowControl w:val="0"/>
              <w:ind w:left="105"/>
              <w:jc w:val="center"/>
              <w:rPr>
                <w:sz w:val="28"/>
                <w:szCs w:val="22"/>
                <w:lang w:val="en-US" w:eastAsia="en-US"/>
              </w:rPr>
            </w:pPr>
            <w:proofErr w:type="spellStart"/>
            <w:r w:rsidRPr="00B76D90">
              <w:rPr>
                <w:sz w:val="28"/>
                <w:szCs w:val="22"/>
                <w:lang w:val="en-US" w:eastAsia="en-US"/>
              </w:rPr>
              <w:t>Плоды</w:t>
            </w:r>
            <w:proofErr w:type="spellEnd"/>
            <w:r w:rsidRPr="00B76D90">
              <w:rPr>
                <w:sz w:val="28"/>
                <w:szCs w:val="22"/>
                <w:lang w:val="en-US" w:eastAsia="en-US"/>
              </w:rPr>
              <w:t xml:space="preserve"> </w:t>
            </w:r>
            <w:proofErr w:type="spellStart"/>
            <w:r w:rsidRPr="00B76D90">
              <w:rPr>
                <w:sz w:val="28"/>
                <w:szCs w:val="22"/>
                <w:lang w:val="en-US" w:eastAsia="en-US"/>
              </w:rPr>
              <w:t>боярышника</w:t>
            </w:r>
            <w:proofErr w:type="spellEnd"/>
          </w:p>
        </w:tc>
        <w:tc>
          <w:tcPr>
            <w:tcW w:w="1579" w:type="dxa"/>
            <w:vAlign w:val="center"/>
          </w:tcPr>
          <w:p w14:paraId="35375C6B" w14:textId="77777777" w:rsidR="00B51B46" w:rsidRPr="00B76D90" w:rsidRDefault="00B51B46" w:rsidP="00417F52">
            <w:pPr>
              <w:widowControl w:val="0"/>
              <w:ind w:left="1"/>
              <w:jc w:val="center"/>
              <w:rPr>
                <w:sz w:val="28"/>
                <w:szCs w:val="22"/>
                <w:lang w:val="en-US" w:eastAsia="en-US"/>
              </w:rPr>
            </w:pPr>
            <w:r w:rsidRPr="00B76D90">
              <w:rPr>
                <w:w w:val="99"/>
                <w:sz w:val="28"/>
                <w:szCs w:val="22"/>
                <w:lang w:val="en-US" w:eastAsia="en-US"/>
              </w:rPr>
              <w:t>т</w:t>
            </w:r>
          </w:p>
        </w:tc>
        <w:tc>
          <w:tcPr>
            <w:tcW w:w="1700" w:type="dxa"/>
            <w:vAlign w:val="center"/>
          </w:tcPr>
          <w:p w14:paraId="27E13C5B" w14:textId="77777777" w:rsidR="00B51B46" w:rsidRPr="00B76D90" w:rsidRDefault="00B51B46" w:rsidP="00417F52">
            <w:pPr>
              <w:widowControl w:val="0"/>
              <w:ind w:left="22" w:right="29"/>
              <w:jc w:val="center"/>
              <w:rPr>
                <w:sz w:val="28"/>
                <w:szCs w:val="22"/>
                <w:lang w:val="en-US" w:eastAsia="en-US"/>
              </w:rPr>
            </w:pPr>
            <w:r>
              <w:rPr>
                <w:sz w:val="28"/>
                <w:szCs w:val="22"/>
                <w:lang w:val="en-US" w:eastAsia="en-US"/>
              </w:rPr>
              <w:t>1,0</w:t>
            </w:r>
          </w:p>
        </w:tc>
      </w:tr>
      <w:tr w:rsidR="00B51B46" w:rsidRPr="00B76D90" w14:paraId="4279B22D" w14:textId="77777777" w:rsidTr="00417F52">
        <w:trPr>
          <w:trHeight w:hRule="exact" w:val="331"/>
        </w:trPr>
        <w:tc>
          <w:tcPr>
            <w:tcW w:w="749" w:type="dxa"/>
            <w:vAlign w:val="center"/>
          </w:tcPr>
          <w:p w14:paraId="3B3E608F" w14:textId="77777777" w:rsidR="00B51B46" w:rsidRPr="00B76D90" w:rsidRDefault="00B51B46" w:rsidP="00417F52">
            <w:pPr>
              <w:widowControl w:val="0"/>
              <w:ind w:right="271"/>
              <w:jc w:val="center"/>
              <w:rPr>
                <w:sz w:val="28"/>
                <w:szCs w:val="22"/>
                <w:lang w:val="en-US" w:eastAsia="en-US"/>
              </w:rPr>
            </w:pPr>
            <w:r w:rsidRPr="00B76D90">
              <w:rPr>
                <w:w w:val="95"/>
                <w:sz w:val="28"/>
                <w:szCs w:val="22"/>
                <w:lang w:val="en-US" w:eastAsia="en-US"/>
              </w:rPr>
              <w:t>11</w:t>
            </w:r>
          </w:p>
        </w:tc>
        <w:tc>
          <w:tcPr>
            <w:tcW w:w="5486" w:type="dxa"/>
            <w:vAlign w:val="center"/>
          </w:tcPr>
          <w:p w14:paraId="630B337A" w14:textId="77777777" w:rsidR="00B51B46" w:rsidRPr="00B76D90" w:rsidRDefault="00B51B46" w:rsidP="00417F52">
            <w:pPr>
              <w:widowControl w:val="0"/>
              <w:ind w:left="105"/>
              <w:jc w:val="center"/>
              <w:rPr>
                <w:sz w:val="28"/>
                <w:szCs w:val="22"/>
                <w:lang w:val="en-US" w:eastAsia="en-US"/>
              </w:rPr>
            </w:pPr>
            <w:proofErr w:type="spellStart"/>
            <w:r w:rsidRPr="00B76D90">
              <w:rPr>
                <w:sz w:val="28"/>
                <w:szCs w:val="22"/>
                <w:lang w:val="en-US" w:eastAsia="en-US"/>
              </w:rPr>
              <w:t>Цветы</w:t>
            </w:r>
            <w:proofErr w:type="spellEnd"/>
            <w:r w:rsidRPr="00B76D90">
              <w:rPr>
                <w:sz w:val="28"/>
                <w:szCs w:val="22"/>
                <w:lang w:val="en-US" w:eastAsia="en-US"/>
              </w:rPr>
              <w:t xml:space="preserve"> </w:t>
            </w:r>
            <w:proofErr w:type="spellStart"/>
            <w:r w:rsidRPr="00B76D90">
              <w:rPr>
                <w:sz w:val="28"/>
                <w:szCs w:val="22"/>
                <w:lang w:val="en-US" w:eastAsia="en-US"/>
              </w:rPr>
              <w:t>боярышника</w:t>
            </w:r>
            <w:proofErr w:type="spellEnd"/>
          </w:p>
        </w:tc>
        <w:tc>
          <w:tcPr>
            <w:tcW w:w="1579" w:type="dxa"/>
            <w:vAlign w:val="center"/>
          </w:tcPr>
          <w:p w14:paraId="3FC2ADE1" w14:textId="77777777" w:rsidR="00B51B46" w:rsidRPr="00B76D90" w:rsidRDefault="00B51B46" w:rsidP="00417F52">
            <w:pPr>
              <w:widowControl w:val="0"/>
              <w:ind w:left="1"/>
              <w:jc w:val="center"/>
              <w:rPr>
                <w:sz w:val="28"/>
                <w:szCs w:val="22"/>
                <w:lang w:val="en-US" w:eastAsia="en-US"/>
              </w:rPr>
            </w:pPr>
            <w:r w:rsidRPr="00B76D90">
              <w:rPr>
                <w:w w:val="99"/>
                <w:sz w:val="28"/>
                <w:szCs w:val="22"/>
                <w:lang w:val="en-US" w:eastAsia="en-US"/>
              </w:rPr>
              <w:t>т</w:t>
            </w:r>
          </w:p>
        </w:tc>
        <w:tc>
          <w:tcPr>
            <w:tcW w:w="1700" w:type="dxa"/>
            <w:vAlign w:val="center"/>
          </w:tcPr>
          <w:p w14:paraId="2A95736C" w14:textId="77777777" w:rsidR="00B51B46" w:rsidRPr="00B76D90" w:rsidRDefault="00B51B46" w:rsidP="00417F52">
            <w:pPr>
              <w:widowControl w:val="0"/>
              <w:ind w:left="22" w:right="29"/>
              <w:jc w:val="center"/>
              <w:rPr>
                <w:sz w:val="28"/>
                <w:szCs w:val="22"/>
                <w:lang w:val="en-US" w:eastAsia="en-US"/>
              </w:rPr>
            </w:pPr>
            <w:r w:rsidRPr="00B76D90">
              <w:rPr>
                <w:sz w:val="28"/>
                <w:szCs w:val="22"/>
                <w:lang w:val="en-US" w:eastAsia="en-US"/>
              </w:rPr>
              <w:t>0,04</w:t>
            </w:r>
          </w:p>
        </w:tc>
      </w:tr>
      <w:tr w:rsidR="00B51B46" w:rsidRPr="00B76D90" w14:paraId="457742ED" w14:textId="77777777" w:rsidTr="00417F52">
        <w:trPr>
          <w:trHeight w:hRule="exact" w:val="653"/>
        </w:trPr>
        <w:tc>
          <w:tcPr>
            <w:tcW w:w="749" w:type="dxa"/>
            <w:vAlign w:val="center"/>
          </w:tcPr>
          <w:p w14:paraId="51B54E2D" w14:textId="77777777" w:rsidR="00B51B46" w:rsidRPr="00B76D90" w:rsidRDefault="00B51B46" w:rsidP="00417F52">
            <w:pPr>
              <w:widowControl w:val="0"/>
              <w:ind w:left="105"/>
              <w:jc w:val="center"/>
              <w:rPr>
                <w:sz w:val="28"/>
                <w:szCs w:val="22"/>
                <w:lang w:val="en-US" w:eastAsia="en-US"/>
              </w:rPr>
            </w:pPr>
            <w:r w:rsidRPr="00B76D90">
              <w:rPr>
                <w:sz w:val="28"/>
                <w:szCs w:val="22"/>
                <w:lang w:val="en-US" w:eastAsia="en-US"/>
              </w:rPr>
              <w:t>12</w:t>
            </w:r>
          </w:p>
        </w:tc>
        <w:tc>
          <w:tcPr>
            <w:tcW w:w="5486" w:type="dxa"/>
            <w:vAlign w:val="center"/>
          </w:tcPr>
          <w:p w14:paraId="3384E86B" w14:textId="77777777" w:rsidR="00B51B46" w:rsidRPr="00B76D90" w:rsidRDefault="00B51B46" w:rsidP="00417F52">
            <w:pPr>
              <w:widowControl w:val="0"/>
              <w:ind w:left="105"/>
              <w:jc w:val="center"/>
              <w:rPr>
                <w:sz w:val="28"/>
                <w:szCs w:val="22"/>
                <w:lang w:val="en-US" w:eastAsia="en-US"/>
              </w:rPr>
            </w:pPr>
            <w:proofErr w:type="spellStart"/>
            <w:r w:rsidRPr="00B76D90">
              <w:rPr>
                <w:sz w:val="28"/>
                <w:szCs w:val="22"/>
                <w:lang w:val="en-US" w:eastAsia="en-US"/>
              </w:rPr>
              <w:t>Тысячелистник</w:t>
            </w:r>
            <w:proofErr w:type="spellEnd"/>
          </w:p>
        </w:tc>
        <w:tc>
          <w:tcPr>
            <w:tcW w:w="1579" w:type="dxa"/>
            <w:vAlign w:val="center"/>
          </w:tcPr>
          <w:p w14:paraId="0CD52312" w14:textId="77777777" w:rsidR="00B51B46" w:rsidRPr="00B76D90" w:rsidRDefault="00B51B46" w:rsidP="00417F52">
            <w:pPr>
              <w:widowControl w:val="0"/>
              <w:ind w:left="1"/>
              <w:jc w:val="center"/>
              <w:rPr>
                <w:sz w:val="28"/>
                <w:szCs w:val="22"/>
                <w:lang w:val="en-US" w:eastAsia="en-US"/>
              </w:rPr>
            </w:pPr>
            <w:r w:rsidRPr="00B76D90">
              <w:rPr>
                <w:w w:val="99"/>
                <w:sz w:val="28"/>
                <w:szCs w:val="22"/>
                <w:lang w:val="en-US" w:eastAsia="en-US"/>
              </w:rPr>
              <w:t>т</w:t>
            </w:r>
          </w:p>
        </w:tc>
        <w:tc>
          <w:tcPr>
            <w:tcW w:w="1700" w:type="dxa"/>
            <w:vAlign w:val="center"/>
          </w:tcPr>
          <w:p w14:paraId="67AF26FA" w14:textId="77777777" w:rsidR="00B51B46" w:rsidRPr="00B76D90" w:rsidRDefault="00B51B46" w:rsidP="00417F52">
            <w:pPr>
              <w:widowControl w:val="0"/>
              <w:ind w:left="22" w:right="29"/>
              <w:jc w:val="center"/>
              <w:rPr>
                <w:sz w:val="28"/>
                <w:szCs w:val="22"/>
                <w:lang w:val="en-US" w:eastAsia="en-US"/>
              </w:rPr>
            </w:pPr>
            <w:r>
              <w:rPr>
                <w:sz w:val="28"/>
                <w:szCs w:val="22"/>
                <w:lang w:val="en-US" w:eastAsia="en-US"/>
              </w:rPr>
              <w:t>1,0</w:t>
            </w:r>
          </w:p>
        </w:tc>
      </w:tr>
    </w:tbl>
    <w:p w14:paraId="0B4F4C7A" w14:textId="77777777" w:rsidR="00B51B46" w:rsidRPr="00B76D90" w:rsidRDefault="00B51B46" w:rsidP="00B51B46">
      <w:pPr>
        <w:widowControl w:val="0"/>
        <w:autoSpaceDE w:val="0"/>
        <w:autoSpaceDN w:val="0"/>
        <w:jc w:val="both"/>
        <w:rPr>
          <w:rFonts w:eastAsia="Calibri"/>
          <w:b/>
          <w:lang w:eastAsia="en-US"/>
        </w:rPr>
      </w:pPr>
    </w:p>
    <w:p w14:paraId="7C3597A5" w14:textId="77777777" w:rsidR="00B51B46" w:rsidRDefault="00B51B46" w:rsidP="00417F52">
      <w:pPr>
        <w:widowControl w:val="0"/>
        <w:autoSpaceDE w:val="0"/>
        <w:autoSpaceDN w:val="0"/>
        <w:ind w:left="1418" w:hanging="1418"/>
        <w:jc w:val="both"/>
        <w:rPr>
          <w:rFonts w:eastAsia="Calibri"/>
          <w:lang w:eastAsia="en-US"/>
        </w:rPr>
      </w:pPr>
      <w:r w:rsidRPr="00B76D90">
        <w:rPr>
          <w:rFonts w:eastAsia="Calibri"/>
          <w:lang w:eastAsia="en-US"/>
        </w:rPr>
        <w:t>Примечание: Возможные ежегодные допустимые объемы заготовки недревесных лесных ресурсов приведены на экспертном уровне. При необходимости оформления предпринимательской деятельности по данным видам использования лесов необходимо произвести детальную оценку сырьевой базы испрашиваемых лесных участков.</w:t>
      </w:r>
    </w:p>
    <w:p w14:paraId="485BF22E" w14:textId="77777777" w:rsidR="00B51B46" w:rsidRPr="00417F52" w:rsidRDefault="00B51B46" w:rsidP="00417F52">
      <w:pPr>
        <w:spacing w:before="240" w:after="240"/>
        <w:ind w:firstLine="709"/>
        <w:jc w:val="both"/>
        <w:rPr>
          <w:rFonts w:eastAsia="Calibri"/>
          <w:sz w:val="28"/>
          <w:szCs w:val="28"/>
          <w:lang w:eastAsia="en-US"/>
        </w:rPr>
      </w:pPr>
      <w:r w:rsidRPr="00417F52">
        <w:rPr>
          <w:rFonts w:eastAsia="Calibri"/>
          <w:sz w:val="28"/>
          <w:szCs w:val="28"/>
          <w:lang w:eastAsia="en-US"/>
        </w:rPr>
        <w:t>В силу своего местоположения лесные участки Сунженского лесничества в незначительной степени загрязнены выбросами отравляющих газов, бытовыми и промышленными отходами и другими ингредиентами, отрицательно влияющими на питательные и лечебные свойства растений и ягод. Поэтому использование лесных участков лесничества для заготовки пищевых продуктов леса и сбора лекарственных растений может быть одним из приоритетных видов лесопользования.</w:t>
      </w:r>
    </w:p>
    <w:p w14:paraId="1E4EC70E" w14:textId="77777777" w:rsidR="00B51B46" w:rsidRPr="00B41C4F" w:rsidRDefault="00B51B46" w:rsidP="00417F52">
      <w:pPr>
        <w:spacing w:before="240" w:after="240"/>
        <w:ind w:firstLine="709"/>
        <w:jc w:val="both"/>
        <w:rPr>
          <w:rFonts w:eastAsia="Calibri"/>
          <w:sz w:val="28"/>
          <w:szCs w:val="28"/>
          <w:lang w:eastAsia="en-US"/>
        </w:rPr>
      </w:pPr>
      <w:r w:rsidRPr="00B76D90">
        <w:rPr>
          <w:rFonts w:eastAsia="Calibri"/>
          <w:sz w:val="28"/>
          <w:szCs w:val="28"/>
          <w:lang w:eastAsia="en-US"/>
        </w:rPr>
        <w:t>Контроль за использованием лесных участков для заготовки и сбора н</w:t>
      </w:r>
      <w:r>
        <w:rPr>
          <w:rFonts w:eastAsia="Calibri"/>
          <w:sz w:val="28"/>
          <w:szCs w:val="28"/>
          <w:lang w:eastAsia="en-US"/>
        </w:rPr>
        <w:t xml:space="preserve">е </w:t>
      </w:r>
      <w:r w:rsidRPr="00B76D90">
        <w:rPr>
          <w:rFonts w:eastAsia="Calibri"/>
          <w:sz w:val="28"/>
          <w:szCs w:val="28"/>
          <w:lang w:eastAsia="en-US"/>
        </w:rPr>
        <w:t>древесных лесных ресурсов, как на арендных участках, так и гражданами для собственных нужд, осуществляется арендода</w:t>
      </w:r>
      <w:r>
        <w:rPr>
          <w:rFonts w:eastAsia="Calibri"/>
          <w:sz w:val="28"/>
          <w:szCs w:val="28"/>
          <w:lang w:eastAsia="en-US"/>
        </w:rPr>
        <w:t>телем.</w:t>
      </w:r>
    </w:p>
    <w:p w14:paraId="4F371ADC" w14:textId="77777777" w:rsidR="00A9121E" w:rsidRDefault="00A9121E"/>
    <w:sectPr w:rsidR="00A9121E" w:rsidSect="000631AF">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341CC"/>
    <w:multiLevelType w:val="hybridMultilevel"/>
    <w:tmpl w:val="BCF0D77E"/>
    <w:lvl w:ilvl="0" w:tplc="04190001">
      <w:start w:val="1"/>
      <w:numFmt w:val="bullet"/>
      <w:lvlText w:val=""/>
      <w:lvlJc w:val="left"/>
      <w:pPr>
        <w:ind w:left="1212"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0FE3A8A"/>
    <w:multiLevelType w:val="hybridMultilevel"/>
    <w:tmpl w:val="DEC489F8"/>
    <w:lvl w:ilvl="0" w:tplc="D062D34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405"/>
    <w:rsid w:val="000631AF"/>
    <w:rsid w:val="000A3AD4"/>
    <w:rsid w:val="00417F52"/>
    <w:rsid w:val="004909EF"/>
    <w:rsid w:val="008F4405"/>
    <w:rsid w:val="00A9121E"/>
    <w:rsid w:val="00B51B46"/>
    <w:rsid w:val="00CE44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059021"/>
  <w15:chartTrackingRefBased/>
  <w15:docId w15:val="{1B6F6F23-0324-440C-8FEE-09E126ABF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1B46"/>
    <w:pPr>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44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13</Pages>
  <Words>3109</Words>
  <Characters>17723</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Анатолий Черников</cp:lastModifiedBy>
  <cp:revision>4</cp:revision>
  <dcterms:created xsi:type="dcterms:W3CDTF">2021-12-22T06:33:00Z</dcterms:created>
  <dcterms:modified xsi:type="dcterms:W3CDTF">2021-12-26T15:50:00Z</dcterms:modified>
</cp:coreProperties>
</file>